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2812" w:rsidRDefault="00432812">
      <w:pPr>
        <w:pStyle w:val="1"/>
      </w:pPr>
      <w:r>
        <w:fldChar w:fldCharType="begin"/>
      </w:r>
      <w:r>
        <w:instrText>HYPERLINK "http://internet.garant.ru/document/redirect/57471259/0"</w:instrText>
      </w:r>
      <w:r>
        <w:fldChar w:fldCharType="separate"/>
      </w:r>
      <w:r>
        <w:rPr>
          <w:rStyle w:val="a4"/>
          <w:rFonts w:cs="Times New Roman CYR"/>
          <w:b w:val="0"/>
          <w:bCs w:val="0"/>
        </w:rPr>
        <w:t>Ласкина Н.В., Камалтдинова Ю.Д. Комментарий к Федеральному закону от 27 июля 2010 г. N 190-ФЗ "О теплоснабжении". - Специально для системы ГАРАНТ, 2015 г.</w:t>
      </w:r>
      <w:r>
        <w:fldChar w:fldCharType="end"/>
      </w:r>
    </w:p>
    <w:p w:rsidR="00432812" w:rsidRDefault="00432812"/>
    <w:p w:rsidR="00432812" w:rsidRDefault="00432812">
      <w:pPr>
        <w:ind w:firstLine="0"/>
        <w:jc w:val="right"/>
      </w:pPr>
      <w:r>
        <w:t>Ласкина Н.В.,</w:t>
      </w:r>
    </w:p>
    <w:p w:rsidR="00432812" w:rsidRDefault="00432812"/>
    <w:p w:rsidR="00432812" w:rsidRDefault="00432812">
      <w:pPr>
        <w:ind w:firstLine="0"/>
        <w:jc w:val="right"/>
      </w:pPr>
      <w:r>
        <w:t>Камалтдинова Ю.Д.</w:t>
      </w:r>
    </w:p>
    <w:p w:rsidR="00432812" w:rsidRDefault="00432812"/>
    <w:p w:rsidR="00432812" w:rsidRDefault="00432812">
      <w:pPr>
        <w:pStyle w:val="1"/>
      </w:pPr>
      <w:bookmarkStart w:id="1" w:name="sub_1000"/>
      <w:r>
        <w:t>Глава 1. Общие положения</w:t>
      </w:r>
    </w:p>
    <w:bookmarkEnd w:id="1"/>
    <w:p w:rsidR="00432812" w:rsidRDefault="00432812"/>
    <w:bookmarkStart w:id="2" w:name="sub_1"/>
    <w:p w:rsidR="00432812" w:rsidRDefault="00432812">
      <w:pPr>
        <w:pStyle w:val="a5"/>
      </w:pPr>
      <w:r>
        <w:fldChar w:fldCharType="begin"/>
      </w:r>
      <w:r>
        <w:instrText>HYPERLINK "http://internet.garant.ru/document/redirect/12177489/1"</w:instrText>
      </w:r>
      <w:r>
        <w:fldChar w:fldCharType="separate"/>
      </w:r>
      <w:r>
        <w:rPr>
          <w:rStyle w:val="a4"/>
          <w:rFonts w:cs="Times New Roman CYR"/>
        </w:rPr>
        <w:t>Статья 1</w:t>
      </w:r>
      <w:r>
        <w:fldChar w:fldCharType="end"/>
      </w:r>
      <w:r>
        <w:t>. Предмет регулирования настоящего Федерального закона</w:t>
      </w:r>
    </w:p>
    <w:bookmarkEnd w:id="2"/>
    <w:p w:rsidR="00432812" w:rsidRDefault="00432812">
      <w:r>
        <w:t xml:space="preserve">1. Важность и социальная значимость отношений в области теплоснабжения не вызывает сомнений. В настоящее время подавляющее большинство жилых помещений, помещений социокультурного назначения, предприятий и организаций отапливаются с помощью центральных систем теплоснабжения. Представить себе современную жизнь без теплоснабжения невозможно. Именно поэтому принятие в 2010 году комментируемого </w:t>
      </w:r>
      <w:hyperlink r:id="rId7" w:history="1">
        <w:r>
          <w:rPr>
            <w:rStyle w:val="a4"/>
            <w:rFonts w:cs="Times New Roman CYR"/>
          </w:rPr>
          <w:t>закона</w:t>
        </w:r>
      </w:hyperlink>
      <w:r>
        <w:t xml:space="preserve"> имело огромное правовое значение. Безусловно, правовое регулирование рассматриваемой отрасли не ограничивается одним законом, но данный закон имеет решающее значение при определении правовой природы теплоснабжения.</w:t>
      </w:r>
    </w:p>
    <w:p w:rsidR="00432812" w:rsidRDefault="00432812">
      <w:r>
        <w:t>Для того чтобы причины принятия закона были очевидны, а также для того чтобы сформировать картину нормативного регулирования сферы теплоснабжения, обратимся к истории данного вопроса. Начало нормативному регулированию сферы теплоснабжения положено в 1920 г. путем принятия плана электрификации России, известного как ГОЭЛРО. Из-за масштабности необходимых действий по электрификации встал вопрос об отказе от электростанций и экономической обоснованности строительства теплоэлектростанций. Далее СНК СССР в 1930 г. принял постановление, в котором было указано, что при строительстве новых городов, поселков, предприятий необходимо исходить из приоритета комбинированной выработки тепловой энергии. Именно этот акт стал толчком к бурному развитию централизованных систем теплоснабжения, строительству новых ТЭЦ.</w:t>
      </w:r>
    </w:p>
    <w:p w:rsidR="00432812" w:rsidRDefault="00432812">
      <w:r>
        <w:t>В 1939 г. Народным комиссариатом электростанций и электропромышленности были утверждены Правила пользования электрической и тепловой энергией, которые сделали попытку урегулировать отношения между потребителями энергии и энергоснабжающими организациями. Несмотря на то, что правила периодически менялись (1951, 1959, 1969, 1981 г.г.), суть их регулирования оставалась та же. В условиях плановой экономики у сторон не было свободы договора, все нормы носили обязательный характер. Были разработаны типовые формы договоров, вносить изменения в которые не допускалось. По сути дела, заключение договора между потребителем и энергоснабжающей организацией носило формальный характер, поскольку условия этих отношений были одинаковы и обязательны для всех.</w:t>
      </w:r>
    </w:p>
    <w:p w:rsidR="00432812" w:rsidRDefault="00432812">
      <w:r>
        <w:t>В период с 1950 г. по 1970 г. теплоснабжение переживало определенный пик. К концу 70-х годов 20 в. начался спад, т.к. основные централизованные системы были уже построены, освоение территорий с небольшим количеством населения не представлялось целесообразным. С этого момента начинает постепенно возникать кризис системы теплоснабжения, вызванный моральным и физическим старением оборудования, отсутствием эффективных методов организации и управления отраслью.</w:t>
      </w:r>
    </w:p>
    <w:p w:rsidR="00432812" w:rsidRDefault="00432812">
      <w:r>
        <w:t>С этой проблемой Россия вошла в процесс реорганизации экономики страны. Пытаясь найти выход из возникшего кризиса, руководство страны провело частичную приватизацию системы теплоснабжения, в результате которой было создано РАО ЕЭС России (Российское акционерное общество энергетики и электрификации "Единая энергетическая система России").</w:t>
      </w:r>
    </w:p>
    <w:p w:rsidR="00432812" w:rsidRDefault="00432812">
      <w:r>
        <w:t xml:space="preserve">Согласно данным Росстата России на конец 2009 г. число отопительных котельных в </w:t>
      </w:r>
      <w:r>
        <w:lastRenderedPageBreak/>
        <w:t>населенных пунктах страны было около 73 000 (в том числе около 41 000 - в сельской местности) суммарной мощностью 590000 Гкал\час. Протяженность тепловых сетей - более 171 000 км, из которых нуждаются в замене более 45 000 км. В 2009 году было зафиксировано около 13 000 аварий на источниках теплоснабжения и тепловых сетях. Потери тепла по факту 2009 года исчисляются более чем 10% от общей подачи тепла</w:t>
      </w:r>
      <w:hyperlink w:anchor="sub_9991" w:history="1">
        <w:r>
          <w:rPr>
            <w:rStyle w:val="a4"/>
            <w:rFonts w:cs="Times New Roman CYR"/>
          </w:rPr>
          <w:t>*(1)</w:t>
        </w:r>
      </w:hyperlink>
      <w:r>
        <w:t>. На сегодняшний день износ основных фондов теплоснабжающих организаций составляет от 50% до 70%. Развитие систем централизованного теплоснабжения привело к резкому увеличению протяженности теплотрасс, удорожанию строительства, эксплуатации, росту теплопотерь. При этом по прогнозным оценкам рост протяженности нуждающихся в замене трубопроводов опережает рост общей длины тепловых и паровых сетей</w:t>
      </w:r>
      <w:hyperlink w:anchor="sub_9992" w:history="1">
        <w:r>
          <w:rPr>
            <w:rStyle w:val="a4"/>
            <w:rFonts w:cs="Times New Roman CYR"/>
          </w:rPr>
          <w:t>*(2)</w:t>
        </w:r>
      </w:hyperlink>
      <w:r>
        <w:t>.</w:t>
      </w:r>
    </w:p>
    <w:p w:rsidR="00432812" w:rsidRDefault="00432812">
      <w:r>
        <w:t>В реорганизации нуждалась и правовая база, т.к. конкретных нормативных актов, которые бы регулировали теплоснабжение, не принималось длительное время, а существующие нормативные акты не отвечали изменившимся экономическим и политическим условиям.</w:t>
      </w:r>
    </w:p>
    <w:p w:rsidR="00432812" w:rsidRDefault="00432812">
      <w:r>
        <w:t xml:space="preserve">Принятая Конституция РФ, в </w:t>
      </w:r>
      <w:hyperlink r:id="rId8" w:history="1">
        <w:r>
          <w:rPr>
            <w:rStyle w:val="a4"/>
            <w:rFonts w:cs="Times New Roman CYR"/>
          </w:rPr>
          <w:t>ст. 40</w:t>
        </w:r>
      </w:hyperlink>
      <w:r>
        <w:t xml:space="preserve"> возлагающая на органы государственной власти и местного самоуправления обязанность по обеспечению прав граждан на жилище, косвенным образом определяет и необходимость государственного регулирования теплоснабжения. Однако долгое время вся государственная политика сводилась к регулированию тарифов. Следует отметить, что тарифы не единственная сфера, которая нуждалась в государственном регулировании. В Основах гражданского законодательства СССР и республик 1991 г. энергоснабжению была посвящена </w:t>
      </w:r>
      <w:hyperlink r:id="rId9" w:history="1">
        <w:r>
          <w:rPr>
            <w:rStyle w:val="a4"/>
            <w:rFonts w:cs="Times New Roman CYR"/>
          </w:rPr>
          <w:t>ст. 84</w:t>
        </w:r>
      </w:hyperlink>
      <w:r>
        <w:t xml:space="preserve">, которая называлась "Договор о снабжении энергетическими и другими ресурсами через присоединенную сеть". В соответствии с данной статьей снабжающая организация обеспечивала другую сторону - потребителя (абонента) ресурсами, предусмотренными договором, а потребитель, в свою очередь, оплачивал стоимость принятых ресурсов. Необходимость усовершенствования нормативной базы достаточно быстро стала всем очевидна, в том числе и законодателю, но все попытки ограничивались упоминанием о теплоснабжении в смежных нормативных актах вплоть до принятия комментируемого </w:t>
      </w:r>
      <w:hyperlink r:id="rId10" w:history="1">
        <w:r>
          <w:rPr>
            <w:rStyle w:val="a4"/>
            <w:rFonts w:cs="Times New Roman CYR"/>
          </w:rPr>
          <w:t>закона</w:t>
        </w:r>
      </w:hyperlink>
      <w:r>
        <w:t>.</w:t>
      </w:r>
    </w:p>
    <w:p w:rsidR="00432812" w:rsidRDefault="00432812">
      <w:r>
        <w:t xml:space="preserve">Так, </w:t>
      </w:r>
      <w:hyperlink r:id="rId11" w:history="1">
        <w:r>
          <w:rPr>
            <w:rStyle w:val="a4"/>
            <w:rFonts w:cs="Times New Roman CYR"/>
          </w:rPr>
          <w:t>Федеральный закон</w:t>
        </w:r>
      </w:hyperlink>
      <w:r>
        <w:t xml:space="preserve"> от 14 апреля 1995 г. N 41-ФЗ "О государственном регулировании тарифов на электрическую и тепловую энергию в Российской Федерации" устанавливал полномочия органов государственной власти в области регулирования тарифов на тепловую энергию. Позже он прекратил свое действие на основании </w:t>
      </w:r>
      <w:hyperlink r:id="rId12" w:history="1">
        <w:r>
          <w:rPr>
            <w:rStyle w:val="a4"/>
            <w:rFonts w:cs="Times New Roman CYR"/>
          </w:rPr>
          <w:t>ст. 2</w:t>
        </w:r>
      </w:hyperlink>
      <w:r>
        <w:t xml:space="preserve"> ФЗ Федерального закона от 26 марта 2003 г.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432812" w:rsidRDefault="00432812">
      <w:r>
        <w:t xml:space="preserve">Федеральный закон от 26 марта 2003 г. N 35-ФЗ "Об электроэнергетике" имеет непосредственное отношение к теплоснабжению в связи с тем, что регулирует отношения в области комбинированной выработки электрической и тепловой энергии, однако законодатель на сей счет ограничился одной </w:t>
      </w:r>
      <w:hyperlink r:id="rId13" w:history="1">
        <w:r>
          <w:rPr>
            <w:rStyle w:val="a4"/>
            <w:rFonts w:cs="Times New Roman CYR"/>
          </w:rPr>
          <w:t>ст. 45</w:t>
        </w:r>
      </w:hyperlink>
      <w:r>
        <w:t>, которая называется "Правовое регулирование теплоснабжения в Российской Федерации". Указанная статья отсылает нас к иным нормативно-правовым актам Российской Федерации и ее субъектов с учетом установленных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а также устанавливаемых Правительством РФ особенностей государственного регулирования цен (тарифов) на электрическую и тепловую энергию, вырабатываемую в режиме комбинированной выработки.</w:t>
      </w:r>
    </w:p>
    <w:p w:rsidR="00432812" w:rsidRDefault="00432812">
      <w:r>
        <w:t>Вместе с тем, только комбинированной выработкой теплоснабжение не ограничивается. В итоге огромная часть отношений, связанных с теплоснабжением, но при этом не имеющих отношения к комбинированной выработке, осталась без правового регулирования.</w:t>
      </w:r>
    </w:p>
    <w:p w:rsidR="00432812" w:rsidRDefault="00432812">
      <w:r>
        <w:t xml:space="preserve">Еще одним немаловажным фактором являлось то, что в отсутствие федерального </w:t>
      </w:r>
      <w:r>
        <w:lastRenderedPageBreak/>
        <w:t>законодательства органы местного самоуправления, а также субъекты Российской Федерации пытались самостоятельно урегулировать вопросы теплоснабжения.</w:t>
      </w:r>
    </w:p>
    <w:p w:rsidR="00432812" w:rsidRDefault="00432812">
      <w:r>
        <w:t xml:space="preserve">Комментируемым </w:t>
      </w:r>
      <w:hyperlink r:id="rId14" w:history="1">
        <w:r>
          <w:rPr>
            <w:rStyle w:val="a4"/>
            <w:rFonts w:cs="Times New Roman CYR"/>
          </w:rPr>
          <w:t>законом</w:t>
        </w:r>
      </w:hyperlink>
      <w:r>
        <w:t xml:space="preserve"> поименованы виды деятельности в области теплоснабжения: это производство, передача и реализация тепловой энергии.</w:t>
      </w:r>
    </w:p>
    <w:p w:rsidR="00432812" w:rsidRDefault="00432812">
      <w:r>
        <w:t>Комментируемый нормативно-правовой акт состоит из 8 глав (</w:t>
      </w:r>
      <w:hyperlink r:id="rId15" w:history="1">
        <w:r>
          <w:rPr>
            <w:rStyle w:val="a4"/>
            <w:rFonts w:cs="Times New Roman CYR"/>
          </w:rPr>
          <w:t>общие положения</w:t>
        </w:r>
      </w:hyperlink>
      <w:r>
        <w:t xml:space="preserve">; </w:t>
      </w:r>
      <w:hyperlink r:id="rId16" w:history="1">
        <w:r>
          <w:rPr>
            <w:rStyle w:val="a4"/>
            <w:rFonts w:cs="Times New Roman CYR"/>
          </w:rPr>
          <w:t>полномочия органов государственной власти, органов местного самоуправления поселений, городских округов в сфере теплоснабжения</w:t>
        </w:r>
      </w:hyperlink>
      <w:r>
        <w:t xml:space="preserve">; </w:t>
      </w:r>
      <w:hyperlink r:id="rId17" w:history="1">
        <w:r>
          <w:rPr>
            <w:rStyle w:val="a4"/>
            <w:rFonts w:cs="Times New Roman CYR"/>
          </w:rPr>
          <w:t>государственная политика при установлении регулируемых цен (тарифов) в сфере теплоснабжения</w:t>
        </w:r>
      </w:hyperlink>
      <w:r>
        <w:t xml:space="preserve">; </w:t>
      </w:r>
      <w:hyperlink r:id="rId18" w:history="1">
        <w:r>
          <w:rPr>
            <w:rStyle w:val="a4"/>
            <w:rFonts w:cs="Times New Roman CYR"/>
          </w:rPr>
          <w:t>отношения теплоснабжающих организаций, теплосетевых организаций и потребителей тепловой энергии</w:t>
        </w:r>
      </w:hyperlink>
      <w:r>
        <w:t xml:space="preserve">; </w:t>
      </w:r>
      <w:hyperlink r:id="rId19" w:history="1">
        <w:r>
          <w:rPr>
            <w:rStyle w:val="a4"/>
            <w:rFonts w:cs="Times New Roman CYR"/>
          </w:rPr>
          <w:t>обеспечение надежности теплоснабжения</w:t>
        </w:r>
      </w:hyperlink>
      <w:r>
        <w:t xml:space="preserve">; </w:t>
      </w:r>
      <w:hyperlink r:id="rId20" w:history="1">
        <w:r>
          <w:rPr>
            <w:rStyle w:val="a4"/>
            <w:rFonts w:cs="Times New Roman CYR"/>
          </w:rPr>
          <w:t>саморегулируемые организации в сфере теплоснабжения</w:t>
        </w:r>
      </w:hyperlink>
      <w:r>
        <w:t xml:space="preserve">; </w:t>
      </w:r>
      <w:hyperlink r:id="rId21" w:history="1">
        <w:r>
          <w:rPr>
            <w:rStyle w:val="a4"/>
            <w:rFonts w:cs="Times New Roman CYR"/>
          </w:rPr>
          <w:t>особенности передачи прав владения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w:t>
        </w:r>
      </w:hyperlink>
      <w:r>
        <w:t xml:space="preserve">; </w:t>
      </w:r>
      <w:hyperlink r:id="rId22" w:history="1">
        <w:r>
          <w:rPr>
            <w:rStyle w:val="a4"/>
            <w:rFonts w:cs="Times New Roman CYR"/>
          </w:rPr>
          <w:t>заключительные положения</w:t>
        </w:r>
      </w:hyperlink>
      <w:r>
        <w:t>).</w:t>
      </w:r>
    </w:p>
    <w:p w:rsidR="00432812" w:rsidRDefault="00432812">
      <w:r>
        <w:t xml:space="preserve">2. </w:t>
      </w:r>
      <w:hyperlink r:id="rId23" w:history="1">
        <w:r>
          <w:rPr>
            <w:rStyle w:val="a4"/>
            <w:rFonts w:cs="Times New Roman CYR"/>
          </w:rPr>
          <w:t>Часть 2</w:t>
        </w:r>
      </w:hyperlink>
      <w:r>
        <w:t xml:space="preserve"> и </w:t>
      </w:r>
      <w:hyperlink r:id="rId24" w:history="1">
        <w:r>
          <w:rPr>
            <w:rStyle w:val="a4"/>
            <w:rFonts w:cs="Times New Roman CYR"/>
          </w:rPr>
          <w:t>3</w:t>
        </w:r>
      </w:hyperlink>
      <w:r>
        <w:t xml:space="preserve"> комментируемой статьи были введены в связи с принятием </w:t>
      </w:r>
      <w:hyperlink r:id="rId25" w:history="1">
        <w:r>
          <w:rPr>
            <w:rStyle w:val="a4"/>
            <w:rFonts w:cs="Times New Roman CYR"/>
          </w:rPr>
          <w:t>Федерального закона</w:t>
        </w:r>
      </w:hyperlink>
      <w:r>
        <w:t xml:space="preserve"> от 07 декабря 2011 г. N 417-ФЗ "О водоснабжении и водоотведении". Под открытыми системами теплоснабжения понимаются технологически связанные комплексы инженерных сооружений, предназначенные для теплоснабжения и горячего водоснабжения путем отбора горячей воды из тепловой сети. Данное определение содержится в </w:t>
      </w:r>
      <w:hyperlink r:id="rId26" w:history="1">
        <w:r>
          <w:rPr>
            <w:rStyle w:val="a4"/>
            <w:rFonts w:cs="Times New Roman CYR"/>
          </w:rPr>
          <w:t>ст. 2</w:t>
        </w:r>
      </w:hyperlink>
      <w:r>
        <w:t xml:space="preserve"> комментируемого закона.</w:t>
      </w:r>
    </w:p>
    <w:p w:rsidR="00432812" w:rsidRDefault="00432812">
      <w:hyperlink r:id="rId27" w:history="1">
        <w:r>
          <w:rPr>
            <w:rStyle w:val="a4"/>
            <w:rFonts w:cs="Times New Roman CYR"/>
          </w:rPr>
          <w:t>Статьей 1</w:t>
        </w:r>
      </w:hyperlink>
      <w:r>
        <w:t xml:space="preserve"> Федерального закона от 07 декабря 2011 г. N 417-ФЗ устанавливается, что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rStyle w:val="a4"/>
            <w:rFonts w:cs="Times New Roman CYR"/>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rStyle w:val="a4"/>
            <w:rFonts w:cs="Times New Roman CYR"/>
          </w:rPr>
          <w:t>законодательством</w:t>
        </w:r>
      </w:hyperlink>
      <w:r>
        <w:t xml:space="preserve"> о техническом регулировании.</w:t>
      </w:r>
    </w:p>
    <w:p w:rsidR="00432812" w:rsidRDefault="00432812">
      <w:r>
        <w:t xml:space="preserve">3. </w:t>
      </w:r>
      <w:hyperlink r:id="rId30" w:history="1">
        <w:r>
          <w:rPr>
            <w:rStyle w:val="a4"/>
            <w:rFonts w:cs="Times New Roman CYR"/>
          </w:rPr>
          <w:t>Часть 3 ст. 1</w:t>
        </w:r>
      </w:hyperlink>
      <w:r>
        <w:t xml:space="preserve"> уточняет пределы распространения комментируемого закона на отношения, связанные с производством, потреблением, передачей горячей воды для целей горячего водоснабжения. Такое уточнение вызвано принятием </w:t>
      </w:r>
      <w:hyperlink r:id="rId31" w:history="1">
        <w:r>
          <w:rPr>
            <w:rStyle w:val="a4"/>
            <w:rFonts w:cs="Times New Roman CYR"/>
          </w:rPr>
          <w:t>Федерального закона</w:t>
        </w:r>
      </w:hyperlink>
      <w:r>
        <w:t xml:space="preserve"> от 07 декабря 2011 г. N 417-ФЗ, регулирующего смежные правоотношения.</w:t>
      </w:r>
    </w:p>
    <w:p w:rsidR="00432812" w:rsidRDefault="00432812">
      <w:r>
        <w:t>Ключевым моментом, позволяющим разделить сферы действия указанных выше федеральных законов, является использование горячей воды в открытых системах теплоснабжения. В настоящее время в нашей стране около половины действующих систем теплоснабжения являются открытыми. Основным недостатком такой системы является снижение качества воды в процессе прохождения трубопровода, приборов отопления и т.д.</w:t>
      </w:r>
    </w:p>
    <w:p w:rsidR="00432812" w:rsidRDefault="00432812">
      <w:r>
        <w:t>В этой связи следует отделять уровень качества горячей воды, предназначенной для теплоснабжения от уровня качества воды для горячего водоснабжения. Чтобы не вдаваться в технические характеристики, которые напрямую не связаны с правовым регулированием сферы теплоснабжения и горячего водоснабжения, федеральные законы содержат нормы, отсылающие нас к техническим регламентам и санитарно-гигиеническим нормам.</w:t>
      </w:r>
    </w:p>
    <w:p w:rsidR="00432812" w:rsidRDefault="00432812"/>
    <w:bookmarkStart w:id="3" w:name="sub_2"/>
    <w:p w:rsidR="00432812" w:rsidRDefault="00432812">
      <w:pPr>
        <w:pStyle w:val="a5"/>
      </w:pPr>
      <w:r>
        <w:fldChar w:fldCharType="begin"/>
      </w:r>
      <w:r>
        <w:instrText>HYPERLINK "http://internet.garant.ru/document/redirect/12177489/2"</w:instrText>
      </w:r>
      <w:r>
        <w:fldChar w:fldCharType="separate"/>
      </w:r>
      <w:r>
        <w:rPr>
          <w:rStyle w:val="a4"/>
          <w:rFonts w:cs="Times New Roman CYR"/>
        </w:rPr>
        <w:t>Статья 2</w:t>
      </w:r>
      <w:r>
        <w:fldChar w:fldCharType="end"/>
      </w:r>
      <w:r>
        <w:t>. Основные понятия, используемые в настоящем Федеральном законе</w:t>
      </w:r>
    </w:p>
    <w:bookmarkEnd w:id="3"/>
    <w:p w:rsidR="00432812" w:rsidRDefault="00432812">
      <w:r>
        <w:t xml:space="preserve">Комментируемая </w:t>
      </w:r>
      <w:hyperlink r:id="rId32" w:history="1">
        <w:r>
          <w:rPr>
            <w:rStyle w:val="a4"/>
            <w:rFonts w:cs="Times New Roman CYR"/>
          </w:rPr>
          <w:t>статья</w:t>
        </w:r>
      </w:hyperlink>
      <w:r>
        <w:t xml:space="preserve"> содержит основные термины, используемые законодателем при регулировании теплоснабжения. Необходимо отметить тот факт, что многие из представленных терминов, несмотря на их широкое распространение в законодательных актах, содержат официальные дефиниции впервые.</w:t>
      </w:r>
    </w:p>
    <w:p w:rsidR="00432812" w:rsidRDefault="00432812">
      <w:r>
        <w:t xml:space="preserve">В рамках данной </w:t>
      </w:r>
      <w:hyperlink r:id="rId33" w:history="1">
        <w:r>
          <w:rPr>
            <w:rStyle w:val="a4"/>
            <w:rFonts w:cs="Times New Roman CYR"/>
          </w:rPr>
          <w:t>статьи</w:t>
        </w:r>
      </w:hyperlink>
      <w:r>
        <w:t xml:space="preserve"> следует обратиться к </w:t>
      </w:r>
      <w:hyperlink r:id="rId34" w:history="1">
        <w:r>
          <w:rPr>
            <w:rStyle w:val="a4"/>
            <w:rFonts w:cs="Times New Roman CYR"/>
          </w:rPr>
          <w:t>ГОСТ 8. 417-2002</w:t>
        </w:r>
      </w:hyperlink>
      <w:r>
        <w:t xml:space="preserve"> ГСИ (введен в действие </w:t>
      </w:r>
      <w:hyperlink r:id="rId35" w:history="1">
        <w:r>
          <w:rPr>
            <w:rStyle w:val="a4"/>
            <w:rFonts w:cs="Times New Roman CYR"/>
          </w:rPr>
          <w:t>Постановлением</w:t>
        </w:r>
      </w:hyperlink>
      <w:r>
        <w:t xml:space="preserve"> Госстандарта РФ от 04 февраля 2003 г. N 38-ст), который носит рекомендательный характер, но устанавливает единицы физических величин, используемых в нашей стране. В данном государственном стандарте приведены такие физические величины как энергия, работа, количество теплоты, термодинамические потенциалы (внутренняя энергия, </w:t>
      </w:r>
      <w:r>
        <w:lastRenderedPageBreak/>
        <w:t>энтальпия и т.д.), но отсутствует такая величина, как тепловая энергия. Количество теплоты указывается только в соотношении внесистемных единиц.</w:t>
      </w:r>
    </w:p>
    <w:p w:rsidR="00432812" w:rsidRDefault="00432812">
      <w:r>
        <w:t xml:space="preserve">В отличие от законодательных актов, регулирующих общие положения оборота энергии (например, </w:t>
      </w:r>
      <w:hyperlink r:id="rId36" w:history="1">
        <w:r>
          <w:rPr>
            <w:rStyle w:val="a4"/>
            <w:rFonts w:cs="Times New Roman CYR"/>
          </w:rPr>
          <w:t>ГК</w:t>
        </w:r>
      </w:hyperlink>
      <w:r>
        <w:t xml:space="preserve"> РФ), комментируемый </w:t>
      </w:r>
      <w:hyperlink r:id="rId37" w:history="1">
        <w:r>
          <w:rPr>
            <w:rStyle w:val="a4"/>
            <w:rFonts w:cs="Times New Roman CYR"/>
          </w:rPr>
          <w:t>закон</w:t>
        </w:r>
      </w:hyperlink>
      <w:r>
        <w:t xml:space="preserve"> требует от лиц, обращающихся к нему, минимальных знаний физики и нормативных актов, регулирующих схожие правоотношения (энергоснабжение, электроснабжение). В этом, на наш взгляд, проявляется недоработка разработчиков, которая привела к тому, что законодательный акт, регулирующий сферу, затрагивающую интересы не только специальных субъектов права, но и простых потребителей, является трудно воспринимаемым для последних.</w:t>
      </w:r>
    </w:p>
    <w:p w:rsidR="00432812" w:rsidRDefault="00432812">
      <w:r>
        <w:t>1) Тепловая энергия - это энергия, характеризующаяся температурой и давлением веществ, участвующих в процессах преобразования и передачи энергии, а ее количественной мерой может служить термодинамический потенциал, т.е. энтальпия, теплосодержание веществ, используемых при преобразовании и передаче энергии. Количественной мерой тепловой энергии может служить также теплота, под которой понимается энергетическая характеристика процессов теплового взаимодействия термодинамических систем с окружающей средой при теплопередаче без совершения работы.</w:t>
      </w:r>
    </w:p>
    <w:p w:rsidR="00432812" w:rsidRDefault="00432812">
      <w:r>
        <w:t>Как указывает В.А. Малафеев</w:t>
      </w:r>
      <w:hyperlink w:anchor="sub_9993" w:history="1">
        <w:r>
          <w:rPr>
            <w:rStyle w:val="a4"/>
            <w:rFonts w:cs="Times New Roman CYR"/>
          </w:rPr>
          <w:t>*(3)</w:t>
        </w:r>
      </w:hyperlink>
      <w:r>
        <w:t>, для измерения энтальпии теплоносителя достаточно знать (иметь возможность измерить) температуру, давление и массу теплоносителя, которые легко измеряются в любом трубопроводе, транспортирующем пар, конденсат, горячую воду и другие вещества, используемые как рабочие тела. В отличие от энтальпии, теплота не является функцией состояния (то есть потенциалом) и применительно к системам теплоснабжения может быть измерена только в динамике: при нагреве (охлаждении) теплоносителя при условии, что масса теплоносителя остается постоянной.</w:t>
      </w:r>
    </w:p>
    <w:p w:rsidR="00432812" w:rsidRDefault="00432812">
      <w:r>
        <w:t>Тепловая энергия отнесена законодателем к видам энергетических ресурсов. Прежде всего, необходимо уточнить понятие энергетического ресурса, который определяется как носитель энергии, используемый для хозяйственной деятельности, жизнеобеспечения, при потреблении которого изменяются термодинамические параметры теплоносителей (температура, давление). В рамках данного определения можно установить, что тепловая энергия отвечает всем критериям, предъявляемым к энергетическому ресурсу:</w:t>
      </w:r>
    </w:p>
    <w:p w:rsidR="00432812" w:rsidRDefault="00432812">
      <w:r>
        <w:t>- является носителем энергии;</w:t>
      </w:r>
    </w:p>
    <w:p w:rsidR="00432812" w:rsidRDefault="00432812">
      <w:r>
        <w:t>- используется для хозяйственной деятельности, а также жизнеобеспечения, так как в климатических условиях нашего государства представить себе нормальное существование без использования тепловой энергии очень сложно. Зачастую наличие теплоснабжения это не вопрос комфорта, а вопрос именно обеспечения жизни людей;</w:t>
      </w:r>
    </w:p>
    <w:p w:rsidR="00432812" w:rsidRDefault="00432812">
      <w:r>
        <w:t>- при использовании тепловой энергии происходит изменение показателей теплоносителей.</w:t>
      </w:r>
    </w:p>
    <w:p w:rsidR="00432812" w:rsidRDefault="00432812">
      <w:r>
        <w:t xml:space="preserve">2) Качество теплоснабжения определяется комментируемым </w:t>
      </w:r>
      <w:hyperlink r:id="rId38" w:history="1">
        <w:r>
          <w:rPr>
            <w:rStyle w:val="a4"/>
            <w:rFonts w:cs="Times New Roman CYR"/>
          </w:rPr>
          <w:t>законом</w:t>
        </w:r>
      </w:hyperlink>
      <w:r>
        <w:t xml:space="preserve"> как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432812" w:rsidRDefault="00432812">
      <w:r>
        <w:t xml:space="preserve">В силу </w:t>
      </w:r>
      <w:hyperlink r:id="rId39" w:history="1">
        <w:r>
          <w:rPr>
            <w:rStyle w:val="a4"/>
            <w:rFonts w:cs="Times New Roman CYR"/>
          </w:rPr>
          <w:t>ст. 542</w:t>
        </w:r>
      </w:hyperlink>
      <w:r>
        <w:t xml:space="preserve"> ГК РФ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 В этой связи обратимся к </w:t>
      </w:r>
      <w:hyperlink r:id="rId40" w:history="1">
        <w:r>
          <w:rPr>
            <w:rStyle w:val="a4"/>
            <w:rFonts w:cs="Times New Roman CYR"/>
          </w:rPr>
          <w:t>приказу</w:t>
        </w:r>
      </w:hyperlink>
      <w:r>
        <w:t xml:space="preserve"> Госстроя РФ от 21 апреля 2000 г.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в соответствии с которым выделяют следующие показатели качества тепловой энергии:</w:t>
      </w:r>
    </w:p>
    <w:p w:rsidR="00432812" w:rsidRDefault="00432812">
      <w:r>
        <w:t>- по тепловой энергии, отпускаемой с сетевой водой - температура сетевой воды в подающем трубопроводе в соответствии с температурным графиком, минимальный перепад давлений между подающим и обратным трубопроводом и предельное значение давления в обратном трубопроводе на границе эксплуатационной ответственности;</w:t>
      </w:r>
    </w:p>
    <w:p w:rsidR="00432812" w:rsidRDefault="00432812">
      <w:r>
        <w:lastRenderedPageBreak/>
        <w:t>- по тепловой энергии, отпускаемой с паром - температура и давление пара на границе эксплуатационной ответственности;</w:t>
      </w:r>
    </w:p>
    <w:p w:rsidR="00432812" w:rsidRDefault="00432812">
      <w:r>
        <w:t>- в открытых системах теплоснабжения - минимальная температура сетевой воды в подающем трубопроводе на границе эксплуатационной ответственности.</w:t>
      </w:r>
    </w:p>
    <w:p w:rsidR="00432812" w:rsidRDefault="00432812">
      <w:r>
        <w:t>3) Источник тепловой энергии. Определение источника тепловой энергии дается законодателем через установление тождества с устройством, производящим тепловую энергию. В связи с этим необходимо определить, какие устройства имел в виду законодатель.</w:t>
      </w:r>
    </w:p>
    <w:p w:rsidR="00432812" w:rsidRDefault="00432812">
      <w:r>
        <w:t xml:space="preserve">Исходя из системного толкования комментируемого </w:t>
      </w:r>
      <w:hyperlink r:id="rId41" w:history="1">
        <w:r>
          <w:rPr>
            <w:rStyle w:val="a4"/>
            <w:rFonts w:cs="Times New Roman CYR"/>
          </w:rPr>
          <w:t>закона</w:t>
        </w:r>
      </w:hyperlink>
      <w:r>
        <w:t xml:space="preserve"> и сопряженных нормативных актов, к ним можно отнести электростанции, работающие в режиме комбинированной выработки, в частности теплоэлектростанции, а также котельные (комплекс технологически связанных тепловых энергоустановок, 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p w:rsidR="00432812" w:rsidRDefault="00432812">
      <w:r>
        <w:t xml:space="preserve">Необходимо отметить, что понятие источника тепловой энергии дается и в подзаконных актах, в частности, </w:t>
      </w:r>
      <w:hyperlink r:id="rId42" w:history="1">
        <w:r>
          <w:rPr>
            <w:rStyle w:val="a4"/>
            <w:rFonts w:cs="Times New Roman CYR"/>
          </w:rPr>
          <w:t>Правила</w:t>
        </w:r>
      </w:hyperlink>
      <w:r>
        <w:t xml:space="preserve"> технической эксплуатации тепловых энергоустановок (утв. </w:t>
      </w:r>
      <w:hyperlink r:id="rId43" w:history="1">
        <w:r>
          <w:rPr>
            <w:rStyle w:val="a4"/>
            <w:rFonts w:cs="Times New Roman CYR"/>
          </w:rPr>
          <w:t>приказом</w:t>
        </w:r>
      </w:hyperlink>
      <w:r>
        <w:t xml:space="preserve"> Минэнерго РФ от 24 марта 2003 г. N 115) содержат следующее определение: "источник тепловой энергии (теплоты) - 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p w:rsidR="00432812" w:rsidRDefault="00432812">
      <w:r>
        <w:t xml:space="preserve">4) Теплопотребляющая установка. Понятие теплопотребляющей установки, данное в комментируемом </w:t>
      </w:r>
      <w:hyperlink r:id="rId44" w:history="1">
        <w:r>
          <w:rPr>
            <w:rStyle w:val="a4"/>
            <w:rFonts w:cs="Times New Roman CYR"/>
          </w:rPr>
          <w:t>законе</w:t>
        </w:r>
      </w:hyperlink>
      <w:r>
        <w:t xml:space="preserve">, несколько отличается от предложенного ранее в подзаконных актах. Так, в </w:t>
      </w:r>
      <w:hyperlink r:id="rId45" w:history="1">
        <w:r>
          <w:rPr>
            <w:rStyle w:val="a4"/>
            <w:rFonts w:cs="Times New Roman CYR"/>
          </w:rPr>
          <w:t>Правилах</w:t>
        </w:r>
      </w:hyperlink>
      <w:r>
        <w:t xml:space="preserve"> учета тепловой энергии и теплоносителя (утв. приказом Министерства топлива и энергетики РФ от 12 сентября 1995 г. N ВК-4936) под теплопотребляющей установкой предполагают комплекс устройств, использующих теплоту для отопления, вентиляции, горячего водоснабжения, кондиционирования воздуха и технологических нужд. Как видно из представленного для сравнения определения, комплекс устройств был заменен законодателем на единичное устройство, а теплота на тепловую энергию и теплоноситель. В настоящее время названные Правила учета тепловой энергии утратили силу в связи с изданием </w:t>
      </w:r>
      <w:hyperlink r:id="rId46" w:history="1">
        <w:r>
          <w:rPr>
            <w:rStyle w:val="a4"/>
            <w:rFonts w:cs="Times New Roman CYR"/>
          </w:rPr>
          <w:t>Приказа</w:t>
        </w:r>
      </w:hyperlink>
      <w:r>
        <w:t xml:space="preserve"> Минэнерго РФ от 27 ноября 2014 г. N 871.</w:t>
      </w:r>
    </w:p>
    <w:p w:rsidR="00432812" w:rsidRDefault="00432812">
      <w:r>
        <w:t xml:space="preserve">В соответствии с </w:t>
      </w:r>
      <w:hyperlink r:id="rId47" w:history="1">
        <w:r>
          <w:rPr>
            <w:rStyle w:val="a4"/>
            <w:rFonts w:cs="Times New Roman CYR"/>
          </w:rPr>
          <w:t>Правилами</w:t>
        </w:r>
      </w:hyperlink>
      <w:r>
        <w:t xml:space="preserve"> технической эксплуатации тепловых энергоустановок (утв. </w:t>
      </w:r>
      <w:hyperlink r:id="rId48" w:history="1">
        <w:r>
          <w:rPr>
            <w:rStyle w:val="a4"/>
            <w:rFonts w:cs="Times New Roman CYR"/>
          </w:rPr>
          <w:t>приказом</w:t>
        </w:r>
      </w:hyperlink>
      <w:r>
        <w:t xml:space="preserve"> Минэнерго РФ от 24 марта 2003 г. N 115) теплопотребляющая энергоустановка (ТПЭ) - это 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p w:rsidR="00432812" w:rsidRDefault="00432812">
      <w:r>
        <w:t xml:space="preserve">При этом </w:t>
      </w:r>
      <w:hyperlink r:id="rId49" w:history="1">
        <w:r>
          <w:rPr>
            <w:rStyle w:val="a4"/>
            <w:rFonts w:cs="Times New Roman CYR"/>
          </w:rPr>
          <w:t>Правила</w:t>
        </w:r>
      </w:hyperlink>
      <w:r>
        <w:t xml:space="preserve"> технической эксплуатации тепловых энергоустановок содержат очень важный момент, а именно предусмотренную возможность использования тепловой энергии для технологических нужд. Отсутствие указания на это в комментируемом </w:t>
      </w:r>
      <w:hyperlink r:id="rId50" w:history="1">
        <w:r>
          <w:rPr>
            <w:rStyle w:val="a4"/>
            <w:rFonts w:cs="Times New Roman CYR"/>
          </w:rPr>
          <w:t>законе</w:t>
        </w:r>
      </w:hyperlink>
      <w:r>
        <w:t xml:space="preserve"> создает в некотором роде двусмысленную ситуацию.</w:t>
      </w:r>
    </w:p>
    <w:p w:rsidR="00432812" w:rsidRDefault="00432812">
      <w:r>
        <w:t>С одной стороны, четкое указание на то, что теплопотребляющая установка предназначена для нужд потребителей, создает предпосылку для исключения установок, использующих тепловую энергию для технологических нужд из разряда теплопотребляющих. Об этом говорит и определение понятия "потребитель", данное в этой же статье. С другой стороны, исключение устройств, использующих тепловую энергию для технологических нужд, из числа теплоустановок явно противоречит законам формальной логики, т.к. ключевым в данном случае является фактор потребления тепла, что следует из самого названия.</w:t>
      </w:r>
    </w:p>
    <w:p w:rsidR="00432812" w:rsidRDefault="00432812">
      <w:r>
        <w:t xml:space="preserve">4.1) Теплоноситель. Несмотря на то, что термин "теплоноситель" множество раз употребляется в комментируемом </w:t>
      </w:r>
      <w:hyperlink r:id="rId51" w:history="1">
        <w:r>
          <w:rPr>
            <w:rStyle w:val="a4"/>
            <w:rFonts w:cs="Times New Roman CYR"/>
          </w:rPr>
          <w:t>законе</w:t>
        </w:r>
      </w:hyperlink>
      <w:r>
        <w:t>, его понятие было дано законодателем лишь спустя почти год с начала действия данного закона. Понятие теплоносителя является достаточно широким, и в общем виде теплоноситель представляет собой вещество, применяемое для передачи тепловой энергии. Для целей теплоснабжения в качестве теплоносителя используется пар или вода. При этом использование воды дает возможность обеспечить потребителя не только тепловой энергией, но и горячим водоснабжением.</w:t>
      </w:r>
    </w:p>
    <w:p w:rsidR="00432812" w:rsidRDefault="00432812">
      <w:r>
        <w:t>5) Тепловая сеть. Как следует из самого названия, тепловая сеть представляет собой совокупность определенного количества оборудования, которое должно быть связано между собой и составлять единую технологическую цепочку. Основное назначение тепловых сетей определено законодателем как передача тепловой энергии или теплоносителя от начальной точки - источника тепловой энергии до конечной точки - теплопотребляющей установки. Помимо понятия тепловой сети, действующее законодательство содержит понятие магистральной сети.</w:t>
      </w:r>
    </w:p>
    <w:p w:rsidR="00432812" w:rsidRDefault="00432812">
      <w:r>
        <w:t>В состав магистральной тепловой сети входят: трубопровод и его детали с теплоизоляцией, камера с запорной и регулирующей арматурой, контрольно-измерительными приборами, электросиловым управляющим оборудованием, средствами автоматики и телемеханики, вентиляцией, средствами пожаротушения, дренажные насосные станции, дюкер и элементы сети тепловой магистральной (</w:t>
      </w:r>
      <w:hyperlink r:id="rId52" w:history="1">
        <w:r>
          <w:rPr>
            <w:rStyle w:val="a4"/>
            <w:rFonts w:cs="Times New Roman CYR"/>
          </w:rPr>
          <w:t>постановление</w:t>
        </w:r>
      </w:hyperlink>
      <w:r>
        <w:t xml:space="preserve"> Правительства РФ от 30 сентября 2004 г. N 304 "О перечне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электропередач, а также сооружений, являющихся неотъемлемой технологической частью указанных объектов, в отношении которых организации освобождаются от обложения налогом на имущество организаций").</w:t>
      </w:r>
    </w:p>
    <w:p w:rsidR="00432812" w:rsidRDefault="00432812">
      <w:r>
        <w:t xml:space="preserve">5.1) Объекты теплоснабжения. Согласно комментируемому </w:t>
      </w:r>
      <w:hyperlink r:id="rId53" w:history="1">
        <w:r>
          <w:rPr>
            <w:rStyle w:val="a4"/>
            <w:rFonts w:cs="Times New Roman CYR"/>
          </w:rPr>
          <w:t>пункту</w:t>
        </w:r>
      </w:hyperlink>
      <w:r>
        <w:t xml:space="preserve"> к объектам теплоснабжения относятся источники тепловой энергии, тепловые сети или их совокупность. Таким образом, к объектам теплоснабжения следует отнести весь комплекс устройств, при помощи которых производится теплоснабжение - это теплогенерирующие станции или установки, тепловые электростанции, теплоэлектроцентрали, котельные, тепловые сети, предназначенные для производства и транспортировки тепловой энергии, а также объекты и сооружения, основное и вспомогательное оборудование, используемые для обеспечения безопасной и надежной эксплуатации тепловых сетей.</w:t>
      </w:r>
    </w:p>
    <w:p w:rsidR="00432812" w:rsidRDefault="00432812">
      <w:r>
        <w:t>6) Тепловая мощность. Тепловая мощность представлена законодателем как отношение количества тепловой энергии, которое может быть произведено или передано, к единице времени. Следует обратить внимание на тот факт, что предложенное понятие тепловой мощности не дает представление в полном объеме о том, что же такое тепловая мощность. Существует тепловая мощность систем отопления, тепловая мощность нагревателей, тепловая мощность котельной и т.д. К определению всех перечисленных видов тепловой мощности с указанной законодателем формулой подойти невозможно. Так, расчетная тепловая мощность систем отопления помещения определяется по формуле:</w:t>
      </w:r>
    </w:p>
    <w:p w:rsidR="00432812" w:rsidRDefault="00432812"/>
    <w:p w:rsidR="00432812" w:rsidRDefault="00691C14">
      <w:r>
        <w:rPr>
          <w:noProof/>
        </w:rPr>
        <w:drawing>
          <wp:inline distT="0" distB="0" distL="0" distR="0">
            <wp:extent cx="30956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95625" cy="238125"/>
                    </a:xfrm>
                    <a:prstGeom prst="rect">
                      <a:avLst/>
                    </a:prstGeom>
                    <a:noFill/>
                    <a:ln>
                      <a:noFill/>
                    </a:ln>
                  </pic:spPr>
                </pic:pic>
              </a:graphicData>
            </a:graphic>
          </wp:inline>
        </w:drawing>
      </w:r>
      <w:r w:rsidR="00432812">
        <w:t>,</w:t>
      </w:r>
    </w:p>
    <w:p w:rsidR="00432812" w:rsidRDefault="00432812"/>
    <w:p w:rsidR="00432812" w:rsidRDefault="00432812">
      <w:r>
        <w:t xml:space="preserve">где </w:t>
      </w:r>
      <w:r w:rsidR="00691C14">
        <w:rPr>
          <w:noProof/>
        </w:rPr>
        <w:drawing>
          <wp:inline distT="0" distB="0" distL="0" distR="0">
            <wp:extent cx="390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t xml:space="preserve"> - потери теплоты через наружные ограждения;</w:t>
      </w:r>
    </w:p>
    <w:p w:rsidR="00432812" w:rsidRDefault="00691C14">
      <w:r>
        <w:rPr>
          <w:noProof/>
        </w:rPr>
        <w:drawing>
          <wp:inline distT="0" distB="0" distL="0" distR="0">
            <wp:extent cx="7048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00432812">
        <w:t xml:space="preserve"> - расход теплоты на нагревание поступающего в помещение наружного воздуха;</w:t>
      </w:r>
    </w:p>
    <w:p w:rsidR="00432812" w:rsidRDefault="00691C14">
      <w:r>
        <w:rPr>
          <w:noProof/>
        </w:rPr>
        <w:drawing>
          <wp:inline distT="0" distB="0" distL="0" distR="0">
            <wp:extent cx="6286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rsidR="00432812">
        <w:t xml:space="preserve"> - технологические или бытовые выделения или расход теплоты.</w:t>
      </w:r>
    </w:p>
    <w:p w:rsidR="00432812" w:rsidRDefault="00432812"/>
    <w:p w:rsidR="00432812" w:rsidRDefault="00432812">
      <w:r>
        <w:t xml:space="preserve">Таким образом, общее понятие тепловой мощности не может быть применено к частным случаям. В комментируемой </w:t>
      </w:r>
      <w:hyperlink r:id="rId58" w:history="1">
        <w:r>
          <w:rPr>
            <w:rStyle w:val="a4"/>
            <w:rFonts w:cs="Times New Roman CYR"/>
          </w:rPr>
          <w:t>статье</w:t>
        </w:r>
      </w:hyperlink>
      <w:r>
        <w:t xml:space="preserve"> содержится дефиниция резервной тепловой мощности, более законодатель не обращается к данному словосочетанию. В связи с этим возникает вопрос о целесообразности включения понятия тепловой мощности в статью под названием "Основные понятия, используемые в настоящем Федеральном законе".</w:t>
      </w:r>
    </w:p>
    <w:p w:rsidR="00432812" w:rsidRDefault="00432812">
      <w:r>
        <w:t>7) Тепловая нагрузка. Если тепловая мощность представляет собой количество тепла, которое может быть произведено за единицу времени, то тепловая нагрузка в некотором роде представляет собой противоположность, т.е. количество энергии, которое может быть принято за единицу времени. Представляется очевидным, что для адекватного расчета тепловой нагрузки и тепловой мощности единицы времени, предполагаемые для расчета, должны совпадать.</w:t>
      </w:r>
    </w:p>
    <w:p w:rsidR="00432812" w:rsidRDefault="00432812">
      <w:r>
        <w:t xml:space="preserve">8) Теплоснабжение. Основной вопрос, который возникает в связи с дефиницией теплоснабжения, предложенной законодателем, состоит в том, чем же является теплоснабжение по сути, процессом или деятельностью. Ключевым является слово "обеспечение", содержащееся в комментируемой </w:t>
      </w:r>
      <w:hyperlink r:id="rId59" w:history="1">
        <w:r>
          <w:rPr>
            <w:rStyle w:val="a4"/>
            <w:rFonts w:cs="Times New Roman CYR"/>
          </w:rPr>
          <w:t>статье</w:t>
        </w:r>
      </w:hyperlink>
      <w:r>
        <w:t>. Если обратиться к толковому словарю С.И. Ожегова, Н.Ю. Шведовой</w:t>
      </w:r>
      <w:hyperlink w:anchor="sub_9994" w:history="1">
        <w:r>
          <w:rPr>
            <w:rStyle w:val="a4"/>
            <w:rFonts w:cs="Times New Roman CYR"/>
          </w:rPr>
          <w:t>*(4)</w:t>
        </w:r>
      </w:hyperlink>
      <w:r>
        <w:t>, то мы определим, что слово "обеспечение" предполагает деятельность по снабжению, предоставлению. Соответственно, исходя из законов формальной логики, теплоснабжение по сути является деятельностью организации, владеющей на праве собственности или ином правовом основании источником тепловой энергии по продаже тепловой мощности, теплоносителя.</w:t>
      </w:r>
    </w:p>
    <w:p w:rsidR="00432812" w:rsidRDefault="00432812">
      <w:r>
        <w:t>9) Потребитель тепловой энергии. Потребителей можно классифицировать по ряду признаков. В частности, в зависимости от целей потребления можно выделить бытовых потребителей, т.е. физических лиц, использующих тепловую энергию для обеспечения своей жизнедеятельности, а также потребителей, получающих тепловую энергию для сопровождения хозяйственной деятельности, к которым относятся, в том числе, некоммерческие организации и индивидуальные предприниматели.</w:t>
      </w:r>
    </w:p>
    <w:p w:rsidR="00432812" w:rsidRDefault="00432812">
      <w:r>
        <w:t xml:space="preserve">В соответствии с </w:t>
      </w:r>
      <w:hyperlink r:id="rId60" w:history="1">
        <w:r>
          <w:rPr>
            <w:rStyle w:val="a4"/>
            <w:rFonts w:cs="Times New Roman CYR"/>
          </w:rPr>
          <w:t>п. 2</w:t>
        </w:r>
      </w:hyperlink>
      <w:r>
        <w:t xml:space="preserve"> Правил предоставления коммунальных услуг собственникам и пользователям помещений в многоквартирных домах и жилых домах (утв. </w:t>
      </w:r>
      <w:hyperlink r:id="rId61" w:history="1">
        <w:r>
          <w:rPr>
            <w:rStyle w:val="a4"/>
            <w:rFonts w:cs="Times New Roman CYR"/>
          </w:rPr>
          <w:t>постановлением</w:t>
        </w:r>
      </w:hyperlink>
      <w:r>
        <w:t xml:space="preserve"> Правительства РФ от 6 мая 2011 г. N 354) потребитель - это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 При этом под коммунальными услугами понимается деятельность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32812" w:rsidRDefault="00432812">
      <w:r>
        <w:t>К коммунальным ресурсам относится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Соответственно, тепловая энергия является коммунальной услугой, предоставляемой гражданам.</w:t>
      </w:r>
    </w:p>
    <w:p w:rsidR="00432812" w:rsidRDefault="00432812">
      <w:r>
        <w:t xml:space="preserve">Следует отметить, что уже упомянутые ранее </w:t>
      </w:r>
      <w:hyperlink r:id="rId62" w:history="1">
        <w:r>
          <w:rPr>
            <w:rStyle w:val="a4"/>
            <w:rFonts w:cs="Times New Roman CYR"/>
          </w:rPr>
          <w:t>Правила</w:t>
        </w:r>
      </w:hyperlink>
      <w:r>
        <w:t xml:space="preserve"> учета тепловой энергии и теплоносителя (утв. приказом Министерства топлива и энергетики РФ от 12 сентября 1995 г. N ВК-4936, в настоящее время </w:t>
      </w:r>
      <w:hyperlink r:id="rId63" w:history="1">
        <w:r>
          <w:rPr>
            <w:rStyle w:val="a4"/>
            <w:rFonts w:cs="Times New Roman CYR"/>
          </w:rPr>
          <w:t>утратили силу</w:t>
        </w:r>
      </w:hyperlink>
      <w:r>
        <w:t>) содержали очень краткое и точное определение потребителя тепловой энергии - это юридическое или физическое лицо, которому принадлежат теплопотребляющие установки, присоединенные к системе теплоснабжения энергоснабжающей организации.</w:t>
      </w:r>
    </w:p>
    <w:p w:rsidR="00432812" w:rsidRDefault="00432812">
      <w:r>
        <w:t xml:space="preserve">Как видно, разница в понятиях существует. Более того, она весьма значительна. Комментируемый </w:t>
      </w:r>
      <w:hyperlink r:id="rId64" w:history="1">
        <w:r>
          <w:rPr>
            <w:rStyle w:val="a4"/>
            <w:rFonts w:cs="Times New Roman CYR"/>
          </w:rPr>
          <w:t>закон</w:t>
        </w:r>
      </w:hyperlink>
      <w:r>
        <w:t xml:space="preserve"> в понятие "потребитель" включает не только лицо, использующее тепловую энергию или теплоноситель, но и лицо, оказывающее коммунальные услуги по горячему водоснабжению и отоплению.</w:t>
      </w:r>
    </w:p>
    <w:p w:rsidR="00432812" w:rsidRDefault="00432812">
      <w:r>
        <w:t xml:space="preserve">Не лишним будет обратиться к </w:t>
      </w:r>
      <w:hyperlink r:id="rId65" w:history="1">
        <w:r>
          <w:rPr>
            <w:rStyle w:val="a4"/>
            <w:rFonts w:cs="Times New Roman CYR"/>
          </w:rPr>
          <w:t>Закону</w:t>
        </w:r>
      </w:hyperlink>
      <w:r>
        <w:t xml:space="preserve"> РФ от 07 февраля 1992 г. N 2300-1 "О защите прав потребителей", который говорит о том, что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32812" w:rsidRDefault="00432812">
      <w:r>
        <w:t xml:space="preserve">Следует учитывать, что к потребителям тепловой энергии относятся не только физические и юридические лица, использующие тепловую энергию в личных целях для обеспечения своей жизнедеятельности, но и лица, оказывающие коммунальные услуги. Таким образом, </w:t>
      </w:r>
      <w:hyperlink r:id="rId66" w:history="1">
        <w:r>
          <w:rPr>
            <w:rStyle w:val="a4"/>
            <w:rFonts w:cs="Times New Roman CYR"/>
          </w:rPr>
          <w:t>Закон</w:t>
        </w:r>
      </w:hyperlink>
      <w:r>
        <w:t xml:space="preserve"> РФ от 07 февраля 1992 г. N 2300-1 может быть применен к отношениям по теплоснабжению лишь в части.</w:t>
      </w:r>
    </w:p>
    <w:p w:rsidR="00432812" w:rsidRDefault="00432812">
      <w:r>
        <w:t xml:space="preserve">10) Инвестиционная программа организации, осуществляющей регулируемые виды деятельности в сфере теплоснабжения. Понятие регулируемых видов деятельности содержится в комментируемой </w:t>
      </w:r>
      <w:hyperlink r:id="rId67" w:history="1">
        <w:r>
          <w:rPr>
            <w:rStyle w:val="a4"/>
            <w:rFonts w:cs="Times New Roman CYR"/>
          </w:rPr>
          <w:t>статье</w:t>
        </w:r>
      </w:hyperlink>
      <w:r>
        <w:t>. К ним относятся реализация тепловой энергии (мощности), теплоносителя, при которых допускается установление цены реализации по соглашению сторон; оказание услуг по передаче тепловой энергии, теплоносителя; оказание услуг по поддержанию резервной мощности, за исключением случае, предусмотренных законом.</w:t>
      </w:r>
    </w:p>
    <w:p w:rsidR="00432812" w:rsidRDefault="00432812">
      <w:r>
        <w:t xml:space="preserve">Соответственно, организации, оказывающие перечисленные выше услуги, должны разрабатывать программу направления финансовых потоков на развитие, модернизацию, ремонт системы теплоснабжения, теплопотребляющих установок и т.д. </w:t>
      </w:r>
      <w:hyperlink r:id="rId68" w:history="1">
        <w:r>
          <w:rPr>
            <w:rStyle w:val="a4"/>
            <w:rFonts w:cs="Times New Roman CYR"/>
          </w:rPr>
          <w:t>Приказом</w:t>
        </w:r>
      </w:hyperlink>
      <w:r>
        <w:t xml:space="preserve"> Министерства регионального развития РФ от 10 октября 2007 г. N 99 были утверждены </w:t>
      </w:r>
      <w:hyperlink r:id="rId69" w:history="1">
        <w:r>
          <w:rPr>
            <w:rStyle w:val="a4"/>
            <w:rFonts w:cs="Times New Roman CYR"/>
          </w:rPr>
          <w:t>Методические рекомендации</w:t>
        </w:r>
      </w:hyperlink>
      <w:r>
        <w:t xml:space="preserve"> по разработке инвестиционных программ предприятий коммунального комплекса, в соответствии с которыми в инвестиционные программы рекомендуется включать:</w:t>
      </w:r>
    </w:p>
    <w:p w:rsidR="00432812" w:rsidRDefault="00432812">
      <w:r>
        <w:t>- цели и задачи инвестиционной программы;</w:t>
      </w:r>
    </w:p>
    <w:p w:rsidR="00432812" w:rsidRDefault="00432812">
      <w:r>
        <w:t>- анализ существующего состояния систем коммунальной инфраструктуры и объектов, используемых для утилизации (захоронения) твердых бытовых отходов (в случае отсутствия программы комплексного развития);</w:t>
      </w:r>
    </w:p>
    <w:p w:rsidR="00432812" w:rsidRDefault="00432812">
      <w:r>
        <w:t>- план технических мероприятий, направленных на возведение производственных или имущественных элементов систем коммунальной инфраструктуры и объектов, используемых для утилизации (захоронения) твердых бытовых отходов (далее - мероприятия по строительству систем коммунальной инфраструктуры и объектов, используемых для утилизации (захоронения) твердых бытовых отходов)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и объектов, используемых для утилизации (захоронения) твердых бытовых отходов,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 и объектов, используемых для утилизации (захоронения) твердых бытовых отходов);</w:t>
      </w:r>
    </w:p>
    <w:p w:rsidR="00432812" w:rsidRDefault="00432812">
      <w:r>
        <w:t>- объем финансовых потребностей по реализации инвестиционной программы;</w:t>
      </w:r>
    </w:p>
    <w:p w:rsidR="00432812" w:rsidRDefault="00432812">
      <w:r>
        <w:t>- план финансирования инвестиционной программы с указанием источников ее финансирования.</w:t>
      </w:r>
    </w:p>
    <w:p w:rsidR="00432812" w:rsidRDefault="00432812">
      <w:r>
        <w:t>Перечень рекомендуемых положений является открытым и позволяет предприятиям коммунального комплекса дополнительно включать и иные важные и специфические для данного предприятия аспекты.</w:t>
      </w:r>
    </w:p>
    <w:p w:rsidR="00432812" w:rsidRDefault="00432812">
      <w:r>
        <w:t xml:space="preserve">11) Теплоснабжающая организация. </w:t>
      </w:r>
      <w:hyperlink r:id="rId70" w:history="1">
        <w:r>
          <w:rPr>
            <w:rStyle w:val="a4"/>
            <w:rFonts w:cs="Times New Roman CYR"/>
          </w:rPr>
          <w:t>Рекомендации</w:t>
        </w:r>
      </w:hyperlink>
      <w:r>
        <w:t xml:space="preserve">, утвержденные </w:t>
      </w:r>
      <w:hyperlink r:id="rId71" w:history="1">
        <w:r>
          <w:rPr>
            <w:rStyle w:val="a4"/>
            <w:rFonts w:cs="Times New Roman CYR"/>
          </w:rPr>
          <w:t>приказом</w:t>
        </w:r>
      </w:hyperlink>
      <w:r>
        <w:t xml:space="preserve"> Госстроя РФ от 21 апреля 2000 г. N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содержат обязанности теплоснабжающей организации, которые и определяют их основную функциональную нагрузку:</w:t>
      </w:r>
    </w:p>
    <w:p w:rsidR="00432812" w:rsidRDefault="00432812">
      <w:r>
        <w:t>- обеспечивать надлежащую эксплуатацию и функционирование системы теплоснабжения в соответствии с требованиями нормативно-технической документации и договором, заключенным между абонентом и теплоснабжающей организацией;</w:t>
      </w:r>
    </w:p>
    <w:p w:rsidR="00432812" w:rsidRDefault="00432812">
      <w:r>
        <w:t>- выдавать абоненту (заказчику) технические условия на присоединение к системе коммунального теплоснабжения;</w:t>
      </w:r>
    </w:p>
    <w:p w:rsidR="00432812" w:rsidRDefault="00432812">
      <w:r>
        <w:t>- заключать с абонентом (заказчиком) договор теплоснабжения и обеспечивать выполнение его условий и требований законодательства и иных правовых актов;</w:t>
      </w:r>
    </w:p>
    <w:p w:rsidR="00432812" w:rsidRDefault="00432812">
      <w:r>
        <w:t>- подавать абоненту теплоносители в количестве и с показателями качества в соответствии с договором теплоснабжения;</w:t>
      </w:r>
    </w:p>
    <w:p w:rsidR="00432812" w:rsidRDefault="00432812">
      <w:r>
        <w:t>- поддерживать на границе эксплуатационной ответственности давление и температуру пара в соответствии с договором, с отклонениями не более чем обусловлено договором;</w:t>
      </w:r>
    </w:p>
    <w:p w:rsidR="00432812" w:rsidRDefault="00432812">
      <w:r>
        <w:t>- поддерживать температуру сетевой воды на границе эксплуатационной ответственности в соответствии с приложенным к договору температурным графиком, не допуская отклонения среднесуточной температуры более чем обусловлено договором; в периоды снижения температуры наружного воздуха ниже расчетных значений температура сетевой воды должна поддерживаться на уровне не ниже ее значения для расчетной температуры наружного воздуха;</w:t>
      </w:r>
    </w:p>
    <w:p w:rsidR="00432812" w:rsidRDefault="00432812">
      <w:r>
        <w:t>- поддерживать давление сетевой воды в подводящем и отводящем (в том числе статическое) трубопроводах на границе эксплуатационной ответственности в соответствии с договором при условии непревышения абонентом установленных договором расхода сетевой воды в подводящем трубопроводе, нормированных значений утечек и сливов из сетей и систем теплопотребления, величины водоразбора из сети при открытой системе теплоснабжения;</w:t>
      </w:r>
    </w:p>
    <w:p w:rsidR="00432812" w:rsidRDefault="00432812">
      <w:r>
        <w:t>- разрабатывать гидравлические и тепловые режимы системы централизованного теплоснабжения до границ эксплуатационной ответственности между теплоснабжающей организацией и абонентами, обеспечивающих нормальное функционирование систем теплопотребления абонентов с расчетными параметрами в соответствии с техническими условиями на присоединение;</w:t>
      </w:r>
    </w:p>
    <w:p w:rsidR="00432812" w:rsidRDefault="00432812">
      <w:r>
        <w:t>- обеспечивать качество пара в соответствии с договором, качество сетевой воды и воды для подпитки тепловых сетей - в пределах, установленных действующими правилами технической эксплуатации электрических станций и сетей, и нести экономическую ответственность за отклонения от указанных показателей, если это (при соблюдении абонентом договорных расходов сетевой воды на нужды горячего водоснабжения при открытой схеме и норм утечки, а также недопущении им несанкционированного разбора сетевой воды из тепловых сетей и систем теплопотребления) послужило причиной повреждений или преждевременного выхода из строя тепловых сетей и систем теплопотребления абонентов; факты повреждений и преждевременного выхода из строя определяются совместной комиссией с привлечением в необходимых случаях независимых экспертов;</w:t>
      </w:r>
    </w:p>
    <w:p w:rsidR="00432812" w:rsidRDefault="00432812">
      <w:r>
        <w:t>- участвовать в приемке в эксплуатацию устройств и сооружений, присоединяемых к тепловым сетям, а также узлов учета;</w:t>
      </w:r>
    </w:p>
    <w:p w:rsidR="00432812" w:rsidRDefault="00432812">
      <w:r>
        <w:t>- оперативно извещать абонента о нарушениях, вызывающих перерывы или ограничения теплоснабжения, их причинах и сроках восстановления нормального режима;</w:t>
      </w:r>
    </w:p>
    <w:p w:rsidR="00432812" w:rsidRDefault="00432812">
      <w:r>
        <w:t>- предупреждать абонентов, органы местного самоуправления и соответствующие органы государственного надзора о прекращении (ограничении) отпуска тепловой энергии и (или) теплоносителей в порядке и случаях, предусмотренных законодательством, иными правовыми актами и названными рекомендациями.</w:t>
      </w:r>
    </w:p>
    <w:p w:rsidR="00432812" w:rsidRDefault="00432812">
      <w:r>
        <w:t xml:space="preserve">12) Передача тепловой энергии, теплоносителя. Основным целями передачи тепловой энергии, указанными в комментируемой </w:t>
      </w:r>
      <w:hyperlink r:id="rId72" w:history="1">
        <w:r>
          <w:rPr>
            <w:rStyle w:val="a4"/>
            <w:rFonts w:cs="Times New Roman CYR"/>
          </w:rPr>
          <w:t>статье</w:t>
        </w:r>
      </w:hyperlink>
      <w:r>
        <w:t>, являются доставка тепловой энергии до конечной точки - потребителя, а также поддержание тепловых сетей в состоянии, соответствующем техническим регламентам. При этом, по мнению законодателя, передача тепловой энергии состоит из трех этапов: приема, преобразования и доставки тепловой энергии или теплоносителя. Что касается непосредственно теплопередачи как процесса, то ее можно определить как передачу тепловой энергии от более горячего тела к более холодному непосредственно при контакте или через разделяющую среду.</w:t>
      </w:r>
    </w:p>
    <w:p w:rsidR="00432812" w:rsidRDefault="00432812">
      <w:r>
        <w:t>На наш взгляд, законодатель не случайно указывает на то, что процесс передачи тепловой энергии или теплоносителя является совокупностью организационных и технологических действий, этим придается более широкий смысл комментируемому понятию. Если этапы передачи тепла, сама дефиниция теплопередачи больше относятся к технологических характеристикам, то организационные характеристики связаны непосредственно с деятельностью человека. К ним можно отнести и бесперебойную работу котельных и ТЭЦ, и правовую деятельность по заключению договоров теплоснабжения, и законодательную деятельность, обеспечивающую регулирование теплоснабжения и т.п.</w:t>
      </w:r>
    </w:p>
    <w:p w:rsidR="00432812" w:rsidRDefault="00432812">
      <w:r>
        <w:t>13) Коммерческий учет тепловой энергии, теплоносителя. Прямой учет полученного пара возможен только в случае, если этот пар перегрет, т.е. температура его выше температуры насыщения при данном давлении, т.к. только в этом случае можно точно рассчитать массу и количество тепла, вносимое паром. Для корректного измерения количества теплоты, передаваемой в системах теплоснабжения, В.А. Малафеев</w:t>
      </w:r>
      <w:hyperlink w:anchor="sub_9995" w:history="1">
        <w:r>
          <w:rPr>
            <w:rStyle w:val="a4"/>
            <w:rFonts w:cs="Times New Roman CYR"/>
          </w:rPr>
          <w:t>*(5)</w:t>
        </w:r>
      </w:hyperlink>
      <w:r>
        <w:t xml:space="preserve"> предлагает следующее: "...на границах подачи энергии необходимо устанавливать теплообменные аппараты поверхностного типа. В реальных условиях эксплуатации систем централизованного теплоснабжения (СЦТ) в России технологически и юридически связаны между собой различные хозяйствующие субъекты - предприятия и организации, являющиеся собственниками ТЭЦ, котельных, тепловых подстанций и сетей, а также потребители тепловой энергии. В СЦТ на коммерческих сечениях передается теплоноситель с определенными термодинамическими характеристиками, а юридически от одного собственника другому ... передаются такие специфические товары, как тепловая энергия и теплоносители с определенным термодинамическим потенциалом".</w:t>
      </w:r>
    </w:p>
    <w:p w:rsidR="00432812" w:rsidRDefault="00432812">
      <w:r>
        <w:t>Поскольку теплоноситель имеет определенные характеристики, которые можно измерить (термодинамический потенциал), гораздо проще и достовернее использовать в качестве меры именно энтальпию. Таким образом, отпущенную тепловую энергию можно рассчитать путем исчисления разности энтальпии в подающих и обратных трубопроводах.</w:t>
      </w:r>
    </w:p>
    <w:p w:rsidR="00432812" w:rsidRDefault="00432812">
      <w:r>
        <w:t xml:space="preserve">14) Система теплоснабжения. Понятие "система теплоснабжения", предложенное законодателем в комментируемом </w:t>
      </w:r>
      <w:hyperlink r:id="rId73" w:history="1">
        <w:r>
          <w:rPr>
            <w:rStyle w:val="a4"/>
            <w:rFonts w:cs="Times New Roman CYR"/>
          </w:rPr>
          <w:t>законе</w:t>
        </w:r>
      </w:hyperlink>
      <w:r>
        <w:t>, включает в себя не только перечень элементов, но и порядок их взаимосвязи. Так, система теплоснабжения состоит из источника тепловой энергии и теплопотребляющих установок. Обязательным условием является их технологическое соединение тепловыми сетями. Ранее данное в подзаконных актах определение</w:t>
      </w:r>
      <w:hyperlink w:anchor="sub_9996" w:history="1">
        <w:r>
          <w:rPr>
            <w:rStyle w:val="a4"/>
            <w:rFonts w:cs="Times New Roman CYR"/>
          </w:rPr>
          <w:t>*(6)</w:t>
        </w:r>
      </w:hyperlink>
      <w:r>
        <w:t xml:space="preserve"> упускало необходимость технологического соединения, из чего следовало, что система теплоснабжения может состоять из разрозненных источников теплоты, тепловых сетей и теплопотребляющих установок.</w:t>
      </w:r>
    </w:p>
    <w:p w:rsidR="00432812" w:rsidRDefault="00432812">
      <w:r>
        <w:t>По месту выработки теплоты системы теплоснабжения делятся на: централизованные (источник производства тепловой энергии работает на теплоснабжение группы зданий и связан транспортными устройствами с приборами потребления тепла) и местные (потребитель и источник теплоснабжения находятся в одном помещении или в непосредственной близости).</w:t>
      </w:r>
    </w:p>
    <w:p w:rsidR="00432812" w:rsidRDefault="00432812">
      <w:r>
        <w:t>По роду теплоносителя системы теплоснабжения делятся на водяные и паровые.</w:t>
      </w:r>
    </w:p>
    <w:p w:rsidR="00432812" w:rsidRDefault="00432812">
      <w:r>
        <w:t>По способу подключения системы отопления к системе теплоснабжения - на зависимые (теплоноситель, нагреваемый в теплогенераторе и транспортируемый по тепловым сетям, поступает непосредственно в теплопотребляющие приборы) и независимые (теплоноситель, циркулирующий по тепловым сетям, в теплообменнике нагревает теплоноситель, циркулирующий в системе отопления).</w:t>
      </w:r>
    </w:p>
    <w:p w:rsidR="00432812" w:rsidRDefault="00432812">
      <w:r>
        <w:t>По способу присоединения системы горячего водоснабжения к системе теплоснабжения - на закрытые (вода на горячее водоснабжение забирается из водопровода и нагревается в теплообменнике сетевой водой) и открытые (вода на горячее водоснабжение забирается непосредственно из тепловой сети).</w:t>
      </w:r>
    </w:p>
    <w:p w:rsidR="00432812" w:rsidRDefault="00432812">
      <w:r>
        <w:t xml:space="preserve">15) Режим потребления тепловой энергии. В </w:t>
      </w:r>
      <w:hyperlink r:id="rId74" w:history="1">
        <w:r>
          <w:rPr>
            <w:rStyle w:val="a4"/>
            <w:rFonts w:cs="Times New Roman CYR"/>
          </w:rPr>
          <w:t>приказе</w:t>
        </w:r>
      </w:hyperlink>
      <w:r>
        <w:t xml:space="preserve"> Госстроя РФ от 21 апреля 2000 г. N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говорится о том, что режим теплопотребления и качество возвращаемых абонентами теплоносителей может предусматривать:</w:t>
      </w:r>
    </w:p>
    <w:p w:rsidR="00432812" w:rsidRDefault="00432812">
      <w:r>
        <w:t>- величину максимального расхода теплоносителей;</w:t>
      </w:r>
    </w:p>
    <w:p w:rsidR="00432812" w:rsidRDefault="00432812">
      <w:r>
        <w:t>- величину минимального расхода пара;</w:t>
      </w:r>
    </w:p>
    <w:p w:rsidR="00432812" w:rsidRDefault="00432812">
      <w:r>
        <w:t>- величины максимального часового и среднего за сутки часового потребления воды на нужды бытового и технологического горячего водоснабжения;</w:t>
      </w:r>
    </w:p>
    <w:p w:rsidR="00432812" w:rsidRDefault="00432812">
      <w:r>
        <w:t>- размер минимального перепада температур сетевой воды в подводящем и отводящем трубопроводах или значение температуры воды в отводящем трубопроводе;</w:t>
      </w:r>
    </w:p>
    <w:p w:rsidR="00432812" w:rsidRDefault="00432812">
      <w:r>
        <w:t>- размер нормированных потерь теплоносителей;</w:t>
      </w:r>
    </w:p>
    <w:p w:rsidR="00432812" w:rsidRDefault="00432812">
      <w:r>
        <w:t>- степень возврата конденсата;</w:t>
      </w:r>
    </w:p>
    <w:p w:rsidR="00432812" w:rsidRDefault="00432812">
      <w:r>
        <w:t>- поддержание качества возвращаемых в тепловую сеть или на источник тепла теплоносителей и конденсата, недопущение снижения качества сетевой воды и конденсата в системах теплопотребления.</w:t>
      </w:r>
    </w:p>
    <w:p w:rsidR="00432812" w:rsidRDefault="00432812">
      <w:r>
        <w:t>16) Теплосетевая организация. К теплосетевой организации относятся не только юридические лица, но и индивидуальные предприниматели, осуществляющие соответствующую деятельность на законных основаниях. Несмотря на название и, казалось бы, очевидный вывод о необходимости принадлежности теплосетевой организации тепловых сетей или производящих установок, законодатель предъявляет лишь одно требование к хозяйствующим субъектам для отнесения их к теплосетевым организациям - оказание соответствующих услуг, т.е. услуг по передаче тепловой энергии. Если обратиться к понятию теплоснабжающей организации, можно сделать вывод, что теплоснабжающая организация может быть одновременно теплосетевой, в то же время, теплосетевая организация, обладающая необходимым признаками теплоснабжающей, скорее будет относиться к последней.</w:t>
      </w:r>
    </w:p>
    <w:p w:rsidR="00432812" w:rsidRDefault="00432812">
      <w:r>
        <w:t xml:space="preserve">17) Надежность теплоснабжения. Для того чтобы система теплоснабжения могла считаться надежной, она должна одновременно соответствовать предъявляемым требованиям качества и безопасности. Очевидно, что для определения необходимого баланса требуется величина или система оценок. Действующее законодательство не содержит каких-либо объективных критериев для определения необходимых характеристик, позволяющих судить о надежности системы теплоснабжения. Вместе с тем, если обратиться к </w:t>
      </w:r>
      <w:hyperlink r:id="rId75" w:history="1">
        <w:r>
          <w:rPr>
            <w:rStyle w:val="a4"/>
            <w:rFonts w:cs="Times New Roman CYR"/>
          </w:rPr>
          <w:t>ст. 23</w:t>
        </w:r>
      </w:hyperlink>
      <w:r>
        <w:t xml:space="preserve"> комментируемого закона, можно увидеть, что безопасность системы теплоснабжения определяется показателями бесперебойной работы источников тепловой энергии, тепловых сетей и системы теплоснабжения в целом, живучести источников тепловой энергии, резервирования системы теплоснабжения. Качество теплоснабжения определяется комментируемой </w:t>
      </w:r>
      <w:hyperlink r:id="rId76" w:history="1">
        <w:r>
          <w:rPr>
            <w:rStyle w:val="a4"/>
            <w:rFonts w:cs="Times New Roman CYR"/>
          </w:rPr>
          <w:t>статьей</w:t>
        </w:r>
      </w:hyperlink>
      <w:r>
        <w:t xml:space="preserve"> как совокупность характеристик теплоснабжения, установленных действующим законодательством, в том числе термодинамических параметров теплоносителя. Следует еще раз напомнить, что термодинамические параметры зависят от вида теплоносителя.</w:t>
      </w:r>
    </w:p>
    <w:p w:rsidR="00432812" w:rsidRDefault="00432812">
      <w:r>
        <w:t xml:space="preserve">18) Регулируемый вид деятельности в сфере теплоснабжения. Теплоснабжение, как электроснабжение и газоснабжение, является естественной монополией, о чем указывает </w:t>
      </w:r>
      <w:hyperlink r:id="rId77" w:history="1">
        <w:r>
          <w:rPr>
            <w:rStyle w:val="a4"/>
            <w:rFonts w:cs="Times New Roman CYR"/>
          </w:rPr>
          <w:t>ст. 4</w:t>
        </w:r>
      </w:hyperlink>
      <w:r>
        <w:t xml:space="preserve"> Федерального закона от 17 августа 1995 г. N 147-ФЗ "О естественных монополиях", что и привело к необходимости законодательного закрепления регулируемых видов деятельности. К последним относится деятельность по реализации тепловой энергии, оказанию услуг по передаче теплоэнергии или теплоносителя, оказанию услуг по поддержанию резервной мощности.</w:t>
      </w:r>
    </w:p>
    <w:p w:rsidR="00432812" w:rsidRDefault="00432812">
      <w:r>
        <w:t xml:space="preserve">Комментируемым законом предусмотрены исключения. Основные положения, касающиеся регулирования цен (тарифов) в сфере теплоснабжения, содержатся в </w:t>
      </w:r>
      <w:hyperlink r:id="rId78" w:history="1">
        <w:r>
          <w:rPr>
            <w:rStyle w:val="a4"/>
            <w:rFonts w:cs="Times New Roman CYR"/>
          </w:rPr>
          <w:t>главе 3</w:t>
        </w:r>
      </w:hyperlink>
      <w:r>
        <w:t xml:space="preserve"> комментируемого закона. Полномочиями по регулированию тарифов наделены федеральные органы исполнительной власти, органы исполнительной власти субъектов Российской Федерации. Одной из целей регулирования является попытка со стороны государства защитить наиболее уязвимые слои населения от возможной недобросовестной конкуренции со стороны участников рынка, поскольку теплоснабжение относится к ресурсам, которые необходимы для поддержания нормальной жизнедеятельности человека.</w:t>
      </w:r>
    </w:p>
    <w:p w:rsidR="00432812" w:rsidRDefault="00432812">
      <w:r>
        <w:t>19) Орган регулирования тарифов в сфере теплоснабжения. Как видно из представленного определения, система органов регулирования тарифов в сфере теплоснабжения состоит из трех уровней: органов исполнительной власти уровня Российской Федерации (Федеральная служба по тарифам Российской Федерации), органов исполнительной власти субъектов Российской Федерации и органов местного самоуправления.</w:t>
      </w:r>
    </w:p>
    <w:p w:rsidR="00432812" w:rsidRDefault="00432812">
      <w:r>
        <w:t>Основными полномочиями указанных органов являются установление предельных тарифов на тепловую энергию, разработка методических рекомендаций по расчету цен, осуществление контроля за применением тарифов.</w:t>
      </w:r>
    </w:p>
    <w:p w:rsidR="00432812" w:rsidRDefault="00432812">
      <w:r>
        <w:t>19.1) Открытая система теплоснабжения предполагает возможность использования горячей воды в качестве теплоносителя и для целей горячего водоснабжения. Если провести сравнительный анализ открытой и закрытой системы теплоснабжения, можно выявить следующие особенности:</w:t>
      </w:r>
    </w:p>
    <w:p w:rsidR="00432812" w:rsidRDefault="00432812">
      <w:r>
        <w:t>- в открытой системе теплоснабжения на теплоноситель оказывают влияния факторы окружающей среды;</w:t>
      </w:r>
    </w:p>
    <w:p w:rsidR="00432812" w:rsidRDefault="00432812">
      <w:r>
        <w:t>- ее применение позволяет одновременно удовлетворять потребности в теплоснабжении и горячем водоснабжении;</w:t>
      </w:r>
    </w:p>
    <w:p w:rsidR="00432812" w:rsidRDefault="00432812">
      <w:r>
        <w:t>- при ее применении наблюдаются низкие санитарно-гигиенические показатели воды;</w:t>
      </w:r>
    </w:p>
    <w:p w:rsidR="00432812" w:rsidRDefault="00432812">
      <w:r>
        <w:t>- с ее применением связано непостоянное (меняющееся) количество теплоносителя.</w:t>
      </w:r>
    </w:p>
    <w:p w:rsidR="00432812" w:rsidRDefault="00432812">
      <w:r>
        <w:t>Указанные качества делают открытую систему теплоснабжения хотя и экономичной, но менее качественной. В то же время повышающиеся требования к качеству горячего водоснабжения и высокая степень износа оборудования и систем теплоснабжения значительно увеличивают затраты на очистку воды, что в конечном итоге ведет к удорожанию такой системы.</w:t>
      </w:r>
    </w:p>
    <w:p w:rsidR="00432812" w:rsidRDefault="00432812">
      <w:r>
        <w:t xml:space="preserve">20) Схема теплоснабжения. Требование о наличии схем теплоснабжения не является нововведением комментируемого </w:t>
      </w:r>
      <w:hyperlink r:id="rId79" w:history="1">
        <w:r>
          <w:rPr>
            <w:rStyle w:val="a4"/>
            <w:rFonts w:cs="Times New Roman CYR"/>
          </w:rPr>
          <w:t>закона</w:t>
        </w:r>
      </w:hyperlink>
      <w:r>
        <w:t>. Следует отметить, что в СССР также разрабатывались схемы теплоснабжения крупных городов, которые позволяли упорядочить уже существующие и проектируемые системы теплоснабжения. Однако после распада СССР длительное время схемы не разрабатывались. В настоящее время с целью регулирования процесса проектирования систем теплоснабжения государство вновь вернулось к разработке схем.</w:t>
      </w:r>
    </w:p>
    <w:p w:rsidR="00432812" w:rsidRDefault="00432812">
      <w:r>
        <w:t>Данные схемы должны содержать сведения об организации централизованного теплоснабжения, графики совместной работы источников тепловой энергии, функционирующих в режиме комбинированной выработки, меры по модернизации существующих котельных, а также по консервации избыточных источников тепловой энергии, радиус эффективного теплоснабжения и т.д.</w:t>
      </w:r>
    </w:p>
    <w:p w:rsidR="00432812" w:rsidRDefault="00432812">
      <w:r>
        <w:t xml:space="preserve">21) Резервная тепловая мощность необходима для обеспечения тепловой нагрузки теплопотребляющих установок, которые подключены к системе теплоснабжения, но не потребляют тепловой энергии. Резервной тепловой мощности посвящена </w:t>
      </w:r>
      <w:hyperlink r:id="rId80" w:history="1">
        <w:r>
          <w:rPr>
            <w:rStyle w:val="a4"/>
            <w:rFonts w:cs="Times New Roman CYR"/>
          </w:rPr>
          <w:t>ст. 16</w:t>
        </w:r>
      </w:hyperlink>
      <w:r>
        <w:t xml:space="preserve"> комментируемого закона.</w:t>
      </w:r>
    </w:p>
    <w:p w:rsidR="00432812" w:rsidRDefault="00432812">
      <w:r>
        <w:t>22) Топливно-энергетический баланс представляет собой документ, который должен отражать потребность в тепловой энергии и ее наличие. Иными словами, топливно-энергетический баланс призван помочь уполномоченным органам и теплоснабжающим организациям привести в соответствие между собой спрос и предложение тепловой энергии.</w:t>
      </w:r>
    </w:p>
    <w:p w:rsidR="00432812" w:rsidRDefault="00432812">
      <w:r>
        <w:t xml:space="preserve">23) Тарифы в сфере теплоснабжения - это ставки на тепловую энергию, которые зависят от множества факторов и делятся на регулируемые и нерегулируемые. Кроме того, тарифы устанавливаются в зависимости от вида деятельности в сфере теплоснабжения (реализация тепловой энергии, передача, поддержание резервной мощности).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определяются в соответствии с </w:t>
      </w:r>
      <w:hyperlink r:id="rId81" w:history="1">
        <w:r>
          <w:rPr>
            <w:rStyle w:val="a4"/>
            <w:rFonts w:cs="Times New Roman CYR"/>
          </w:rPr>
          <w:t>постановлением</w:t>
        </w:r>
      </w:hyperlink>
      <w:r>
        <w:t xml:space="preserve"> Правительства РФ от 22 октября 2012 г. N 1075 "О ценообразовании в сфере теплоснабжения".</w:t>
      </w:r>
    </w:p>
    <w:p w:rsidR="00432812" w:rsidRDefault="00432812">
      <w:r>
        <w:t>24) Точка учета тепловой энергии, теплоносителя необходима для учета тепловой энергии, который производится с целью ее оплаты, а также для определения качества тепловой энергии. В зависимости от наличия или отсутствия приборов учета в точке учета оплата тепловой энергии производится за ее реальное количество или по нормативам потребления.</w:t>
      </w:r>
    </w:p>
    <w:p w:rsidR="00432812" w:rsidRDefault="00432812">
      <w:r>
        <w:t>25) Комбинированная выработка электрической и тепловой энергии на сегодняшний день является наиболее экономичным производством тепловой энергии, т.к. позволяет одновременно производить электрическую и тепловую энергию.</w:t>
      </w:r>
    </w:p>
    <w:p w:rsidR="00432812" w:rsidRDefault="00432812">
      <w:r>
        <w:t>26) Базовый режим работы источника тепловой энергии представляет собой соотношение эффективности работы источника тепловой энергии и ее эффективности. Это стабильная и безаварийная работа источника тепловой энергии, которая должна быть принята за норму. Базовый режим работы необходим при постоянном потреблении тепловой энергии потребителями.</w:t>
      </w:r>
    </w:p>
    <w:p w:rsidR="00432812" w:rsidRDefault="00432812">
      <w:r>
        <w:t>27) "Пиковый" режим работы источника тепловой энергии в противовес базовому режиму работы, который характеризуется стабильностью функционирования при постоянном уровне потребления, обеспечивает изменяющийся уровень потребления, при котором источник тепловой энергии работает с переменной мощностью.</w:t>
      </w:r>
    </w:p>
    <w:p w:rsidR="00432812" w:rsidRDefault="00432812">
      <w:r>
        <w:t>28) Единая теплоснабжающая организация в системе теплоснабжения. Введение этого понятия является своего рода новеллой, поскольку официально закрепляет особый статус единой теплоснабжающей организации. Особенностями этого статуса являются:</w:t>
      </w:r>
    </w:p>
    <w:p w:rsidR="00432812" w:rsidRDefault="00432812">
      <w:r>
        <w:t>- поддержка федеральных органов власти, а также органов власти субъектов федерации и местного самоуправления;</w:t>
      </w:r>
    </w:p>
    <w:p w:rsidR="00432812" w:rsidRDefault="00432812">
      <w:r>
        <w:t>- единая теплоснабжающая организация в системе теплоснабжения является своего рода гарантирующим поставщиком тепловой энергии;</w:t>
      </w:r>
    </w:p>
    <w:p w:rsidR="00432812" w:rsidRDefault="00432812">
      <w:r>
        <w:t>- единая теплоснабжающая организация в системе теплоснабжения обеспечена дополнительной защитой со стороны государства.</w:t>
      </w:r>
    </w:p>
    <w:p w:rsidR="00432812" w:rsidRDefault="00432812">
      <w:r>
        <w:t xml:space="preserve">В соответствии с </w:t>
      </w:r>
      <w:hyperlink r:id="rId82" w:history="1">
        <w:r>
          <w:rPr>
            <w:rStyle w:val="a4"/>
            <w:rFonts w:cs="Times New Roman CYR"/>
          </w:rPr>
          <w:t>Правилами</w:t>
        </w:r>
      </w:hyperlink>
      <w:r>
        <w:t xml:space="preserve"> организации теплоснабжения в Российской Федерации (утв. </w:t>
      </w:r>
      <w:hyperlink r:id="rId83" w:history="1">
        <w:r>
          <w:rPr>
            <w:rStyle w:val="a4"/>
            <w:rFonts w:cs="Times New Roman CYR"/>
          </w:rPr>
          <w:t>постановлением</w:t>
        </w:r>
      </w:hyperlink>
      <w:r>
        <w:t xml:space="preserve"> Правительства РФ от 8 августа 2012 г. N 808)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432812" w:rsidRDefault="00432812">
      <w:r>
        <w:t>Критериями определения единой теплоснабжающей организации являются:</w:t>
      </w:r>
    </w:p>
    <w:p w:rsidR="00432812" w:rsidRDefault="00432812">
      <w: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32812" w:rsidRDefault="00432812">
      <w:r>
        <w:t>- размер собственного капитала;</w:t>
      </w:r>
    </w:p>
    <w:p w:rsidR="00432812" w:rsidRDefault="00432812">
      <w:r>
        <w:t>- способность в лучшей мере обеспечить надежность теплоснабжения в соответствующей системе теплоснабжения.</w:t>
      </w:r>
    </w:p>
    <w:p w:rsidR="00432812" w:rsidRDefault="00432812">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432812" w:rsidRDefault="00432812">
      <w:r>
        <w:t xml:space="preserve">29) Бездоговорное потребление тепловой энергии. Бездоговорному потреблению тепловой энергии посвящается </w:t>
      </w:r>
      <w:hyperlink r:id="rId84" w:history="1">
        <w:r>
          <w:rPr>
            <w:rStyle w:val="a4"/>
            <w:rFonts w:cs="Times New Roman CYR"/>
          </w:rPr>
          <w:t>ст. 22</w:t>
        </w:r>
      </w:hyperlink>
      <w:r>
        <w:t xml:space="preserve"> комментируемого закона. Бездоговорное потребление имеет место в случае:</w:t>
      </w:r>
    </w:p>
    <w:p w:rsidR="00432812" w:rsidRDefault="00432812">
      <w:r>
        <w:t>- отсутствия договора теплоснабжения;</w:t>
      </w:r>
    </w:p>
    <w:p w:rsidR="00432812" w:rsidRDefault="00432812">
      <w:r>
        <w:t>- подключения к системе теплоснабжения с нарушениями;</w:t>
      </w:r>
    </w:p>
    <w:p w:rsidR="00432812" w:rsidRDefault="00432812">
      <w:r>
        <w:t>- потребления тепловой энергии в объеме, превышающем допустимый, в случаях ограничения подачи тепловой энергии;</w:t>
      </w:r>
    </w:p>
    <w:p w:rsidR="00432812" w:rsidRDefault="00432812">
      <w:r>
        <w:t>- потребления тепловой энергии в случае получения уведомления теплоснабжающей организации о прекращении подачи тепловой энергии в случае, если отключение должно быть произведено потребителем.</w:t>
      </w:r>
    </w:p>
    <w:p w:rsidR="00432812" w:rsidRDefault="00432812">
      <w:r>
        <w:t xml:space="preserve">30) Радиус эффективного теплоснабжения определяется комментируемым </w:t>
      </w:r>
      <w:hyperlink r:id="rId85" w:history="1">
        <w:r>
          <w:rPr>
            <w:rStyle w:val="a4"/>
            <w:rFonts w:cs="Times New Roman CYR"/>
          </w:rPr>
          <w:t>законом</w:t>
        </w:r>
      </w:hyperlink>
      <w:r>
        <w:t xml:space="preserve"> как расстояние от источника тепловой энергии до теплопотребляющей установки, превышение которого делает подключение к данному источнику тепловой энергии нецелесообразным. Понятие радиуса эффективного теплоснабжения не ново, оно используется достаточно давно при разработке схем теплоснабжения, но законодательством устанавливается впервые.</w:t>
      </w:r>
    </w:p>
    <w:p w:rsidR="00432812" w:rsidRDefault="00432812">
      <w:r>
        <w:t xml:space="preserve">31) Плата за подключение (технологическое присоединение) к системе теплоснабжения. Частично вопросы платы за подключение к системе теплоснабжения регулируются </w:t>
      </w:r>
      <w:hyperlink r:id="rId86" w:history="1">
        <w:r>
          <w:rPr>
            <w:rStyle w:val="a4"/>
            <w:rFonts w:cs="Times New Roman CYR"/>
          </w:rPr>
          <w:t>ст. 14</w:t>
        </w:r>
      </w:hyperlink>
      <w:r>
        <w:t xml:space="preserve"> комментируемого закона. Она представляет собой плату, которую вносят застройщики, а также иные лица, осуществляющие строительство домов, зданий, сооружений, которые подключаются к системе теплоснабжения впервые.</w:t>
      </w:r>
    </w:p>
    <w:p w:rsidR="00432812" w:rsidRDefault="00432812">
      <w:r>
        <w:t xml:space="preserve">Кроме того, за подключение платят и те лица, которые осуществляют реконструкцию, капитальный ремонт зданий, строений, сооружений в том случае, если увеличивается тепловая нагрузка. По сути, плата за подключение включает в себя стоимость набора услуг теплоснабжающей или теплосетевой организации по подготовке необходимых документов и осуществлению мероприятий по подключению. Плата за подключение к системе теплоснабжения определяется в соответствии с </w:t>
      </w:r>
      <w:hyperlink r:id="rId87" w:history="1">
        <w:r>
          <w:rPr>
            <w:rStyle w:val="a4"/>
            <w:rFonts w:cs="Times New Roman CYR"/>
          </w:rPr>
          <w:t>постановлением</w:t>
        </w:r>
      </w:hyperlink>
      <w:r>
        <w:t xml:space="preserve"> Правительства РФ от 22 октября 2012 г. N 1075 "О ценообразовании в сфере теплоснабжения".</w:t>
      </w:r>
    </w:p>
    <w:p w:rsidR="00432812" w:rsidRDefault="00432812">
      <w:r>
        <w:t>32) Живучесть - способность источников тепловой энергии, тепловых сетей и системы теплоснабжения в целом сохранять возможность функционирования в аварийных ситуациях, а также после длительных остановок. Законодателем специально делается оговорка о том, что длительной является остановка свыше пятидесяти четырех часов.</w:t>
      </w:r>
    </w:p>
    <w:p w:rsidR="00432812" w:rsidRDefault="00432812">
      <w:r>
        <w:t>33) Показатели надежности и энергетической эффективности объектов теплоснабжения - представляют собой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432812" w:rsidRDefault="00432812">
      <w:r>
        <w:t xml:space="preserve">Показатели надежности и энергетической эффективности объектов теплоснабжения определяются в соответствии с </w:t>
      </w:r>
      <w:hyperlink r:id="rId88" w:history="1">
        <w:r>
          <w:rPr>
            <w:rStyle w:val="a4"/>
            <w:rFonts w:cs="Times New Roman CYR"/>
          </w:rPr>
          <w:t>постановлением</w:t>
        </w:r>
      </w:hyperlink>
      <w:r>
        <w:t xml:space="preserve"> Правительства РФ от 16 мая 2014 г.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года N 340".</w:t>
      </w:r>
    </w:p>
    <w:p w:rsidR="00432812" w:rsidRDefault="00432812">
      <w:r>
        <w:t xml:space="preserve">В соответствии с указанными </w:t>
      </w:r>
      <w:hyperlink r:id="rId89" w:history="1">
        <w:r>
          <w:rPr>
            <w:rStyle w:val="a4"/>
            <w:rFonts w:cs="Times New Roman CYR"/>
          </w:rPr>
          <w:t>Правилами</w:t>
        </w:r>
      </w:hyperlink>
      <w:r>
        <w:t xml:space="preserve"> к показателям надежности объектов теплоснабжения относятся:</w:t>
      </w:r>
    </w:p>
    <w:p w:rsidR="00432812" w:rsidRDefault="00432812">
      <w:r>
        <w:t>-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432812" w:rsidRDefault="00432812">
      <w:r>
        <w:t>-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432812" w:rsidRDefault="00432812">
      <w:r>
        <w:t>К показателям энергетической эффективности объектов теплоснабжения относятся:</w:t>
      </w:r>
    </w:p>
    <w:p w:rsidR="00432812" w:rsidRDefault="00432812">
      <w:r>
        <w:t>- удельный расход топлива на производство единицы тепловой энергии, отпускаемой с коллекторов источников тепловой энергии;</w:t>
      </w:r>
    </w:p>
    <w:p w:rsidR="00432812" w:rsidRDefault="00432812">
      <w:r>
        <w:t>- отношение величины технологических потерь тепловой энергии, теплоносителя к материальной характеристике тепловой сети;</w:t>
      </w:r>
    </w:p>
    <w:p w:rsidR="00432812" w:rsidRDefault="00432812">
      <w:r>
        <w:t>- величина технологических потерь при передаче тепловой энергии, теплоносителя по тепловым сетям.</w:t>
      </w:r>
    </w:p>
    <w:p w:rsidR="00432812" w:rsidRDefault="00432812">
      <w:r>
        <w:t>Расчет плановых и фактических значений показателей надежности и энергетической эффективности объектов теплоснабжения осуществляется на каждый год в течение срока действия инвестиционных программ, концессионных соглашений, тарифов.</w:t>
      </w:r>
    </w:p>
    <w:p w:rsidR="00432812" w:rsidRDefault="00432812"/>
    <w:bookmarkStart w:id="4" w:name="sub_3"/>
    <w:p w:rsidR="00432812" w:rsidRDefault="00432812">
      <w:pPr>
        <w:pStyle w:val="a5"/>
      </w:pPr>
      <w:r>
        <w:fldChar w:fldCharType="begin"/>
      </w:r>
      <w:r>
        <w:instrText>HYPERLINK "http://internet.garant.ru/document/redirect/12177489/3"</w:instrText>
      </w:r>
      <w:r>
        <w:fldChar w:fldCharType="separate"/>
      </w:r>
      <w:r>
        <w:rPr>
          <w:rStyle w:val="a4"/>
          <w:rFonts w:cs="Times New Roman CYR"/>
        </w:rPr>
        <w:t>Статья 3</w:t>
      </w:r>
      <w:r>
        <w:fldChar w:fldCharType="end"/>
      </w:r>
      <w:r>
        <w:t>. Общие принципы организации отношений и основы государственной политики в сфере теплоснабжения</w:t>
      </w:r>
    </w:p>
    <w:bookmarkEnd w:id="4"/>
    <w:p w:rsidR="00432812" w:rsidRDefault="00432812">
      <w:r>
        <w:t xml:space="preserve">Комментируемая </w:t>
      </w:r>
      <w:hyperlink r:id="rId90" w:history="1">
        <w:r>
          <w:rPr>
            <w:rStyle w:val="a4"/>
            <w:rFonts w:cs="Times New Roman CYR"/>
          </w:rPr>
          <w:t>статья</w:t>
        </w:r>
      </w:hyperlink>
      <w:r>
        <w:t xml:space="preserve"> устанавливает общие принципы организации отношений в сфере теплоснабжения. Принципы являются основополагающими началами, в соответствии с которыми осуществляется правовое регулирование в той или иной сфере. В связи с этим, в статье выделены направления, имеющие приоритетное значение для регулирования отношений, возникающих в связи с производством, передачей, потреблением тепловой энергии.</w:t>
      </w:r>
    </w:p>
    <w:p w:rsidR="00432812" w:rsidRDefault="00432812">
      <w:r>
        <w:t>Приоритеты и цели государственной политики, а также общие требования к государственной политике субъектов РФ в сфере топливно-энергетического комплекса отражены в следующих стратегических программных документах долгосрочного развития топливно-энергетического комплекса:</w:t>
      </w:r>
    </w:p>
    <w:p w:rsidR="00432812" w:rsidRDefault="00432812">
      <w:r>
        <w:t xml:space="preserve">- </w:t>
      </w:r>
      <w:hyperlink r:id="rId91" w:history="1">
        <w:r>
          <w:rPr>
            <w:rStyle w:val="a4"/>
            <w:rFonts w:cs="Times New Roman CYR"/>
          </w:rPr>
          <w:t>государственная программа</w:t>
        </w:r>
      </w:hyperlink>
      <w:r>
        <w:t xml:space="preserve"> Российской Федерации "Энергоэффективность и развитие энергетики", утвержденная </w:t>
      </w:r>
      <w:hyperlink r:id="rId92" w:history="1">
        <w:r>
          <w:rPr>
            <w:rStyle w:val="a4"/>
            <w:rFonts w:cs="Times New Roman CYR"/>
          </w:rPr>
          <w:t>постановлением</w:t>
        </w:r>
      </w:hyperlink>
      <w:r>
        <w:t xml:space="preserve"> Правительства РФ от 15 апреля 2014 г. N 321;</w:t>
      </w:r>
    </w:p>
    <w:p w:rsidR="00432812" w:rsidRDefault="00432812">
      <w:r>
        <w:t xml:space="preserve">- </w:t>
      </w:r>
      <w:hyperlink r:id="rId93" w:history="1">
        <w:r>
          <w:rPr>
            <w:rStyle w:val="a4"/>
            <w:rFonts w:cs="Times New Roman CYR"/>
          </w:rPr>
          <w:t>Генеральная схема</w:t>
        </w:r>
      </w:hyperlink>
      <w:r>
        <w:t xml:space="preserve"> размещения объектов электроэнергетики до 2020 года, одобренная </w:t>
      </w:r>
      <w:hyperlink r:id="rId94" w:history="1">
        <w:r>
          <w:rPr>
            <w:rStyle w:val="a4"/>
            <w:rFonts w:cs="Times New Roman CYR"/>
          </w:rPr>
          <w:t>распоряжением</w:t>
        </w:r>
      </w:hyperlink>
      <w:r>
        <w:t xml:space="preserve"> Правительства РФ от 22 февраля 2008 г. N 215-р;</w:t>
      </w:r>
    </w:p>
    <w:p w:rsidR="00432812" w:rsidRDefault="00432812">
      <w:r>
        <w:t xml:space="preserve">- </w:t>
      </w:r>
      <w:hyperlink r:id="rId95" w:history="1">
        <w:r>
          <w:rPr>
            <w:rStyle w:val="a4"/>
            <w:rFonts w:cs="Times New Roman CYR"/>
          </w:rPr>
          <w:t>Энергетическая стратегия</w:t>
        </w:r>
      </w:hyperlink>
      <w:r>
        <w:t xml:space="preserve"> России на период до 2030 года, утвержденная </w:t>
      </w:r>
      <w:hyperlink r:id="rId96" w:history="1">
        <w:r>
          <w:rPr>
            <w:rStyle w:val="a4"/>
            <w:rFonts w:cs="Times New Roman CYR"/>
          </w:rPr>
          <w:t>распоряжением</w:t>
        </w:r>
      </w:hyperlink>
      <w:r>
        <w:t xml:space="preserve"> Правительства РФ от 13 ноября 2009 г. N 1715-р;</w:t>
      </w:r>
    </w:p>
    <w:p w:rsidR="00432812" w:rsidRDefault="00432812">
      <w:r>
        <w:t xml:space="preserve">- </w:t>
      </w:r>
      <w:hyperlink r:id="rId97" w:history="1">
        <w:r>
          <w:rPr>
            <w:rStyle w:val="a4"/>
            <w:rFonts w:cs="Times New Roman CYR"/>
          </w:rPr>
          <w:t>Долгосрочная программа</w:t>
        </w:r>
      </w:hyperlink>
      <w:r>
        <w:t xml:space="preserve"> развития угольной промышленности России на период до 2030 года, утвержденная </w:t>
      </w:r>
      <w:hyperlink r:id="rId98" w:history="1">
        <w:r>
          <w:rPr>
            <w:rStyle w:val="a4"/>
            <w:rFonts w:cs="Times New Roman CYR"/>
          </w:rPr>
          <w:t>распоряжением</w:t>
        </w:r>
      </w:hyperlink>
      <w:r>
        <w:t xml:space="preserve"> Правительства РФ от 24 января 2012 г. N 14-р;</w:t>
      </w:r>
    </w:p>
    <w:p w:rsidR="00432812" w:rsidRDefault="00432812">
      <w:r>
        <w:t>- генеральная схема развития нефтяной отрасли Российской Федерации до 2020 г.;</w:t>
      </w:r>
    </w:p>
    <w:p w:rsidR="00432812" w:rsidRDefault="00432812">
      <w:r>
        <w:t>- генеральная схема развития газовой отрасли Российской Федерации на период до 2030 г.</w:t>
      </w:r>
    </w:p>
    <w:p w:rsidR="00432812" w:rsidRDefault="00432812">
      <w:r>
        <w:t xml:space="preserve">1. Обеспечение надежности теплоснабжения в соответствии с требованиями технических регламентов. Основные опасности на объектах сетей теплоснабжения связаны с нарушением целостности сетей, вызванной физическим износом, а также климатическими условиями. Вместе с тем аварии сетей теплоснабжения характеризуются относительно небольшим ущербом по сравнению, например, с сетями газоснабжения, аварии на которых часто приводят к человеческим жертвам. Важность данного принципа, а также актуальность его в условиях современного государства вызвали необходимость детального регулирования. Помимо того, что этому законодатель посвятил отдельную </w:t>
      </w:r>
      <w:hyperlink r:id="rId99" w:history="1">
        <w:r>
          <w:rPr>
            <w:rStyle w:val="a4"/>
            <w:rFonts w:cs="Times New Roman CYR"/>
          </w:rPr>
          <w:t>главу 5</w:t>
        </w:r>
      </w:hyperlink>
      <w:r>
        <w:t>, с технической точки зрения вопросы надежности регулируются регламентами, которые разрабатываются во исполнение закона. В настоящее время в области теплоснабжения действует более 100 различных документов</w:t>
      </w:r>
      <w:hyperlink w:anchor="sub_9997" w:history="1">
        <w:r>
          <w:rPr>
            <w:rStyle w:val="a4"/>
            <w:rFonts w:cs="Times New Roman CYR"/>
          </w:rPr>
          <w:t>*(7)</w:t>
        </w:r>
      </w:hyperlink>
      <w:r>
        <w:t xml:space="preserve"> ГОСТ, СНиП, СанПиН и т.д.</w:t>
      </w:r>
    </w:p>
    <w:p w:rsidR="00432812" w:rsidRDefault="00432812">
      <w:r>
        <w:t>Напомним, что система теплоснабжения состоит из структурных элементов системы (подсистем), к которым относятся:</w:t>
      </w:r>
    </w:p>
    <w:p w:rsidR="00432812" w:rsidRDefault="00432812">
      <w:r>
        <w:t>- источники тепловой энергии;</w:t>
      </w:r>
    </w:p>
    <w:p w:rsidR="00432812" w:rsidRDefault="00432812">
      <w:r>
        <w:t>- тепловые сети;</w:t>
      </w:r>
    </w:p>
    <w:p w:rsidR="00432812" w:rsidRDefault="00432812">
      <w:r>
        <w:t>- теплопотребляющие установки потребителей тепловой энергии.</w:t>
      </w:r>
    </w:p>
    <w:p w:rsidR="00432812" w:rsidRDefault="00432812">
      <w:r>
        <w:t xml:space="preserve">Каждый из структурных элементов системы теплоснабжения состоит из элементов оборудования (котлы, турбины, теплообменники, насосы, трубопроводы и другое оборудование). 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 В соответствии с </w:t>
      </w:r>
      <w:hyperlink r:id="rId100" w:history="1">
        <w:r>
          <w:rPr>
            <w:rStyle w:val="a4"/>
            <w:rFonts w:cs="Times New Roman CYR"/>
          </w:rPr>
          <w:t>п. 124</w:t>
        </w:r>
      </w:hyperlink>
      <w:r>
        <w:t xml:space="preserve"> Правил организации теплоснабжения в Российской Федерации (утв. </w:t>
      </w:r>
      <w:hyperlink r:id="rId101" w:history="1">
        <w:r>
          <w:rPr>
            <w:rStyle w:val="a4"/>
            <w:rFonts w:cs="Times New Roman CYR"/>
          </w:rPr>
          <w:t>постановлением</w:t>
        </w:r>
      </w:hyperlink>
      <w:r>
        <w:t xml:space="preserve"> Правительства РФ от 8 августа 2012 г. N 808) системы теплоснабжения поселений, городских округов классифицируются на:</w:t>
      </w:r>
    </w:p>
    <w:p w:rsidR="00432812" w:rsidRDefault="00432812">
      <w:r>
        <w:t>- высоконадежные;</w:t>
      </w:r>
    </w:p>
    <w:p w:rsidR="00432812" w:rsidRDefault="00432812">
      <w:r>
        <w:t>- надежные;</w:t>
      </w:r>
    </w:p>
    <w:p w:rsidR="00432812" w:rsidRDefault="00432812">
      <w:r>
        <w:t>- малонадежные;</w:t>
      </w:r>
    </w:p>
    <w:p w:rsidR="00432812" w:rsidRDefault="00432812">
      <w:r>
        <w:t>- ненадежные.</w:t>
      </w:r>
    </w:p>
    <w:p w:rsidR="00432812" w:rsidRDefault="00432812">
      <w:r>
        <w:t>По итогам анализа и оценки систем теплоснабжения поселений, городских округов органы исполнительной власти субъектов РФ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РФ. Итоги анализа и оценки систем теплоснабжения поселений, городских округов направляются органами исполнительной власти субъектов РФ в органы государственного энергетического надзора.</w:t>
      </w:r>
    </w:p>
    <w:p w:rsidR="00432812" w:rsidRDefault="00432812">
      <w:r>
        <w:t>Показатели оценки надежности систем теплоснабжения используются:</w:t>
      </w:r>
    </w:p>
    <w:p w:rsidR="00432812" w:rsidRDefault="00432812">
      <w:r>
        <w:t>1) при заключении договора теплоснабжения и договора оказания услуг по передаче тепловой энергии, теплоносителя;</w:t>
      </w:r>
    </w:p>
    <w:p w:rsidR="00432812" w:rsidRDefault="00432812">
      <w:r>
        <w:t>2) при формировании инвестиционных программ теплоснабжающих и теплосетевых организаций;</w:t>
      </w:r>
    </w:p>
    <w:p w:rsidR="00432812" w:rsidRDefault="00432812">
      <w:r>
        <w:t>3) при определении системы мер по обеспечению надежности систем теплоснабжения поселений, городских округов.</w:t>
      </w:r>
    </w:p>
    <w:p w:rsidR="00432812" w:rsidRDefault="00432812">
      <w:r>
        <w:t xml:space="preserve">В соответствии с </w:t>
      </w:r>
      <w:hyperlink r:id="rId102" w:history="1">
        <w:r>
          <w:rPr>
            <w:rStyle w:val="a4"/>
            <w:rFonts w:cs="Times New Roman CYR"/>
          </w:rPr>
          <w:t>Методическими указаниями</w:t>
        </w:r>
      </w:hyperlink>
      <w:r>
        <w:t xml:space="preserve"> по анализу показателей, используемых для оценки надежности систем теплоснабжения (утв. </w:t>
      </w:r>
      <w:hyperlink r:id="rId103" w:history="1">
        <w:r>
          <w:rPr>
            <w:rStyle w:val="a4"/>
            <w:rFonts w:cs="Times New Roman CYR"/>
          </w:rPr>
          <w:t>приказом</w:t>
        </w:r>
      </w:hyperlink>
      <w:r>
        <w:t xml:space="preserve"> Минрегиона РФ от 26 июля 2013 г. N 310) для оценки надежности системы теплоснабжения используются следующие показатели:</w:t>
      </w:r>
    </w:p>
    <w:p w:rsidR="00432812" w:rsidRDefault="00432812">
      <w:r>
        <w:t>- показатель надежности электроснабжения источников тепловой энергии;</w:t>
      </w:r>
    </w:p>
    <w:p w:rsidR="00432812" w:rsidRDefault="00432812">
      <w:r>
        <w:t>- показатель надежности водоснабжения источников тепловой энергии;</w:t>
      </w:r>
    </w:p>
    <w:p w:rsidR="00432812" w:rsidRDefault="00432812">
      <w:r>
        <w:t>- показатель надежности топливоснабжения источников тепловой энергии;</w:t>
      </w:r>
    </w:p>
    <w:p w:rsidR="00432812" w:rsidRDefault="00432812">
      <w:r>
        <w:t>-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rsidR="00432812" w:rsidRDefault="00432812">
      <w:r>
        <w:t>- показатель уровня резервирования источников тепловой энергии и элементов тепловой сети путем их кольцевания и устройств перемычек;</w:t>
      </w:r>
    </w:p>
    <w:p w:rsidR="00432812" w:rsidRDefault="00432812">
      <w:r>
        <w:t>- показатель технического состояния тепловых сетей, характеризуемый наличием ветхих, подлежащих замене трубопроводов;</w:t>
      </w:r>
    </w:p>
    <w:p w:rsidR="00432812" w:rsidRDefault="00432812">
      <w:r>
        <w:t>- показатель интенсивности отказов систем теплоснабжения;</w:t>
      </w:r>
    </w:p>
    <w:p w:rsidR="00432812" w:rsidRDefault="00432812">
      <w:r>
        <w:t>- показатель относительного аварийного недоотпуска тепла;</w:t>
      </w:r>
    </w:p>
    <w:p w:rsidR="00432812" w:rsidRDefault="00432812">
      <w:r>
        <w:t>- 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rsidR="00432812" w:rsidRDefault="00432812">
      <w:r>
        <w:t>- показатель укомплектованности ремонтным и оперативно-ремонтным персоналом;</w:t>
      </w:r>
    </w:p>
    <w:p w:rsidR="00432812" w:rsidRDefault="00432812">
      <w:r>
        <w:t>- показатель оснащенности машинами, специальными механизмами и оборудованием;</w:t>
      </w:r>
    </w:p>
    <w:p w:rsidR="00432812" w:rsidRDefault="00432812">
      <w:r>
        <w:t>- показатель наличия основных материально-технических ресурсов;</w:t>
      </w:r>
    </w:p>
    <w:p w:rsidR="00432812" w:rsidRDefault="00432812">
      <w:r>
        <w:t>- показатель укомплектованности передвижными автономными источниками электропитания для ведения аварийно-восстановительных работ.</w:t>
      </w:r>
    </w:p>
    <w:p w:rsidR="00432812" w:rsidRDefault="00432812">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432812" w:rsidRDefault="00432812">
      <w:r>
        <w:t xml:space="preserve">Принятие комментируемого </w:t>
      </w:r>
      <w:hyperlink r:id="rId104" w:history="1">
        <w:r>
          <w:rPr>
            <w:rStyle w:val="a4"/>
            <w:rFonts w:cs="Times New Roman CYR"/>
          </w:rPr>
          <w:t>закона</w:t>
        </w:r>
      </w:hyperlink>
      <w:r>
        <w:t xml:space="preserve"> наряду с Федеральным законом от 23 ноября 2009 г. N 261-ФЗ "Об энергосбережении и повышении энергетической эффективности и о внесении изменений в отдельные законодательные акты" связано с политикой государства, направленной на экономию энергоресурсов и их рационального расходования. Указанный Федеральный закон от 23 ноября 2009 г. N 261-ФЗ дает в </w:t>
      </w:r>
      <w:hyperlink r:id="rId105" w:history="1">
        <w:r>
          <w:rPr>
            <w:rStyle w:val="a4"/>
            <w:rFonts w:cs="Times New Roman CYR"/>
          </w:rPr>
          <w:t>ст. 2</w:t>
        </w:r>
      </w:hyperlink>
      <w:r>
        <w:t xml:space="preserve"> следующее определение энергетической эффективности - это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На бытовом уровне энергетическая эффективность тепловой энергии предполагает минимизацию расходов на пути от производителя к потребителю.</w:t>
      </w:r>
    </w:p>
    <w:p w:rsidR="00432812" w:rsidRDefault="00432812">
      <w:r>
        <w:t xml:space="preserve">В соответствии с </w:t>
      </w:r>
      <w:hyperlink r:id="rId106" w:history="1">
        <w:r>
          <w:rPr>
            <w:rStyle w:val="a4"/>
            <w:rFonts w:cs="Times New Roman CYR"/>
          </w:rPr>
          <w:t>п. 8 ст. 12</w:t>
        </w:r>
      </w:hyperlink>
      <w:r>
        <w:t xml:space="preserve"> Федерального закона от 23 ноября 2009 г. N 261-ФЗ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432812" w:rsidRDefault="00432812">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действиях или об отсутствии возможности их проведения по технологическим причинам.</w:t>
      </w:r>
    </w:p>
    <w:p w:rsidR="00432812" w:rsidRDefault="00432812">
      <w:r>
        <w:t xml:space="preserve">Согласно положениям </w:t>
      </w:r>
      <w:hyperlink r:id="rId107" w:history="1">
        <w:r>
          <w:rPr>
            <w:rStyle w:val="a4"/>
            <w:rFonts w:cs="Times New Roman CYR"/>
          </w:rPr>
          <w:t>ст. 13</w:t>
        </w:r>
      </w:hyperlink>
      <w:r>
        <w:t xml:space="preserve"> названного закона производимые, передаваемые, потребляемые энергетические ресурсы (т.е. тепловая энергия) подлежат обязательному учету с применением приборов учета используемых энергетических ресурсов.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p>
    <w:p w:rsidR="00432812" w:rsidRDefault="00432812">
      <w:r>
        <w:t xml:space="preserve">3. Обеспечение приоритетного использования комбинированной выработки электрической и тепловой энергии для организации теплоснабжения. Понятие комбинированной выработки энергетической и тепловой энергии дается в </w:t>
      </w:r>
      <w:hyperlink r:id="rId108" w:history="1">
        <w:r>
          <w:rPr>
            <w:rStyle w:val="a4"/>
            <w:rFonts w:cs="Times New Roman CYR"/>
          </w:rPr>
          <w:t>ст. 2</w:t>
        </w:r>
      </w:hyperlink>
      <w:r>
        <w:t xml:space="preserve"> комментируемого закона.</w:t>
      </w:r>
    </w:p>
    <w:p w:rsidR="00432812" w:rsidRDefault="00432812">
      <w:r>
        <w:t>По мнению специалистов, это наиболее эффективный способ экономии топлива</w:t>
      </w:r>
      <w:hyperlink w:anchor="sub_9998" w:history="1">
        <w:r>
          <w:rPr>
            <w:rStyle w:val="a4"/>
            <w:rFonts w:cs="Times New Roman CYR"/>
          </w:rPr>
          <w:t>*(8)</w:t>
        </w:r>
      </w:hyperlink>
      <w:r>
        <w:t>, который отвечает требованиям предыдущего пункта. Например, на территории г. Москвы был проведен эксперимент и часть котельных были выведены в резерв, а вместо них запущена ТЭЦ с использованием комбинированной выработки. В результате эксперимента, по данным "Мосэнерго", которой принадлежит ТЭЦ, за летний период удалось сэкономить около 90 млн. куб. м газа. Эксперимент был признан удачным.</w:t>
      </w:r>
    </w:p>
    <w:p w:rsidR="00432812" w:rsidRDefault="00432812">
      <w:r>
        <w:t xml:space="preserve">В соответствии с </w:t>
      </w:r>
      <w:hyperlink r:id="rId109" w:history="1">
        <w:r>
          <w:rPr>
            <w:rStyle w:val="a4"/>
            <w:rFonts w:cs="Times New Roman CYR"/>
          </w:rPr>
          <w:t>государственной программой</w:t>
        </w:r>
      </w:hyperlink>
      <w:r>
        <w:t xml:space="preserve"> Российской Федерации "Энергоэффективность и развитие энергетики" (утв. </w:t>
      </w:r>
      <w:hyperlink r:id="rId110" w:history="1">
        <w:r>
          <w:rPr>
            <w:rStyle w:val="a4"/>
            <w:rFonts w:cs="Times New Roman CYR"/>
          </w:rPr>
          <w:t>постановлением</w:t>
        </w:r>
      </w:hyperlink>
      <w:r>
        <w:t xml:space="preserve"> Правительства РФ от 15 апреля 2014 г. N 321) для достижения стратегических целей развития электроэнергетики необходимо решить следующие ключевые задачи:</w:t>
      </w:r>
    </w:p>
    <w:p w:rsidR="00432812" w:rsidRDefault="00432812">
      <w:r>
        <w:t>- синхронизация модели рынка электроэнергии и модели рынка теплоснабжения в целях обеспечения приоритета комбинированной выработки электрической и тепловой энергии и создания условий для повышения энергоэффективности сферы теплоснабжения;</w:t>
      </w:r>
    </w:p>
    <w:p w:rsidR="00432812" w:rsidRDefault="00432812">
      <w:r>
        <w:t>- 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432812" w:rsidRDefault="00432812">
      <w:r>
        <w:t>- 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 и др.</w:t>
      </w:r>
    </w:p>
    <w:p w:rsidR="00432812" w:rsidRDefault="00432812">
      <w:r>
        <w:t>Введение в систему теплоснабжения новых источников тепловой энергии, установок с комбинированной выработкой электроэнергии и теплоты, на возобновляемых источниках энергии, использующих вторичные энергоресурсы, требует системного подхода к определению действительной экономии топлива и других энергоносителей. 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432812" w:rsidRDefault="00432812">
      <w:r>
        <w:t xml:space="preserve">Согласно </w:t>
      </w:r>
      <w:hyperlink r:id="rId111" w:history="1">
        <w:r>
          <w:rPr>
            <w:rStyle w:val="a4"/>
            <w:rFonts w:cs="Times New Roman CYR"/>
          </w:rPr>
          <w:t>Энергетической стратегии</w:t>
        </w:r>
      </w:hyperlink>
      <w:r>
        <w:t xml:space="preserve"> России на период до 2030 года (утв. </w:t>
      </w:r>
      <w:hyperlink r:id="rId112" w:history="1">
        <w:r>
          <w:rPr>
            <w:rStyle w:val="a4"/>
            <w:rFonts w:cs="Times New Roman CYR"/>
          </w:rPr>
          <w:t>распоряжением</w:t>
        </w:r>
      </w:hyperlink>
      <w:r>
        <w:t xml:space="preserve"> Правительства РФ от 13 ноября 2009 г. N 1715-р) в качестве приоритетных направлений научно-технического прогресса в энергетическом секторе по направлению "Теплоснабжение" могут быть выделены следующие:</w:t>
      </w:r>
    </w:p>
    <w:p w:rsidR="00432812" w:rsidRDefault="00432812">
      <w:r>
        <w:t>- 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432812" w:rsidRDefault="00432812">
      <w:r>
        <w:t>- создание технологического оборудования и автоматизированных систем контроля и управления теплопотреблением;</w:t>
      </w:r>
    </w:p>
    <w:p w:rsidR="00432812" w:rsidRDefault="00432812">
      <w:r>
        <w:t>- разработка и предпочтительное использование для теплоснабжения эффективных парогазовых (газопаровых) технологий с впрыском пара;</w:t>
      </w:r>
    </w:p>
    <w:p w:rsidR="00432812" w:rsidRDefault="00432812">
      <w:r>
        <w:t>- развитие и применение технологий утилизации теплоты конденсации водяных паров дымовых газов;</w:t>
      </w:r>
    </w:p>
    <w:p w:rsidR="00432812" w:rsidRDefault="00432812">
      <w:r>
        <w:t>- 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432812" w:rsidRDefault="00432812">
      <w:r>
        <w:t>- 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432812" w:rsidRDefault="00432812">
      <w:r>
        <w:t>- 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432812" w:rsidRDefault="00432812">
      <w:r>
        <w:t>- 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432812" w:rsidRDefault="00432812">
      <w:r>
        <w:t>- 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432812" w:rsidRDefault="00432812">
      <w:r>
        <w:t>- 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432812" w:rsidRDefault="00432812">
      <w:r>
        <w:t>4. Развитие систем централизованного теплоснабжения. Россия занимает одно из лидирующих мест в мире по количеству и протяженности централизованных сетей теплоснабжения. К ним относят сети населенных пунктов, промышленных предприятий, жилых массивов протяженностью в среднем 10-15 км. Источниками тепла для таких сетей служат крупные котельные или теплоэнергоцентрали. Как правило, централизованные системы имеют несколько источников, связанных резервными тепломагистралями.</w:t>
      </w:r>
    </w:p>
    <w:p w:rsidR="00432812" w:rsidRDefault="00432812">
      <w:r>
        <w:t>Очевидным является тот факт, что государство должно контролировать создание и функционирование централизованных систем. В настоящее время 40% рынка принадлежит юридическим лицам, выделившимся в результате реорганизации РАО "ЕЭС России", остальная доля приходится на муниципалитеты и котельные предприятий. В итоге в связи с недостаточной эффективностью и налаженностью работы системы часты случаи неудовлетворительного качества работы. В частности, в связи с простоем или банкротством предприятий, котельные которых обслуживают населенные пункты, а также в связи с перебоями в поставках топлива, целые города остаются без отопления в зимние периоды. Для того чтобы избежать таких случаев, необходимо развивать системы централизованного теплоснабжения, которые в случае перебоев в подаче тепловой энергии могут обеспечить резервную подачу.</w:t>
      </w:r>
    </w:p>
    <w:p w:rsidR="00432812" w:rsidRDefault="00432812">
      <w:r>
        <w:t xml:space="preserve">5. Соблюдение баланса экономических интересов теплоснабжающих организаций и интересов потребителей. Экономический интерес определяет стимулы субъектов предпринимательской деятельности. Интересом энергоснабжающей организации можно называть извлечение прибыли, а интересом потребителя является получение качественной услуги с наименьшей стоимостью. Эти интересы не в полной мере корреспондируют друг другу. Социальная значимость отношений является определяющим фактором, позволяющим государству вмешиваться в регулирование тарифов, тем самым приводя интересы потребителя и энергоснабжающей организации к некоему общему знаменателю. Именно этому посвящена </w:t>
      </w:r>
      <w:hyperlink r:id="rId113" w:history="1">
        <w:r>
          <w:rPr>
            <w:rStyle w:val="a4"/>
            <w:rFonts w:cs="Times New Roman CYR"/>
          </w:rPr>
          <w:t>глава 3</w:t>
        </w:r>
      </w:hyperlink>
      <w:r>
        <w:t xml:space="preserve"> комментируемого закона.</w:t>
      </w:r>
    </w:p>
    <w:p w:rsidR="00432812" w:rsidRDefault="00432812">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 Указанное положение говорит о тарифообразовании, основной целью которого является привлечение инвестиций в расширение и модернизацию инфраструктуры. Указанный метод уже прошел проверку временем и практикой, например, был использован в Великобритании в конце 1980-х гг. в процессе приватизации электросетевого комплекса и либерализации рынка электроэнергии. В середине 1990-х годов его стали применять многие страны Западной Европы, Канада, США.</w:t>
      </w:r>
    </w:p>
    <w:p w:rsidR="00432812" w:rsidRDefault="00432812">
      <w:r>
        <w:t>Привлечение инвестиций зависит от прозрачности и понятности тарифов, а также от обоснованности расходов на поставку тепла, качества и стабильности услуг.</w:t>
      </w:r>
    </w:p>
    <w:p w:rsidR="00432812" w:rsidRDefault="00432812">
      <w:r>
        <w:t xml:space="preserve">Понятие инвестированного капитала в области теплоснабжения предусмотрено </w:t>
      </w:r>
      <w:hyperlink r:id="rId114" w:history="1">
        <w:r>
          <w:rPr>
            <w:rStyle w:val="a4"/>
            <w:rFonts w:cs="Times New Roman CYR"/>
          </w:rPr>
          <w:t>Основами</w:t>
        </w:r>
      </w:hyperlink>
      <w:r>
        <w:t xml:space="preserve"> ценообразования в сфере теплоснабжения (утверждены </w:t>
      </w:r>
      <w:hyperlink r:id="rId115" w:history="1">
        <w:r>
          <w:rPr>
            <w:rStyle w:val="a4"/>
            <w:rFonts w:cs="Times New Roman CYR"/>
          </w:rPr>
          <w:t>постановлением</w:t>
        </w:r>
      </w:hyperlink>
      <w:r>
        <w:t xml:space="preserve"> Правительства РФ от Правительства РФ от 22 октября 2012 г. N 1075). Инвестированный капитал - это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r:id="rId116" w:history="1">
        <w:r>
          <w:rPr>
            <w:rStyle w:val="a4"/>
            <w:rFonts w:cs="Times New Roman CYR"/>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РФ от 22 октября 2012 г. N 1075.</w:t>
      </w:r>
    </w:p>
    <w:p w:rsidR="00432812" w:rsidRDefault="00432812">
      <w:r>
        <w:t xml:space="preserve">Размер инвестированного капитала определяется в порядке, установленном </w:t>
      </w:r>
      <w:hyperlink r:id="rId117" w:history="1">
        <w:r>
          <w:rPr>
            <w:rStyle w:val="a4"/>
            <w:rFonts w:cs="Times New Roman CYR"/>
          </w:rPr>
          <w:t>Методическими указаниями</w:t>
        </w:r>
      </w:hyperlink>
      <w:r>
        <w:t xml:space="preserve"> по расчету регулируемых цен (тарифов) в сфере теплоснабжения, утвержденными </w:t>
      </w:r>
      <w:hyperlink r:id="rId118" w:history="1">
        <w:r>
          <w:rPr>
            <w:rStyle w:val="a4"/>
            <w:rFonts w:cs="Times New Roman CYR"/>
          </w:rPr>
          <w:t>приказом</w:t>
        </w:r>
      </w:hyperlink>
      <w:r>
        <w:t xml:space="preserve"> Федеральной службы по тарифам от 13 июня 2013 г. N 760-э.</w:t>
      </w:r>
    </w:p>
    <w:p w:rsidR="00432812" w:rsidRDefault="00432812">
      <w:r>
        <w:t>Иными словами, поставщик находит необходимые средства, которые по согласованию с органами тарифного регулирования могут быть вложены в усовершенствование и развитие системы теплоснабжения, а потребитель на протяжении всего времени пользования теплом будет рассчитываться по приемлемой, установленной государством цене, которая должна соответствовать ожиданиям как потребителя, так и теплоснабжающей организации. Кроме того, за счет новых инвестиций повышается надежность и качество предоставляемых услуг.</w:t>
      </w:r>
    </w:p>
    <w:p w:rsidR="00432812" w:rsidRDefault="00432812">
      <w:r>
        <w:t xml:space="preserve">7. Обеспечение недискриминационных и стабильных условий осуществления предпринимательской деятельности в сфере теплоснабжения. В силу положений </w:t>
      </w:r>
      <w:hyperlink r:id="rId119" w:history="1">
        <w:r>
          <w:rPr>
            <w:rStyle w:val="a4"/>
            <w:rFonts w:cs="Times New Roman CYR"/>
          </w:rPr>
          <w:t>ст. 55</w:t>
        </w:r>
      </w:hyperlink>
      <w:r>
        <w:t xml:space="preserve">, </w:t>
      </w:r>
      <w:hyperlink r:id="rId120" w:history="1">
        <w:r>
          <w:rPr>
            <w:rStyle w:val="a4"/>
            <w:rFonts w:cs="Times New Roman CYR"/>
          </w:rPr>
          <w:t>56</w:t>
        </w:r>
      </w:hyperlink>
      <w:r>
        <w:t xml:space="preserve">, </w:t>
      </w:r>
      <w:hyperlink r:id="rId121" w:history="1">
        <w:r>
          <w:rPr>
            <w:rStyle w:val="a4"/>
            <w:rFonts w:cs="Times New Roman CYR"/>
          </w:rPr>
          <w:t>74</w:t>
        </w:r>
      </w:hyperlink>
      <w:r>
        <w:t xml:space="preserve"> Конституции РФ, а также </w:t>
      </w:r>
      <w:hyperlink r:id="rId122" w:history="1">
        <w:r>
          <w:rPr>
            <w:rStyle w:val="a4"/>
            <w:rFonts w:cs="Times New Roman CYR"/>
          </w:rPr>
          <w:t>ст. 1</w:t>
        </w:r>
      </w:hyperlink>
      <w:r>
        <w:t xml:space="preserve"> ГК РФ ограничения прав предпринимателей могут вводиться только федеральным законом и в той мере, в какой это необходимо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w:t>
      </w:r>
    </w:p>
    <w:p w:rsidR="00432812" w:rsidRDefault="00432812">
      <w:r>
        <w:t xml:space="preserve">По общему правилу, установленному </w:t>
      </w:r>
      <w:hyperlink r:id="rId123" w:history="1">
        <w:r>
          <w:rPr>
            <w:rStyle w:val="a4"/>
            <w:rFonts w:cs="Times New Roman CYR"/>
          </w:rPr>
          <w:t>Федеральным законом</w:t>
        </w:r>
      </w:hyperlink>
      <w:r>
        <w:t xml:space="preserve"> от 26 июля 2006 г. N 135-ФЗ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32812" w:rsidRDefault="00432812">
      <w:r>
        <w:t>К дискриминационным условиям, создаваемым органами публичной власти в отношении организаций, осуществляющих деятельность на рынке теплоснабжения, можно отнести:</w:t>
      </w:r>
    </w:p>
    <w:p w:rsidR="00432812" w:rsidRDefault="00432812">
      <w:r>
        <w:t>1) издание органами местного самоуправления нормативных актов, устанавливающих дополнительные требования к прохождению различных процедур (например, предоставление дополнительных документов, помимо установленных законом при аренде муниципального имущества).</w:t>
      </w:r>
    </w:p>
    <w:p w:rsidR="00432812" w:rsidRDefault="00432812">
      <w:r>
        <w:t xml:space="preserve">Например, установление органом местного самоуправления не предусмотренных федеральным законодательством границ территорий, на которых не допускается розничная продажа алкогольной продукции, признано созданием дискриминационных условий деятельности отдельным хозяйствующим субъектам, осуществляющим розничную продажу алкогольной продукции (см. </w:t>
      </w:r>
      <w:hyperlink r:id="rId124" w:history="1">
        <w:r>
          <w:rPr>
            <w:rStyle w:val="a4"/>
            <w:rFonts w:cs="Times New Roman CYR"/>
          </w:rPr>
          <w:t>решение</w:t>
        </w:r>
      </w:hyperlink>
      <w:r>
        <w:t xml:space="preserve"> Управления Федеральной антимонопольной службы по Пензенской области от 14 сентября 2004 г. N 2-03/26-2004 "О нарушении антимонопольного законодательства");</w:t>
      </w:r>
    </w:p>
    <w:p w:rsidR="00432812" w:rsidRDefault="00432812">
      <w:r>
        <w:t>2) создание преимущественных условий со стороны государственных органов или органов местного самоуправления для конкретного хозяйствующего субъекта или группы субъектов.</w:t>
      </w:r>
    </w:p>
    <w:p w:rsidR="00432812" w:rsidRDefault="00432812">
      <w:r>
        <w:t xml:space="preserve">Пример таких условий содержится в </w:t>
      </w:r>
      <w:hyperlink r:id="rId125" w:history="1">
        <w:r>
          <w:rPr>
            <w:rStyle w:val="a4"/>
            <w:rFonts w:cs="Times New Roman CYR"/>
          </w:rPr>
          <w:t>решении</w:t>
        </w:r>
      </w:hyperlink>
      <w:r>
        <w:t xml:space="preserve"> Комиссии Управления Федеральной антимонопольной службы по Приморскому краю от 12 марта 2009 г. N 54 "Об обращении АГООЦЛ "Кардинал" на действия администрации Артемовского городского округа в части создания для заявителя дискриминационных условий в деятельности по реализации цветочной продукции на территории Артемовского городского округа по сравнению с ООО "Эльвира".</w:t>
      </w:r>
    </w:p>
    <w:p w:rsidR="00432812" w:rsidRDefault="00432812">
      <w:r>
        <w:t xml:space="preserve">8. Обеспечение экологической безопасности теплоснабжения. Как уже было указано выше, теплоснабжение является достаточно безопасным с точки зрения экологии. Вместе с тем, для обеспечения стабильного и безопасного функционирования тепловых сетей технологические регламенты, которые принимаются в соответствии с комментируемым </w:t>
      </w:r>
      <w:hyperlink r:id="rId126" w:history="1">
        <w:r>
          <w:rPr>
            <w:rStyle w:val="a4"/>
            <w:rFonts w:cs="Times New Roman CYR"/>
          </w:rPr>
          <w:t>законом</w:t>
        </w:r>
      </w:hyperlink>
      <w:r>
        <w:t>, должны содержать требования, обеспечивающие такую безопасность.</w:t>
      </w:r>
    </w:p>
    <w:p w:rsidR="00432812" w:rsidRDefault="00432812">
      <w:r>
        <w:t>В тепловых сетях должна быть предусмотрена система мер, исключающих поступление (или образование) в трубопроводы и оборудование тепловых сетей теплоносителя с параметрами (температура и давление), выходящими за пределы допускаемых значений и представляющими опасность разрушения с воздействием на людей, животных, растения, имущество и окружающую среду</w:t>
      </w:r>
      <w:hyperlink w:anchor="sub_9999" w:history="1">
        <w:r>
          <w:rPr>
            <w:rStyle w:val="a4"/>
            <w:rFonts w:cs="Times New Roman CYR"/>
          </w:rPr>
          <w:t>*(9)</w:t>
        </w:r>
      </w:hyperlink>
      <w:r>
        <w:t>.</w:t>
      </w:r>
    </w:p>
    <w:p w:rsidR="00432812" w:rsidRDefault="00432812">
      <w:r>
        <w:t>Напомним, что основной задачей электростанций, котельных, электрических и тепловых сетей является производство, преобразование, распределение и отпуск электрической энергии и тепла потребителям (энергопроизводство). Основным технологическим звеном энергопроизводства является энергосистема, представляющая собой совокупность электростанций, котельных, электрических и тепловых сетей (энергообъекты), связанных общностью режима работы и имеющих централизованное оперативно-диспетчерское управление.</w:t>
      </w:r>
    </w:p>
    <w:p w:rsidR="00432812" w:rsidRDefault="00432812">
      <w:r>
        <w:t xml:space="preserve">Согласно </w:t>
      </w:r>
      <w:hyperlink r:id="rId127" w:history="1">
        <w:r>
          <w:rPr>
            <w:rStyle w:val="a4"/>
            <w:rFonts w:cs="Times New Roman CYR"/>
          </w:rPr>
          <w:t>Приказу</w:t>
        </w:r>
      </w:hyperlink>
      <w:r>
        <w:t xml:space="preserve"> Минэнерго РФ от 19 июня 2003 г. N 229 "Об утверждении Правил технической эксплуатации электрических станций и сетей Российской Федерации" на каждом энергообъекте должен быть организован постоянный и периодический контроль (осмотры, технические освидетельствования, обследования) технического состояния энергоустановок (оборудования, зданий и сооружений), определены уполномоченные за их состояние и безопасную эксплуатацию лица, а также назначен персонал по техническому и технологическому надзору и утверждены его должностные функции.</w:t>
      </w:r>
    </w:p>
    <w:p w:rsidR="00432812" w:rsidRDefault="00432812">
      <w:r>
        <w:t>Все энергообъекты, осуществляющие производство, преобразование, передачу и распределение электрической и тепловой энергии, подлежат ведомственному техническому и технологическому надзору со стороны специально уполномоченных органов.</w:t>
      </w:r>
    </w:p>
    <w:p w:rsidR="00432812" w:rsidRDefault="00432812">
      <w:r>
        <w:t xml:space="preserve">Полностью законченные строительством электростанции, котельные (паровые и водогрейные), объекты электрических и тепловых сетей, а также в зависимости от сложности энергообъекта их очереди и пусковые комплексы должны быть приняты в эксплуатацию в порядке, установленном указанными </w:t>
      </w:r>
      <w:hyperlink r:id="rId128" w:history="1">
        <w:r>
          <w:rPr>
            <w:rStyle w:val="a4"/>
            <w:rFonts w:cs="Times New Roman CYR"/>
          </w:rPr>
          <w:t>Правилами</w:t>
        </w:r>
      </w:hyperlink>
      <w:r>
        <w:t>. Данное требование распространяется также на приемку в эксплуатацию энергообъектов после расширения и реконструкции.</w:t>
      </w:r>
    </w:p>
    <w:p w:rsidR="00432812" w:rsidRDefault="00432812">
      <w:r>
        <w:t xml:space="preserve">Контроль за состоянием трубопроводов и оборудования тепловой сети должен осуществляться с учетом положений </w:t>
      </w:r>
      <w:hyperlink r:id="rId129" w:history="1">
        <w:r>
          <w:rPr>
            <w:rStyle w:val="a4"/>
            <w:rFonts w:cs="Times New Roman CYR"/>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432812" w:rsidRDefault="00432812">
      <w:hyperlink r:id="rId130" w:history="1">
        <w:r>
          <w:rPr>
            <w:rStyle w:val="a4"/>
            <w:rFonts w:cs="Times New Roman CYR"/>
          </w:rPr>
          <w:t>Приказом</w:t>
        </w:r>
      </w:hyperlink>
      <w:r>
        <w:t xml:space="preserve"> Федеральной службы по экологическому, технологическому и атомному надзору от 25 марта 2014 г. N 116 были утверждены </w:t>
      </w:r>
      <w:hyperlink r:id="rId131" w:history="1">
        <w:r>
          <w:rPr>
            <w:rStyle w:val="a4"/>
            <w:rFonts w:cs="Times New Roman CYR"/>
          </w:rPr>
          <w:t>Федеральные 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432812" w:rsidRDefault="00432812">
      <w:r>
        <w:t xml:space="preserve">Согласно указанным </w:t>
      </w:r>
      <w:hyperlink r:id="rId132" w:history="1">
        <w:r>
          <w:rPr>
            <w:rStyle w:val="a4"/>
            <w:rFonts w:cs="Times New Roman CYR"/>
          </w:rPr>
          <w:t>Правилам</w:t>
        </w:r>
      </w:hyperlink>
      <w:r>
        <w:t xml:space="preserve"> установка, размещение,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требований </w:t>
      </w:r>
      <w:hyperlink r:id="rId133" w:history="1">
        <w:r>
          <w:rPr>
            <w:rStyle w:val="a4"/>
            <w:rFonts w:cs="Times New Roman CYR"/>
          </w:rPr>
          <w:t>законодательства</w:t>
        </w:r>
      </w:hyperlink>
      <w:r>
        <w:t xml:space="preserve"> в области промышленной безопасности и </w:t>
      </w:r>
      <w:hyperlink r:id="rId134" w:history="1">
        <w:r>
          <w:rPr>
            <w:rStyle w:val="a4"/>
            <w:rFonts w:cs="Times New Roman CYR"/>
          </w:rPr>
          <w:t>законодательства</w:t>
        </w:r>
      </w:hyperlink>
      <w:r>
        <w:t xml:space="preserve"> о градостроительной деятельности. Отклонения от проектной документации не допускаются.</w:t>
      </w:r>
    </w:p>
    <w:p w:rsidR="00432812" w:rsidRDefault="00432812"/>
    <w:p w:rsidR="00432812" w:rsidRDefault="00432812">
      <w:pPr>
        <w:pStyle w:val="1"/>
      </w:pPr>
      <w:bookmarkStart w:id="5" w:name="sub_2000"/>
      <w:r>
        <w:t>Глава 2. Полномочия органов государственной власти, органов местного самоуправления поселений, городских округов в сфере теплоснабжения</w:t>
      </w:r>
    </w:p>
    <w:bookmarkEnd w:id="5"/>
    <w:p w:rsidR="00432812" w:rsidRDefault="00432812"/>
    <w:bookmarkStart w:id="6" w:name="sub_4"/>
    <w:p w:rsidR="00432812" w:rsidRDefault="00432812">
      <w:pPr>
        <w:pStyle w:val="a5"/>
      </w:pPr>
      <w:r>
        <w:fldChar w:fldCharType="begin"/>
      </w:r>
      <w:r>
        <w:instrText>HYPERLINK "http://internet.garant.ru/document/redirect/12177489/4"</w:instrText>
      </w:r>
      <w:r>
        <w:fldChar w:fldCharType="separate"/>
      </w:r>
      <w:r>
        <w:rPr>
          <w:rStyle w:val="a4"/>
          <w:rFonts w:cs="Times New Roman CYR"/>
        </w:rPr>
        <w:t>Статья 4</w:t>
      </w:r>
      <w:r>
        <w:fldChar w:fldCharType="end"/>
      </w:r>
      <w:r>
        <w:t>. Полномочия Правительства Российской Федерации, федеральных органов исполнительной власти в сфере теплоснабжения</w:t>
      </w:r>
    </w:p>
    <w:bookmarkEnd w:id="6"/>
    <w:p w:rsidR="00432812" w:rsidRDefault="00432812">
      <w:r>
        <w:t>1. Законодатель в комментируемой норме устанавливает открытый перечень полномочий федеральных органов исполнительной власти в сфере теплоснабжения, достаточно подробно распределяя полномочия в сфере теплоснабжения между Правительством РФ, федеральными органами.</w:t>
      </w:r>
    </w:p>
    <w:p w:rsidR="00432812" w:rsidRDefault="00432812">
      <w:r>
        <w:t>Если к полномочиям Правительства РФ отнесены общие вопросы (разработка и реализация государственной политики, утверждение правил, стандартов и основ и т.п.), то к полномочиям федеральных органов исполнительной власти, помимо контролирующих и надзорных функций, относятся утверждение ведомственных актов в области тарифов, коммерческого учета тепловой энергии и теплоносителя, требований к содержанию и порядку разработки схемы теплоснабжения и т.п.</w:t>
      </w:r>
    </w:p>
    <w:p w:rsidR="00432812" w:rsidRDefault="00432812">
      <w:r>
        <w:t>Главенствующее место среди федеральных органов исполнительной власти, как в сфере теплоснабжения, так и в других сферах деятельности российского государства, принадлежит Правительству РФ, которое является коллегиальным органом, возглавляющим единую систему исполнительной власти в Российской Федерации.</w:t>
      </w:r>
    </w:p>
    <w:p w:rsidR="00432812" w:rsidRDefault="00432812">
      <w:r>
        <w:t xml:space="preserve">Правительство РФ в пределах своих полномочий организует исполнение </w:t>
      </w:r>
      <w:hyperlink r:id="rId135" w:history="1">
        <w:r>
          <w:rPr>
            <w:rStyle w:val="a4"/>
            <w:rFonts w:cs="Times New Roman CYR"/>
          </w:rPr>
          <w:t>Конституции</w:t>
        </w:r>
      </w:hyperlink>
      <w:r>
        <w:t xml:space="preserve"> РФ, федеральных конституционных законов, федеральных законов, указов Президента РФ, международных договоров Российской Федерации, осуществляет систематический контроль за их исполнением федеральными органами исполнительной власти и органами исполнительной власти субъектов Российской Федерации, принимает меры по устранению нарушений законодательства Российской Федерации (</w:t>
      </w:r>
      <w:hyperlink r:id="rId136" w:history="1">
        <w:r>
          <w:rPr>
            <w:rStyle w:val="a4"/>
            <w:rFonts w:cs="Times New Roman CYR"/>
          </w:rPr>
          <w:t>ст. 1</w:t>
        </w:r>
      </w:hyperlink>
      <w:r>
        <w:t xml:space="preserve">, </w:t>
      </w:r>
      <w:hyperlink r:id="rId137" w:history="1">
        <w:r>
          <w:rPr>
            <w:rStyle w:val="a4"/>
            <w:rFonts w:cs="Times New Roman CYR"/>
          </w:rPr>
          <w:t>4</w:t>
        </w:r>
      </w:hyperlink>
      <w:r>
        <w:t xml:space="preserve"> Федерального конституционного закона от 17 декабря 1997 г. N 2-ФКЗ "О Правительстве Российской Федерации").</w:t>
      </w:r>
    </w:p>
    <w:p w:rsidR="00432812" w:rsidRDefault="00432812">
      <w:r>
        <w:t xml:space="preserve">В рамках комментируемой статьи Правительство РФ также обеспечивает реализацию рассматриваемого федерального закона. Закрепленные в </w:t>
      </w:r>
      <w:hyperlink r:id="rId138" w:history="1">
        <w:r>
          <w:rPr>
            <w:rStyle w:val="a4"/>
            <w:rFonts w:cs="Times New Roman CYR"/>
          </w:rPr>
          <w:t>ч. 1</w:t>
        </w:r>
      </w:hyperlink>
      <w:r>
        <w:t xml:space="preserve"> комментируемой статьи полномочия Правительства РФ можно условно разделить на несколько групп:</w:t>
      </w:r>
    </w:p>
    <w:p w:rsidR="00432812" w:rsidRDefault="00432812">
      <w:r>
        <w:t>- полномочия в сфере формирования политики в области теплоснабжения;</w:t>
      </w:r>
    </w:p>
    <w:p w:rsidR="00432812" w:rsidRDefault="00432812">
      <w:r>
        <w:t>- полномочия по правовому регулированию конкретных вопросов в сфере теплоснабжения;</w:t>
      </w:r>
    </w:p>
    <w:p w:rsidR="00432812" w:rsidRDefault="00432812">
      <w:r>
        <w:t>- иные полномочия, которые могут быть возложены на Правительство РФ только федеральными законами.</w:t>
      </w:r>
    </w:p>
    <w:p w:rsidR="00432812" w:rsidRDefault="00432812">
      <w:r>
        <w:t>2. Прежде всего, Правительство РФ уполномочено на разработку государственной политики в сфере теплоснабжения как составляющей энергетической стратегии России. 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432812" w:rsidRDefault="00432812">
      <w:r>
        <w:t xml:space="preserve">В ходе реализации </w:t>
      </w:r>
      <w:hyperlink r:id="rId139" w:history="1">
        <w:r>
          <w:rPr>
            <w:rStyle w:val="a4"/>
            <w:rFonts w:cs="Times New Roman CYR"/>
          </w:rPr>
          <w:t>Энергетической стратегии</w:t>
        </w:r>
      </w:hyperlink>
      <w:r>
        <w:t xml:space="preserve"> России на период до 2020 года, утвержденной </w:t>
      </w:r>
      <w:hyperlink r:id="rId140" w:history="1">
        <w:r>
          <w:rPr>
            <w:rStyle w:val="a4"/>
            <w:rFonts w:cs="Times New Roman CYR"/>
          </w:rPr>
          <w:t>распоряжением</w:t>
        </w:r>
      </w:hyperlink>
      <w:r>
        <w:t xml:space="preserve"> Правительства РФ от 28 августа 2003 г. N 1234-р, была подтверждена адекватность большинства ее важнейших положений реальному процессу 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Однако результаты реализации Энергетической стратегии России на период до 2020 года в сфере развития теплоснабжения следует признать неудовлетворительными</w:t>
      </w:r>
      <w:hyperlink w:anchor="sub_99910" w:history="1">
        <w:r>
          <w:rPr>
            <w:rStyle w:val="a4"/>
            <w:rFonts w:cs="Times New Roman CYR"/>
          </w:rPr>
          <w:t>*(10)</w:t>
        </w:r>
      </w:hyperlink>
      <w:r>
        <w:t>.</w:t>
      </w:r>
    </w:p>
    <w:p w:rsidR="00432812" w:rsidRDefault="00432812">
      <w:r>
        <w:t>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 Кроме того, за прошедший период выросли показатели износа основных фондов теплоснабжения (до 65-70%), коэффициент использования установленной тепловой мощности электростанций снизился до величины, не превышающей 50%, протяженность тепловых сетей сократилась на 7% (более чем на 13,5 тыс. км), увеличились потери в тепловых сетях (с 14 до 20%), а также значительно вырос расход электроэнергии на перекачку теплоносителя (до 40 кВт ч/Гкал).</w:t>
      </w:r>
    </w:p>
    <w:p w:rsidR="00432812" w:rsidRDefault="00432812">
      <w:r>
        <w:t xml:space="preserve">В настоящее время </w:t>
      </w:r>
      <w:hyperlink r:id="rId141" w:history="1">
        <w:r>
          <w:rPr>
            <w:rStyle w:val="a4"/>
            <w:rFonts w:cs="Times New Roman CYR"/>
          </w:rPr>
          <w:t>распоряжением</w:t>
        </w:r>
      </w:hyperlink>
      <w:r>
        <w:t xml:space="preserve"> Правительства РФ от 13 ноября 2009 г. N 1715-р утверждена новая </w:t>
      </w:r>
      <w:hyperlink r:id="rId142" w:history="1">
        <w:r>
          <w:rPr>
            <w:rStyle w:val="a4"/>
            <w:rFonts w:cs="Times New Roman CYR"/>
          </w:rPr>
          <w:t>Энергетическая стратегия</w:t>
        </w:r>
      </w:hyperlink>
      <w:r>
        <w:t xml:space="preserve"> России на период до 2030 года.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432812" w:rsidRDefault="00432812">
      <w:r>
        <w:t>Стратегическими целями развития теплоснабжения в соответствии с разделом 9 указанной стратегии являются:</w:t>
      </w:r>
    </w:p>
    <w:p w:rsidR="00432812" w:rsidRDefault="00432812">
      <w:r>
        <w:t>1) 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432812" w:rsidRDefault="00432812">
      <w:r>
        <w:t>2) кардинальное повышение технического уровня систем теплоснабжения на основе инновационных, высокоэффективных технологий и оборудования;</w:t>
      </w:r>
    </w:p>
    <w:p w:rsidR="00432812" w:rsidRDefault="00432812">
      <w:r>
        <w:t>3) сокращение непроизводительных потерь тепла и расходов топлива;</w:t>
      </w:r>
    </w:p>
    <w:p w:rsidR="00432812" w:rsidRDefault="00432812">
      <w:r>
        <w:t>4) обеспечение управляемости, надежности, безопасности и экономичности теплоснабжения;</w:t>
      </w:r>
    </w:p>
    <w:p w:rsidR="00432812" w:rsidRDefault="00432812">
      <w:r>
        <w:t>5) снижение негативного воздействия на окружающую среду.</w:t>
      </w:r>
    </w:p>
    <w:p w:rsidR="00432812" w:rsidRDefault="00432812">
      <w:r>
        <w:t>Государственная политика Правительства РФ в сфере теплоснабжения направлена на:</w:t>
      </w:r>
    </w:p>
    <w:p w:rsidR="00432812" w:rsidRDefault="00432812">
      <w:r>
        <w:t>- 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432812" w:rsidRDefault="00432812">
      <w:r>
        <w:t>- 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432812" w:rsidRDefault="00432812">
      <w:r>
        <w:t>- оптимальное сочетание централизованного и децентрализованного теплоснабжения с выделением соответствующих зон;</w:t>
      </w:r>
    </w:p>
    <w:p w:rsidR="00432812" w:rsidRDefault="00432812">
      <w:r>
        <w:t>- 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432812" w:rsidRDefault="00432812">
      <w:r>
        <w:t>- 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432812" w:rsidRDefault="00432812">
      <w:r>
        <w:t>- модернизацию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432812" w:rsidRDefault="00432812">
      <w:r>
        <w:t>- 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 и т.п.</w:t>
      </w:r>
    </w:p>
    <w:p w:rsidR="00432812" w:rsidRDefault="00432812">
      <w:r>
        <w:t>Воплощение в жизнь государственной политики Правительства РФ в сфере теплоснабжения предполагает, что к 2030 году должно быть достигнуто не менее чем двукратное снижение удельных потерь тепла, что обеспечит экономию топлива в размере не менее 40 млн. тонн условного топлива. Прогнозируемое развитие теплоснабжения 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432812" w:rsidRDefault="00432812">
      <w:r>
        <w:t>3. Одной из важнейших стратегических задач государственной энергетической политики является 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 Политика Правительства РФ в сфере теплоснабжения требует разработки и принятия ряда нормативных правовых актов, содержащих, в том числе:</w:t>
      </w:r>
    </w:p>
    <w:p w:rsidR="00432812" w:rsidRDefault="00432812">
      <w:r>
        <w:t>- правила организации теплоснабжения;</w:t>
      </w:r>
    </w:p>
    <w:p w:rsidR="00432812" w:rsidRDefault="00432812">
      <w:r>
        <w:t>- стандарты раскрытия информации теплоснабжающими и теплосетевыми организациями, а также органами регулирования;</w:t>
      </w:r>
    </w:p>
    <w:p w:rsidR="00432812" w:rsidRDefault="00432812">
      <w:r>
        <w:t>- основы ценообразования и правила регулирования тарифов в сфере теплоснабжения;</w:t>
      </w:r>
    </w:p>
    <w:p w:rsidR="00432812" w:rsidRDefault="00432812">
      <w:r>
        <w:t>- порядок организации по требованию потребителей технологической и финансово-экономической экспертизы (аудита) деятельности теплоснабжающих и теплосетевых организаций;</w:t>
      </w:r>
    </w:p>
    <w:p w:rsidR="00432812" w:rsidRDefault="00432812">
      <w:r>
        <w:t>- правила коммерческого учета тепловой энергии и теплоносителя;</w:t>
      </w:r>
    </w:p>
    <w:p w:rsidR="00432812" w:rsidRDefault="00432812">
      <w:r>
        <w:t>- правила оценки готовности к отопительному периоду;</w:t>
      </w:r>
    </w:p>
    <w:p w:rsidR="00432812" w:rsidRDefault="00432812">
      <w:r>
        <w:t>- порядок расследования причин аварий и инцидентов в сфере теплоснабжения;</w:t>
      </w:r>
    </w:p>
    <w:p w:rsidR="00432812" w:rsidRDefault="00432812">
      <w:r>
        <w:t>- порядок утверждения нормативов технологических потерь при передаче тепловой энергии, нормативов удельного расхода топлива при производстве тепловой энергии, нормативов создания запасов топлива на источниках тепловой энергии;</w:t>
      </w:r>
    </w:p>
    <w:p w:rsidR="00432812" w:rsidRDefault="00432812">
      <w:r>
        <w:t>- иные правила, которые в совокупности составят в энергетическом праве институт теплоснабжения.</w:t>
      </w:r>
    </w:p>
    <w:p w:rsidR="00432812" w:rsidRDefault="00432812">
      <w:r>
        <w:t>Следовательно, государственная политика Правительства РФ в сфере теплоснабжения предопределяет основные полномочия рассматриваемого федерального органа исполнительной власти и в области правового регулирования теплоснабжения.</w:t>
      </w:r>
    </w:p>
    <w:p w:rsidR="00432812" w:rsidRDefault="00432812">
      <w:r>
        <w:t xml:space="preserve">Так, </w:t>
      </w:r>
      <w:hyperlink r:id="rId143" w:history="1">
        <w:r>
          <w:rPr>
            <w:rStyle w:val="a4"/>
            <w:rFonts w:cs="Times New Roman CYR"/>
          </w:rPr>
          <w:t>распоряжением</w:t>
        </w:r>
      </w:hyperlink>
      <w:r>
        <w:t xml:space="preserve"> Правительства РФ от 30 декабря 2010 г. N 2485-р был утвержден </w:t>
      </w:r>
      <w:hyperlink r:id="rId144" w:history="1">
        <w:r>
          <w:rPr>
            <w:rStyle w:val="a4"/>
            <w:rFonts w:cs="Times New Roman CYR"/>
          </w:rPr>
          <w:t>план</w:t>
        </w:r>
      </w:hyperlink>
      <w:r>
        <w:t xml:space="preserve"> первоочередных мероприятий по реализации положений комментируемого </w:t>
      </w:r>
      <w:hyperlink r:id="rId145" w:history="1">
        <w:r>
          <w:rPr>
            <w:rStyle w:val="a4"/>
            <w:rFonts w:cs="Times New Roman CYR"/>
          </w:rPr>
          <w:t>закона</w:t>
        </w:r>
      </w:hyperlink>
      <w:r>
        <w:t>, которым определялись ответственные исполнители и сроки внесения в Правительство РФ проектов нормативных актов, подлежащих утверждению.</w:t>
      </w:r>
    </w:p>
    <w:p w:rsidR="00432812" w:rsidRDefault="00432812">
      <w:r>
        <w:t>В целях реализации данной задачи законодатель в комментируемой норме наделяет Правительство РФ полномочиями по утверждению ряда подзаконных нормативных правовых актов (правил, основ, порядка), регулирующих конкретные отношения в сфере теплоснабжения.</w:t>
      </w:r>
    </w:p>
    <w:p w:rsidR="00432812" w:rsidRDefault="00432812">
      <w:r>
        <w:t>В настоящее время приняты и действуют следующие нормативно-правовые акты в сфере теплоснабжения:</w:t>
      </w:r>
    </w:p>
    <w:p w:rsidR="00432812" w:rsidRDefault="00432812">
      <w:r>
        <w:t xml:space="preserve">1) </w:t>
      </w:r>
      <w:hyperlink r:id="rId146" w:history="1">
        <w:r>
          <w:rPr>
            <w:rStyle w:val="a4"/>
            <w:rFonts w:cs="Times New Roman CYR"/>
          </w:rPr>
          <w:t>Правила</w:t>
        </w:r>
      </w:hyperlink>
      <w:r>
        <w:t xml:space="preserve"> организации теплоснабжения в Российской Федерации (утв. </w:t>
      </w:r>
      <w:hyperlink r:id="rId147" w:history="1">
        <w:r>
          <w:rPr>
            <w:rStyle w:val="a4"/>
            <w:rFonts w:cs="Times New Roman CYR"/>
          </w:rPr>
          <w:t>постановлением</w:t>
        </w:r>
      </w:hyperlink>
      <w:r>
        <w:t xml:space="preserve"> Правительства РФ от 8 августа 2012 г. N 808);</w:t>
      </w:r>
    </w:p>
    <w:p w:rsidR="00432812" w:rsidRDefault="00432812">
      <w:r>
        <w:t xml:space="preserve">2) </w:t>
      </w:r>
      <w:hyperlink r:id="rId148" w:history="1">
        <w:r>
          <w:rPr>
            <w:rStyle w:val="a4"/>
            <w:rFonts w:cs="Times New Roman CYR"/>
          </w:rPr>
          <w:t>Правила</w:t>
        </w:r>
      </w:hyperlink>
      <w:r>
        <w:t xml:space="preserve"> подключения к системам теплоснабжения (утв. </w:t>
      </w:r>
      <w:hyperlink r:id="rId149" w:history="1">
        <w:r>
          <w:rPr>
            <w:rStyle w:val="a4"/>
            <w:rFonts w:cs="Times New Roman CYR"/>
          </w:rPr>
          <w:t>постановлением</w:t>
        </w:r>
      </w:hyperlink>
      <w:r>
        <w:t xml:space="preserve"> Правительства РФ от 16 апреля 2012 г. N 307);</w:t>
      </w:r>
    </w:p>
    <w:p w:rsidR="00432812" w:rsidRDefault="00432812">
      <w:r>
        <w:t xml:space="preserve">3) </w:t>
      </w:r>
      <w:hyperlink r:id="rId150" w:history="1">
        <w:r>
          <w:rPr>
            <w:rStyle w:val="a4"/>
            <w:rFonts w:cs="Times New Roman CYR"/>
          </w:rPr>
          <w:t>Правила</w:t>
        </w:r>
      </w:hyperlink>
      <w:r>
        <w:t xml:space="preserve"> коммерческого учета тепловой энергии, теплоносителя (утв. </w:t>
      </w:r>
      <w:hyperlink r:id="rId151" w:history="1">
        <w:r>
          <w:rPr>
            <w:rStyle w:val="a4"/>
            <w:rFonts w:cs="Times New Roman CYR"/>
          </w:rPr>
          <w:t>постановлением</w:t>
        </w:r>
      </w:hyperlink>
      <w:r>
        <w:t xml:space="preserve"> Правительства РФ от 18 ноября 2013 г. N 1034);</w:t>
      </w:r>
    </w:p>
    <w:p w:rsidR="00432812" w:rsidRDefault="00432812">
      <w:r>
        <w:t xml:space="preserve">4) </w:t>
      </w:r>
      <w:hyperlink r:id="rId152" w:history="1">
        <w:r>
          <w:rPr>
            <w:rStyle w:val="a4"/>
            <w:rFonts w:cs="Times New Roman CYR"/>
          </w:rPr>
          <w:t>Правила</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 </w:t>
      </w:r>
      <w:hyperlink r:id="rId153" w:history="1">
        <w:r>
          <w:rPr>
            <w:rStyle w:val="a4"/>
            <w:rFonts w:cs="Times New Roman CYR"/>
          </w:rPr>
          <w:t>постановлением</w:t>
        </w:r>
      </w:hyperlink>
      <w:r>
        <w:t xml:space="preserve"> Правительства РФ от 5 мая 2014 г. N 410);</w:t>
      </w:r>
    </w:p>
    <w:p w:rsidR="00432812" w:rsidRDefault="00432812">
      <w:r>
        <w:t xml:space="preserve">5) </w:t>
      </w:r>
      <w:hyperlink r:id="rId154" w:history="1">
        <w:r>
          <w:rPr>
            <w:rStyle w:val="a4"/>
            <w:rFonts w:cs="Times New Roman CYR"/>
          </w:rPr>
          <w:t>Стандарты</w:t>
        </w:r>
      </w:hyperlink>
      <w:r>
        <w:t xml:space="preserve"> раскрытия информации теплоснабжающими организациями, теплосетевыми организациями и органами регулирования (утв. </w:t>
      </w:r>
      <w:hyperlink r:id="rId155" w:history="1">
        <w:r>
          <w:rPr>
            <w:rStyle w:val="a4"/>
            <w:rFonts w:cs="Times New Roman CYR"/>
          </w:rPr>
          <w:t>постановлением</w:t>
        </w:r>
      </w:hyperlink>
      <w:r>
        <w:t xml:space="preserve"> Правительства РФ от 5 июля 2013 г. N 570);</w:t>
      </w:r>
    </w:p>
    <w:p w:rsidR="00432812" w:rsidRDefault="00432812">
      <w:r>
        <w:t xml:space="preserve">6) </w:t>
      </w:r>
      <w:hyperlink r:id="rId156" w:history="1">
        <w:r>
          <w:rPr>
            <w:rStyle w:val="a4"/>
            <w:rFonts w:cs="Times New Roman CYR"/>
          </w:rPr>
          <w:t>Основы</w:t>
        </w:r>
      </w:hyperlink>
      <w:r>
        <w:t xml:space="preserve"> ценообразования в сфере теплоснабжения (утв. </w:t>
      </w:r>
      <w:hyperlink r:id="rId157"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7) </w:t>
      </w:r>
      <w:hyperlink r:id="rId158" w:history="1">
        <w:r>
          <w:rPr>
            <w:rStyle w:val="a4"/>
            <w:rFonts w:cs="Times New Roman CYR"/>
          </w:rPr>
          <w:t>Правила</w:t>
        </w:r>
      </w:hyperlink>
      <w:r>
        <w:t xml:space="preserve"> регулирования цен (тарифов) в сфере теплоснабжения (утв. </w:t>
      </w:r>
      <w:hyperlink r:id="rId159"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8) </w:t>
      </w:r>
      <w:hyperlink r:id="rId160" w:history="1">
        <w:r>
          <w:rPr>
            <w:rStyle w:val="a4"/>
            <w:rFonts w:cs="Times New Roman CYR"/>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 </w:t>
      </w:r>
      <w:hyperlink r:id="rId161"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9) </w:t>
      </w:r>
      <w:hyperlink r:id="rId162" w:history="1">
        <w:r>
          <w:rPr>
            <w:rStyle w:val="a4"/>
            <w:rFonts w:cs="Times New Roman CYR"/>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 (утв. </w:t>
      </w:r>
      <w:hyperlink r:id="rId163"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10) </w:t>
      </w:r>
      <w:hyperlink r:id="rId164" w:history="1">
        <w:r>
          <w:rPr>
            <w:rStyle w:val="a4"/>
            <w:rFonts w:cs="Times New Roman CYR"/>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 (утв. </w:t>
      </w:r>
      <w:hyperlink r:id="rId165"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11) </w:t>
      </w:r>
      <w:hyperlink r:id="rId166" w:history="1">
        <w:r>
          <w:rPr>
            <w:rStyle w:val="a4"/>
            <w:rFonts w:cs="Times New Roman CYR"/>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 </w:t>
      </w:r>
      <w:hyperlink r:id="rId167"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12) </w:t>
      </w:r>
      <w:hyperlink r:id="rId168" w:history="1">
        <w:r>
          <w:rPr>
            <w:rStyle w:val="a4"/>
            <w:rFonts w:cs="Times New Roman CYR"/>
          </w:rPr>
          <w:t>Правила</w:t>
        </w:r>
      </w:hyperlink>
      <w:r>
        <w:t xml:space="preserve"> расчета размера возмещения организациям,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недополученных доходов, связанных с осуществлением ими регулируемых видов деятельности (утв. </w:t>
      </w:r>
      <w:hyperlink r:id="rId169" w:history="1">
        <w:r>
          <w:rPr>
            <w:rStyle w:val="a4"/>
            <w:rFonts w:cs="Times New Roman CYR"/>
          </w:rPr>
          <w:t>постановлением</w:t>
        </w:r>
      </w:hyperlink>
      <w:r>
        <w:t xml:space="preserve"> Правительства РФ от 1 июля 2014 г. N 603);</w:t>
      </w:r>
    </w:p>
    <w:p w:rsidR="00432812" w:rsidRDefault="00432812">
      <w:r>
        <w:t xml:space="preserve">13) </w:t>
      </w:r>
      <w:hyperlink r:id="rId170" w:history="1">
        <w:r>
          <w:rPr>
            <w:rStyle w:val="a4"/>
            <w:rFonts w:cs="Times New Roman CYR"/>
          </w:rPr>
          <w:t>Требования</w:t>
        </w:r>
      </w:hyperlink>
      <w:r>
        <w:t xml:space="preserve"> к схемам теплоснабжения (утв. постановлением Правительства РФ от 22 февраля 2012 г. N 154);</w:t>
      </w:r>
    </w:p>
    <w:p w:rsidR="00432812" w:rsidRDefault="00432812">
      <w:r>
        <w:t xml:space="preserve">14) </w:t>
      </w:r>
      <w:hyperlink r:id="rId171" w:history="1">
        <w:r>
          <w:rPr>
            <w:rStyle w:val="a4"/>
            <w:rFonts w:cs="Times New Roman CYR"/>
          </w:rPr>
          <w:t>Требования</w:t>
        </w:r>
      </w:hyperlink>
      <w:r>
        <w:t xml:space="preserve"> к порядку разработки и утверждения схем теплоснабжения (утв. </w:t>
      </w:r>
      <w:hyperlink r:id="rId172" w:history="1">
        <w:r>
          <w:rPr>
            <w:rStyle w:val="a4"/>
            <w:rFonts w:cs="Times New Roman CYR"/>
          </w:rPr>
          <w:t>постановлением</w:t>
        </w:r>
      </w:hyperlink>
      <w:r>
        <w:t xml:space="preserve"> Правительства РФ от 22 февраля 2012 г. N 154);</w:t>
      </w:r>
    </w:p>
    <w:p w:rsidR="00432812" w:rsidRDefault="00432812">
      <w:r>
        <w:t xml:space="preserve">15) </w:t>
      </w:r>
      <w:hyperlink r:id="rId173" w:history="1">
        <w:r>
          <w:rPr>
            <w:rStyle w:val="a4"/>
            <w:rFonts w:cs="Times New Roman CYR"/>
          </w:rPr>
          <w:t>Правила</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 (утв. </w:t>
      </w:r>
      <w:hyperlink r:id="rId174" w:history="1">
        <w:r>
          <w:rPr>
            <w:rStyle w:val="a4"/>
            <w:rFonts w:cs="Times New Roman CYR"/>
          </w:rPr>
          <w:t>постановлением</w:t>
        </w:r>
      </w:hyperlink>
      <w:r>
        <w:t xml:space="preserve"> Правительства РФ от 3 ноября 2011 г. N 882);</w:t>
      </w:r>
    </w:p>
    <w:p w:rsidR="00432812" w:rsidRDefault="00432812">
      <w:r>
        <w:t xml:space="preserve">16) </w:t>
      </w:r>
      <w:hyperlink r:id="rId175" w:history="1">
        <w:r>
          <w:rPr>
            <w:rStyle w:val="a4"/>
            <w:rFonts w:cs="Times New Roman CYR"/>
          </w:rPr>
          <w:t>Правила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(утв. </w:t>
      </w:r>
      <w:hyperlink r:id="rId176" w:history="1">
        <w:r>
          <w:rPr>
            <w:rStyle w:val="a4"/>
            <w:rFonts w:cs="Times New Roman CYR"/>
          </w:rPr>
          <w:t>постановлением</w:t>
        </w:r>
      </w:hyperlink>
      <w:r>
        <w:t xml:space="preserve"> Правительства РФ от 5 ноября 2003 г. N 674).</w:t>
      </w:r>
    </w:p>
    <w:p w:rsidR="00432812" w:rsidRDefault="00432812">
      <w:r>
        <w:t>Следует обратить внимание, что комментируемая норма достаточно четко определяет, какие именно акты должны утверждаться Правительством РФ, а в некоторых случаях даже определяет содержание этих актов.</w:t>
      </w:r>
    </w:p>
    <w:p w:rsidR="00432812" w:rsidRDefault="00432812">
      <w:r>
        <w:t xml:space="preserve">Так, согласно </w:t>
      </w:r>
      <w:hyperlink r:id="rId177" w:history="1">
        <w:r>
          <w:rPr>
            <w:rStyle w:val="a4"/>
            <w:rFonts w:cs="Times New Roman CYR"/>
          </w:rPr>
          <w:t>п. 6 ч. 1</w:t>
        </w:r>
      </w:hyperlink>
      <w:r>
        <w:t xml:space="preserve"> комментируемой статьи, </w:t>
      </w:r>
      <w:hyperlink r:id="rId178" w:history="1">
        <w:r>
          <w:rPr>
            <w:rStyle w:val="a4"/>
            <w:rFonts w:cs="Times New Roman CYR"/>
          </w:rPr>
          <w:t>основы</w:t>
        </w:r>
      </w:hyperlink>
      <w:r>
        <w:t xml:space="preserve"> ценообразования в сфере теплоснабжения, как и </w:t>
      </w:r>
      <w:hyperlink r:id="rId179" w:history="1">
        <w:r>
          <w:rPr>
            <w:rStyle w:val="a4"/>
            <w:rFonts w:cs="Times New Roman CYR"/>
          </w:rPr>
          <w:t>правила</w:t>
        </w:r>
      </w:hyperlink>
      <w:r>
        <w:t xml:space="preserve"> регулирования цен (тарифов) в сфере теплоснабжения, должны включать в себя сроки рассмотрения дел об установлении таких тарифов, исчерпывающий перечень документов, представляемых организациями, осуществляющими регулируемые виды деятельности в сфере теплоснабжения, определение условий и порядка принятия решений об отмене регулирования таких тарифов.</w:t>
      </w:r>
    </w:p>
    <w:p w:rsidR="00432812" w:rsidRDefault="00432812">
      <w:r>
        <w:t>Подобная позиция законодателя вполне обоснована, поскольку одним из главных приоритетов энергетической стратегии является развитие рыночной инфраструктуры энергетики (рыночные механизмы, институты открытой торговли энергоресурсами, инфраструктура их транспорта). Уже на первом этапе реализации Энергетической стратегии было запланировано провести 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432812" w:rsidRDefault="00432812">
      <w:r>
        <w:t xml:space="preserve">4. Закрепленное в </w:t>
      </w:r>
      <w:hyperlink r:id="rId180" w:history="1">
        <w:r>
          <w:rPr>
            <w:rStyle w:val="a4"/>
            <w:rFonts w:cs="Times New Roman CYR"/>
          </w:rPr>
          <w:t>п. 16</w:t>
        </w:r>
      </w:hyperlink>
      <w:r>
        <w:t xml:space="preserve"> комментируемой нормы словосочетание "иные полномочия" позволяет предположить, что ранее упомянутые в комментируемой норме полномочия Правительства РФ в сфере теплоснабжения не являются исчерпывающими. Конкретные полномочия Правительства РФ в рассматриваемой сфере определяются и проистекают из закрепленных в </w:t>
      </w:r>
      <w:hyperlink r:id="rId181" w:history="1">
        <w:r>
          <w:rPr>
            <w:rStyle w:val="a4"/>
            <w:rFonts w:cs="Times New Roman CYR"/>
          </w:rPr>
          <w:t>Конституции</w:t>
        </w:r>
      </w:hyperlink>
      <w:r>
        <w:t xml:space="preserve"> РФ и </w:t>
      </w:r>
      <w:hyperlink r:id="rId182" w:history="1">
        <w:r>
          <w:rPr>
            <w:rStyle w:val="a4"/>
            <w:rFonts w:cs="Times New Roman CYR"/>
          </w:rPr>
          <w:t>Федеральном конституционном законе</w:t>
        </w:r>
      </w:hyperlink>
      <w:r>
        <w:t xml:space="preserve"> от 17 декабря 1997 г. N 2-ФКЗ полномочий Правительства РФ. К данным полномочиям относятся:</w:t>
      </w:r>
    </w:p>
    <w:p w:rsidR="00432812" w:rsidRDefault="00432812">
      <w:r>
        <w:t>- разработка и представление Государственной Думе РФ федерального бюджета и обеспечение его исполнения;</w:t>
      </w:r>
    </w:p>
    <w:p w:rsidR="00432812" w:rsidRDefault="00432812">
      <w:r>
        <w:t>- представление Государственной Думе отчета об исполнении федерального бюджета;</w:t>
      </w:r>
    </w:p>
    <w:p w:rsidR="00432812" w:rsidRDefault="00432812">
      <w:r>
        <w:t>- обеспечение проведения в Российской Федерации единой финансовой, кредитной и денежной политики;</w:t>
      </w:r>
    </w:p>
    <w:p w:rsidR="00432812" w:rsidRDefault="00432812">
      <w:r>
        <w:t>- осуществление управления федеральной собственностью.</w:t>
      </w:r>
    </w:p>
    <w:p w:rsidR="00432812" w:rsidRDefault="00432812">
      <w:r>
        <w:t xml:space="preserve">В соответствии со </w:t>
      </w:r>
      <w:hyperlink r:id="rId183" w:history="1">
        <w:r>
          <w:rPr>
            <w:rStyle w:val="a4"/>
            <w:rFonts w:cs="Times New Roman CYR"/>
          </w:rPr>
          <w:t>ст. 12</w:t>
        </w:r>
      </w:hyperlink>
      <w:r>
        <w:t xml:space="preserve"> Федерального конституционного закона от 17 декабря 1997 г. N 2-ФКЗ Правительство РФ руководит работой федеральных министерств и иных федеральных органов исполнительной власти и контролирует их деятельность, которые подчиняются Правительству РФ и ответственны перед ним за выполнение порученных задач. Анализ положений комментируемого </w:t>
      </w:r>
      <w:hyperlink r:id="rId184" w:history="1">
        <w:r>
          <w:rPr>
            <w:rStyle w:val="a4"/>
            <w:rFonts w:cs="Times New Roman CYR"/>
          </w:rPr>
          <w:t>закона</w:t>
        </w:r>
      </w:hyperlink>
      <w:r>
        <w:t xml:space="preserve"> позволяет к иным полномочиям Правительства РФ отнести изменение срока действия установленных тарифов на тепловую энергию (мощность) и (или) их предельных (минимального и максимального) уровней, тарифов на теплоноситель (см. </w:t>
      </w:r>
      <w:hyperlink w:anchor="sub_10" w:history="1">
        <w:r>
          <w:rPr>
            <w:rStyle w:val="a4"/>
            <w:rFonts w:cs="Times New Roman CYR"/>
          </w:rPr>
          <w:t>комментарий</w:t>
        </w:r>
      </w:hyperlink>
      <w:r>
        <w:t xml:space="preserve"> к ст. 10).</w:t>
      </w:r>
    </w:p>
    <w:p w:rsidR="00432812" w:rsidRDefault="00432812">
      <w:r>
        <w:t xml:space="preserve">Следует обратить внимание на формулировку комментируемого </w:t>
      </w:r>
      <w:hyperlink r:id="rId185" w:history="1">
        <w:r>
          <w:rPr>
            <w:rStyle w:val="a4"/>
            <w:rFonts w:cs="Times New Roman CYR"/>
          </w:rPr>
          <w:t>пункта</w:t>
        </w:r>
      </w:hyperlink>
      <w:r>
        <w:t>, из которого следует, что иные полномочия Правительства РФ могут устанавливаться исключительно законами федерального уровня.</w:t>
      </w:r>
    </w:p>
    <w:p w:rsidR="00432812" w:rsidRDefault="00432812">
      <w:r>
        <w:t xml:space="preserve">5. Законодатель в </w:t>
      </w:r>
      <w:hyperlink r:id="rId186" w:history="1">
        <w:r>
          <w:rPr>
            <w:rStyle w:val="a4"/>
            <w:rFonts w:cs="Times New Roman CYR"/>
          </w:rPr>
          <w:t>ч. 2</w:t>
        </w:r>
      </w:hyperlink>
      <w:r>
        <w:t xml:space="preserve"> комментируемой статьи не менее детально, чем в предыдущей норме, регламентирует полномочия федерального органа исполнительной власти, уполномоченного на реализацию государственной политики в сфере теплоснабжения.</w:t>
      </w:r>
    </w:p>
    <w:p w:rsidR="00432812" w:rsidRDefault="00432812">
      <w:r>
        <w:t>В настоящее время Министерство энергетики РФ (Минэнерго России) является федеральным органом исполнительной власти, осуществляющим реализацию государственной политики и нормативно-правовое регулирование в сфере теплоснабжения в части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w:t>
      </w:r>
    </w:p>
    <w:p w:rsidR="00432812" w:rsidRDefault="00432812">
      <w:r>
        <w:t>Министерство энергетики РФ осуществляет свою деятельность непосредственно и через свои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432812" w:rsidRDefault="00432812">
      <w:r>
        <w:t xml:space="preserve">Деятельность Минэнерго России осуществляется в соответствии с </w:t>
      </w:r>
      <w:hyperlink r:id="rId187" w:history="1">
        <w:r>
          <w:rPr>
            <w:rStyle w:val="a4"/>
            <w:rFonts w:cs="Times New Roman CYR"/>
          </w:rPr>
          <w:t>Положением</w:t>
        </w:r>
      </w:hyperlink>
      <w:r>
        <w:t xml:space="preserve"> о Министерстве энергетики РФ (утв. </w:t>
      </w:r>
      <w:hyperlink r:id="rId188" w:history="1">
        <w:r>
          <w:rPr>
            <w:rStyle w:val="a4"/>
            <w:rFonts w:cs="Times New Roman CYR"/>
          </w:rPr>
          <w:t>постановлением</w:t>
        </w:r>
      </w:hyperlink>
      <w:r>
        <w:t xml:space="preserve"> Правительства РФ от 28 мая 2008 г. N 400).</w:t>
      </w:r>
    </w:p>
    <w:p w:rsidR="00432812" w:rsidRDefault="00432812">
      <w:r>
        <w:t>Перечисленные в комментируемой норме полномочия, так же как и полномочия Правительства РФ, можно разделить на несколько групп. Наибольшее число полномочий связано с нормотворческой деятельностью в сфере регулирования теплоснабжения, а именно с утверждением различных подзаконных нормативных актов (порядков и правил), регулирующих отдельные аспекты деятельности по теплоснабжению: учет тепловой энергии, нормативы технологических потерь и др. Так, Министерством энергетики РФ приняты следующие нормативно-правовые акты в сфере теплоснабжения:</w:t>
      </w:r>
    </w:p>
    <w:p w:rsidR="00432812" w:rsidRDefault="00432812">
      <w:r>
        <w:t xml:space="preserve">1) </w:t>
      </w:r>
      <w:hyperlink r:id="rId189" w:history="1">
        <w:r>
          <w:rPr>
            <w:rStyle w:val="a4"/>
            <w:rFonts w:cs="Times New Roman CYR"/>
          </w:rPr>
          <w:t>Правила</w:t>
        </w:r>
      </w:hyperlink>
      <w:r>
        <w:t xml:space="preserve"> оценки готовности к отопительному периоду (утв. </w:t>
      </w:r>
      <w:hyperlink r:id="rId190" w:history="1">
        <w:r>
          <w:rPr>
            <w:rStyle w:val="a4"/>
            <w:rFonts w:cs="Times New Roman CYR"/>
          </w:rPr>
          <w:t>приказом</w:t>
        </w:r>
      </w:hyperlink>
      <w:r>
        <w:t xml:space="preserve"> Министерства энергетики РФ от 12 марта 2013 г. N 103);</w:t>
      </w:r>
    </w:p>
    <w:p w:rsidR="00432812" w:rsidRDefault="00432812">
      <w:r>
        <w:t xml:space="preserve">2) </w:t>
      </w:r>
      <w:hyperlink r:id="rId191" w:history="1">
        <w:r>
          <w:rPr>
            <w:rStyle w:val="a4"/>
            <w:rFonts w:cs="Times New Roman CYR"/>
          </w:rPr>
          <w:t>Порядок</w:t>
        </w:r>
      </w:hyperlink>
      <w:r>
        <w:t xml:space="preserve"> составления топливно-энергетических балансов субъектов Российской Федерации, муниципальных образований (утв. </w:t>
      </w:r>
      <w:hyperlink r:id="rId192" w:history="1">
        <w:r>
          <w:rPr>
            <w:rStyle w:val="a4"/>
            <w:rFonts w:cs="Times New Roman CYR"/>
          </w:rPr>
          <w:t>приказом</w:t>
        </w:r>
      </w:hyperlink>
      <w:r>
        <w:t xml:space="preserve"> Министерства энергетики РФ от 14 декабря 2011 г. N 600) и др.</w:t>
      </w:r>
    </w:p>
    <w:p w:rsidR="00432812" w:rsidRDefault="00432812">
      <w:r>
        <w:t>Следует также отметить, что Министерство строительства и жилищно-коммунального хозяйства РФ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РФ и муниципальных образований.</w:t>
      </w:r>
    </w:p>
    <w:p w:rsidR="00432812" w:rsidRDefault="00432812">
      <w:r>
        <w:t xml:space="preserve">Деятельность Минстроя России осуществляется в соответствии с </w:t>
      </w:r>
      <w:hyperlink r:id="rId193" w:history="1">
        <w:r>
          <w:rPr>
            <w:rStyle w:val="a4"/>
            <w:rFonts w:cs="Times New Roman CYR"/>
          </w:rPr>
          <w:t>Положением</w:t>
        </w:r>
      </w:hyperlink>
      <w:r>
        <w:t xml:space="preserve"> о Министерстве строительства и жилищно-коммунального хозяйства РФ (утв. </w:t>
      </w:r>
      <w:hyperlink r:id="rId194" w:history="1">
        <w:r>
          <w:rPr>
            <w:rStyle w:val="a4"/>
            <w:rFonts w:cs="Times New Roman CYR"/>
          </w:rPr>
          <w:t>постановлением</w:t>
        </w:r>
      </w:hyperlink>
      <w:r>
        <w:t xml:space="preserve"> Правительства РФ от 18 ноября 2013 г. N 1038).</w:t>
      </w:r>
    </w:p>
    <w:p w:rsidR="00432812" w:rsidRDefault="00432812">
      <w:r>
        <w:t>Минстрой России самостоятельно разрабатывает и принимает нормативные правовые акты в установленной сфере деятельности:</w:t>
      </w:r>
    </w:p>
    <w:p w:rsidR="00432812" w:rsidRDefault="00432812">
      <w:r>
        <w:t>- примерные договоры (купли-продажи, поставки (мощности)) теплоснабжения и (или) горячего водоснабжения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 по согласованию с Федеральной антимонопольной службой;</w:t>
      </w:r>
    </w:p>
    <w:p w:rsidR="00432812" w:rsidRDefault="00432812">
      <w:r>
        <w:t>- методические указания по анализу показателей, используемых для оценки надежности систем теплоснабжения;</w:t>
      </w:r>
    </w:p>
    <w:p w:rsidR="00432812" w:rsidRDefault="00432812">
      <w:r>
        <w:t>- методические указания по расчету уровня надежности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432812" w:rsidRDefault="00432812">
      <w:r>
        <w:t>- порядок осуществления мониторинга разработки и утверждения схем теплоснабжения поселений, городских округов с численностью населения менее чем 500 тыс. человек;</w:t>
      </w:r>
    </w:p>
    <w:p w:rsidR="00432812" w:rsidRDefault="00432812">
      <w:r>
        <w:t xml:space="preserve">- порядок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95" w:history="1">
        <w:r>
          <w:rPr>
            <w:rStyle w:val="a4"/>
            <w:rFonts w:cs="Times New Roman CYR"/>
          </w:rPr>
          <w:t>законодательством</w:t>
        </w:r>
      </w:hyperlink>
      <w:r>
        <w:t xml:space="preserve"> Российской Федерации об электроэнергетике);</w:t>
      </w:r>
    </w:p>
    <w:p w:rsidR="00432812" w:rsidRDefault="00432812">
      <w:r>
        <w:t>- методику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и др.</w:t>
      </w:r>
    </w:p>
    <w:p w:rsidR="00432812" w:rsidRDefault="00432812">
      <w:r>
        <w:t xml:space="preserve">Так, например, </w:t>
      </w:r>
      <w:hyperlink r:id="rId196" w:history="1">
        <w:r>
          <w:rPr>
            <w:rStyle w:val="a4"/>
            <w:rFonts w:cs="Times New Roman CYR"/>
          </w:rPr>
          <w:t>Приказом</w:t>
        </w:r>
      </w:hyperlink>
      <w:r>
        <w:t xml:space="preserve"> Министерства строительства и жилищно-коммунального хозяйства РФ от 21 марта 2014 г. N 111/пр был утвержден </w:t>
      </w:r>
      <w:hyperlink r:id="rId197" w:history="1">
        <w:r>
          <w:rPr>
            <w:rStyle w:val="a4"/>
            <w:rFonts w:cs="Times New Roman CYR"/>
          </w:rPr>
          <w:t>Порядок</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Названный документ устанавливает процедуру определения качества разработки и утверждения схем теплоснабжения поселений, городских округов с численностью населения менее чем пятьсот тысяч человек.</w:t>
      </w:r>
    </w:p>
    <w:p w:rsidR="00432812" w:rsidRDefault="00432812">
      <w:r>
        <w:t>Кроме того, Минстрой России ведет государственный реестр саморегулируемых организаций в сфере теплоснабжения и осуществляет государственный контроль и надзор за деятельностью саморегулируемых организаций в сфере теплоснабжения. Минстрой России вправе обращаться в суд с требованием об исключении некоммерческой организации из государственного реестра саморегулируемых организаций в сфере теплоснабжения в случаях, предусмотренных законодательством Российской Федерации в указанной сфере.</w:t>
      </w:r>
    </w:p>
    <w:p w:rsidR="00432812" w:rsidRDefault="00432812">
      <w:r>
        <w:t xml:space="preserve">Данные полномочия обусловлены положениями законодательства, разрешающего теплоснабжающим и теплосетевым организациям создавать некоммерческие организации - саморегулируемые организации в сфере теплоснабжения (см. </w:t>
      </w:r>
      <w:hyperlink w:anchor="sub_6000" w:history="1">
        <w:r>
          <w:rPr>
            <w:rStyle w:val="a4"/>
            <w:rFonts w:cs="Times New Roman CYR"/>
          </w:rPr>
          <w:t>комментарий</w:t>
        </w:r>
      </w:hyperlink>
      <w:r>
        <w:t xml:space="preserve"> к гл. 6). Саморегулируемые организации создаются в целях осуществления самостоятельной и инициативной деятельности,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 (</w:t>
      </w:r>
      <w:hyperlink r:id="rId198" w:history="1">
        <w:r>
          <w:rPr>
            <w:rStyle w:val="a4"/>
            <w:rFonts w:cs="Times New Roman CYR"/>
          </w:rPr>
          <w:t>ст. 2</w:t>
        </w:r>
      </w:hyperlink>
      <w:r>
        <w:t xml:space="preserve"> Федерального закона от 01 декабря 2007 г. N 315-ФЗ "О саморегулируемых организациях").</w:t>
      </w:r>
    </w:p>
    <w:p w:rsidR="00432812" w:rsidRDefault="00432812">
      <w:r>
        <w:t xml:space="preserve">При реализации контрольно-надзорных полномочий уполномоченного комментируемой </w:t>
      </w:r>
      <w:hyperlink r:id="rId199" w:history="1">
        <w:r>
          <w:rPr>
            <w:rStyle w:val="a4"/>
            <w:rFonts w:cs="Times New Roman CYR"/>
          </w:rPr>
          <w:t>частью</w:t>
        </w:r>
      </w:hyperlink>
      <w:r>
        <w:t xml:space="preserve"> федерального органа исполнительной власти важное место принадлежит полномочию по ведению реестра саморегулируемых организаций в сфере теплоснабжения.</w:t>
      </w:r>
    </w:p>
    <w:p w:rsidR="00432812" w:rsidRDefault="00432812">
      <w:r>
        <w:t xml:space="preserve">В соответствии с </w:t>
      </w:r>
      <w:hyperlink r:id="rId200" w:history="1">
        <w:r>
          <w:rPr>
            <w:rStyle w:val="a4"/>
            <w:rFonts w:cs="Times New Roman CYR"/>
          </w:rPr>
          <w:t>п. 1</w:t>
        </w:r>
      </w:hyperlink>
      <w:r>
        <w:t xml:space="preserve"> постановления Правительства РФ от 29 сентября 2008 г. N 724 "Об утверждении порядка ведения государственного реестра саморегулируемых организаций" реестр является федеральной информационной системой, содержащей зафиксированные на материальном носителе в соответствии с </w:t>
      </w:r>
      <w:hyperlink r:id="rId201"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сведения о некоммерческих организациях, получивших статус саморегулируемых организаций в соответствующей сфере деятельности.</w:t>
      </w:r>
    </w:p>
    <w:p w:rsidR="00432812" w:rsidRDefault="00432812">
      <w:r>
        <w:t>Реестр ведется уполномоченными федеральными органами исполнительной власти на бумажном и электронном носителях путем внесения в реестр реестровых записей. Уполномоченному федеральному органу исполнительной власти при соблюдении определенных законодательных требований предоставлено право внесения сведений о некоммерческой организации в государственный реестр саморегулируемых организаций или принятия решения об отказе во внесении таких сведений в реестр (</w:t>
      </w:r>
      <w:hyperlink r:id="rId202" w:history="1">
        <w:r>
          <w:rPr>
            <w:rStyle w:val="a4"/>
            <w:rFonts w:cs="Times New Roman CYR"/>
          </w:rPr>
          <w:t>п. 9 ст. 20</w:t>
        </w:r>
      </w:hyperlink>
      <w:r>
        <w:t xml:space="preserve"> Федерального закона от 01 декабря 2007 г. N 315-ФЗ).</w:t>
      </w:r>
    </w:p>
    <w:p w:rsidR="00432812" w:rsidRDefault="00432812">
      <w:r>
        <w:t>Между уполномоченным федеральным органом исполнительной власти и саморегулируемой организацией должно устанавливаться тесное взаимодействие - указанный орган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В свою очередь, саморегулируемая организация обязана направлять в уполномоченный федеральный орган исполнительной власти стандарты и правила саморегулируемой организации, условия членства в ней в соответствии с предметом саморегулирования,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432812" w:rsidRDefault="00432812">
      <w:r>
        <w:t xml:space="preserve">В рамках такого взаимодействия федеральный орган исполнительной власти уполномочен на проведение государственного контроля (надзора) за деятельностью саморегулируемых организаций в сфере теплоснабжения. Данное полномочие реализуется посредством проведения плановых и внеплановых проверок. При этом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законодательно установленных требований к саморегулируемыми организациям и к их деятельности (подробнее об этом см. </w:t>
      </w:r>
      <w:hyperlink w:anchor="sub_28" w:history="1">
        <w:r>
          <w:rPr>
            <w:rStyle w:val="a4"/>
            <w:rFonts w:cs="Times New Roman CYR"/>
          </w:rPr>
          <w:t>комментарий</w:t>
        </w:r>
      </w:hyperlink>
      <w:r>
        <w:t xml:space="preserve"> к ст. 28).</w:t>
      </w:r>
    </w:p>
    <w:p w:rsidR="00432812" w:rsidRDefault="00432812">
      <w:r>
        <w:t>Полномочия по осуществлению контрольно-надзорных функций уполномоченного федерального органа исполнительной власти были бы не полными, если бы законодатель не предоставил указанному органу правомочия на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законом, в частности, в случае нарушения в течение года более двух раз иных требований федеральных законов в отношении саморегулируемой организации, если эти нарушения не устранены или носят неустранимый характер.</w:t>
      </w:r>
    </w:p>
    <w:p w:rsidR="00432812" w:rsidRDefault="00432812">
      <w:r>
        <w:t>В случае принятия судом решения об исключении сведений о некоммерческой организации из государственного реестра саморегулируемых организаций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432812" w:rsidRDefault="00432812">
      <w:r>
        <w:t xml:space="preserve">6. Уполномоченному федеральному органу исполнительной власти </w:t>
      </w:r>
      <w:hyperlink r:id="rId203" w:history="1">
        <w:r>
          <w:rPr>
            <w:rStyle w:val="a4"/>
            <w:rFonts w:cs="Times New Roman CYR"/>
          </w:rPr>
          <w:t>п. 12</w:t>
        </w:r>
      </w:hyperlink>
      <w:r>
        <w:t xml:space="preserve"> комментируемой части отводится роль арбитра при рассмотрении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432812" w:rsidRDefault="00432812">
      <w:hyperlink r:id="rId204" w:history="1">
        <w:r>
          <w:rPr>
            <w:rStyle w:val="a4"/>
            <w:rFonts w:cs="Times New Roman CYR"/>
          </w:rPr>
          <w:t>Правила</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 были утверждены </w:t>
      </w:r>
      <w:hyperlink r:id="rId205" w:history="1">
        <w:r>
          <w:rPr>
            <w:rStyle w:val="a4"/>
            <w:rFonts w:cs="Times New Roman CYR"/>
          </w:rPr>
          <w:t>постановлением</w:t>
        </w:r>
      </w:hyperlink>
      <w:r>
        <w:t xml:space="preserve"> Правительства РФ от 3 ноября 2011 г. N 882.</w:t>
      </w:r>
    </w:p>
    <w:p w:rsidR="00432812" w:rsidRDefault="00432812">
      <w:r>
        <w:t xml:space="preserve">Разногласия, возникающие при разработке схем теплоснабжения, рассматривает специальная комиссия Минстроя России. </w:t>
      </w:r>
      <w:hyperlink r:id="rId206" w:history="1">
        <w:r>
          <w:rPr>
            <w:rStyle w:val="a4"/>
            <w:rFonts w:cs="Times New Roman CYR"/>
          </w:rPr>
          <w:t>Приказом</w:t>
        </w:r>
      </w:hyperlink>
      <w:r>
        <w:t xml:space="preserve"> Министерства строительства и жилищно-коммунального хозяйства РФ от 16 апреля 2014 г. N 194/пр было утверждено </w:t>
      </w:r>
      <w:hyperlink r:id="rId207" w:history="1">
        <w:r>
          <w:rPr>
            <w:rStyle w:val="a4"/>
            <w:rFonts w:cs="Times New Roman CYR"/>
          </w:rPr>
          <w:t>Положение</w:t>
        </w:r>
      </w:hyperlink>
      <w:r>
        <w:t xml:space="preserve"> о Комиссии Министерства строительства и жилищно-коммунального хозяйства РФ по рассмотрению разногласий, возникающих между органами исполнительной власти субъектов РФ,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432812" w:rsidRDefault="00432812">
      <w:r>
        <w:t xml:space="preserve">Указанное </w:t>
      </w:r>
      <w:hyperlink r:id="rId208" w:history="1">
        <w:r>
          <w:rPr>
            <w:rStyle w:val="a4"/>
            <w:rFonts w:cs="Times New Roman CYR"/>
          </w:rPr>
          <w:t>Положение</w:t>
        </w:r>
      </w:hyperlink>
      <w:r>
        <w:t xml:space="preserve"> устанавливает статус, структуру, функции и полномочия Комиссии Министерства строительства и жилищно-коммунального хозяйства РФ по рассмотрению разногласий. Комиссия является консультативно-совещательным органом при Министерстве строительства и жилищно-коммунального хозяйства РФ, решения которого носят рекомендательный характер. Заседания Комиссии проводятся по мере необходимости, но не реже одного раза в три месяца. Координацию деятельности Комиссии осуществляет Департамент жилищно-коммунального хозяйства, энергосбережения и повышения энергоэффективности Министерства строительства и жилищно-коммунального хозяйства РФ.</w:t>
      </w:r>
    </w:p>
    <w:p w:rsidR="00432812" w:rsidRDefault="00432812">
      <w:r>
        <w:t xml:space="preserve">7. Положения </w:t>
      </w:r>
      <w:hyperlink r:id="rId209" w:history="1">
        <w:r>
          <w:rPr>
            <w:rStyle w:val="a4"/>
            <w:rFonts w:cs="Times New Roman CYR"/>
          </w:rPr>
          <w:t>ч. 3</w:t>
        </w:r>
      </w:hyperlink>
      <w:r>
        <w:t xml:space="preserve"> комментируемой статьи, определяя полномочия федерального органа исполнительной власти в области государственного регулирования (цен) тарифов в сфере теплоснабжения, отсылают правоприменителя к нормам </w:t>
      </w:r>
      <w:hyperlink r:id="rId210" w:history="1">
        <w:r>
          <w:rPr>
            <w:rStyle w:val="a4"/>
            <w:rFonts w:cs="Times New Roman CYR"/>
          </w:rPr>
          <w:t>ч. 2 ст. 7</w:t>
        </w:r>
      </w:hyperlink>
      <w:r>
        <w:t xml:space="preserve"> комментируемого закона, которая содержит перечень полномочий при установлении регулируемых цен (тарифов) в сфере теплоснабжения (см. </w:t>
      </w:r>
      <w:hyperlink w:anchor="sub_72" w:history="1">
        <w:r>
          <w:rPr>
            <w:rStyle w:val="a4"/>
            <w:rFonts w:cs="Times New Roman CYR"/>
          </w:rPr>
          <w:t>комментарий</w:t>
        </w:r>
      </w:hyperlink>
      <w:r>
        <w:t xml:space="preserve"> к указанной норме). Такая позиция законодателя вполне оправдана, поскольку вполне закономерно расположить нормы, посвященные исключительно полномочиям регулирования (цен) тарифов в сфере теплоснабжения, в главе, определяющей политику при установлении регулируемых цен (тарифов) в сфере теплоснабжения.</w:t>
      </w:r>
    </w:p>
    <w:p w:rsidR="00432812" w:rsidRDefault="00432812">
      <w:hyperlink r:id="rId211" w:history="1">
        <w:r>
          <w:rPr>
            <w:rStyle w:val="a4"/>
            <w:rFonts w:cs="Times New Roman CYR"/>
          </w:rPr>
          <w:t>Основы</w:t>
        </w:r>
      </w:hyperlink>
      <w:r>
        <w:t xml:space="preserve"> ценообразования в сфере теплоснабжения и </w:t>
      </w:r>
      <w:hyperlink r:id="rId212" w:history="1">
        <w:r>
          <w:rPr>
            <w:rStyle w:val="a4"/>
            <w:rFonts w:cs="Times New Roman CYR"/>
          </w:rPr>
          <w:t>Правила</w:t>
        </w:r>
      </w:hyperlink>
      <w:r>
        <w:t xml:space="preserve"> регулирования цен (тарифов) в сфере теплоснабжения утверждены </w:t>
      </w:r>
      <w:hyperlink r:id="rId213" w:history="1">
        <w:r>
          <w:rPr>
            <w:rStyle w:val="a4"/>
            <w:rFonts w:cs="Times New Roman CYR"/>
          </w:rPr>
          <w:t>постановлением</w:t>
        </w:r>
      </w:hyperlink>
      <w:r>
        <w:t xml:space="preserve"> Правительства РФ от 22 октября 2012 г. N 1075. В настоящее время федеральным органом исполнительной власти в области государственного регулирования тарифов в сфере теплоснабжения выступает Федеральная служба по тарифам (ФСТ России).</w:t>
      </w:r>
    </w:p>
    <w:p w:rsidR="00432812" w:rsidRDefault="00432812">
      <w:r>
        <w:t>Федеральная служба по тарифам является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а также федеральным органом исполнительной власти по регулированию естественных монополий, осуществляющим функции по определению (установлению) цен (тарифов) и осуществлению контроля по вопросам, связанным с определением (установлением) и применением цен (тарифов) в сферах деятельности субъектов естественных монополий (</w:t>
      </w:r>
      <w:hyperlink r:id="rId214" w:history="1">
        <w:r>
          <w:rPr>
            <w:rStyle w:val="a4"/>
            <w:rFonts w:cs="Times New Roman CYR"/>
          </w:rPr>
          <w:t>п. 1</w:t>
        </w:r>
      </w:hyperlink>
      <w:r>
        <w:t xml:space="preserve"> постановления Правительства РФ от 30 июня 2004 г. N 332 "Об утверждении Положения о Федеральной службе по тарифам").</w:t>
      </w:r>
    </w:p>
    <w:p w:rsidR="00432812" w:rsidRDefault="00432812">
      <w:r>
        <w:t xml:space="preserve">Необходимо отметить, что в соответствии с </w:t>
      </w:r>
      <w:hyperlink r:id="rId215" w:history="1">
        <w:r>
          <w:rPr>
            <w:rStyle w:val="a4"/>
            <w:rFonts w:cs="Times New Roman CYR"/>
          </w:rPr>
          <w:t>постановлением</w:t>
        </w:r>
      </w:hyperlink>
      <w:r>
        <w:t xml:space="preserve"> Правительства РФ от 5 ноября 2003 г. N 674 Федеральная служба по тарифам является также федеральным органом исполнительной власти, уполномоченным на рассмотрение разногласий, возникающих между органами исполнительной власти субъектов РФ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в отношении тарифов в сфере теплоснабжения.</w:t>
      </w:r>
    </w:p>
    <w:p w:rsidR="00432812" w:rsidRDefault="00432812">
      <w:hyperlink r:id="rId216" w:history="1">
        <w:r>
          <w:rPr>
            <w:rStyle w:val="a4"/>
            <w:rFonts w:cs="Times New Roman CYR"/>
          </w:rPr>
          <w:t>Приказом</w:t>
        </w:r>
      </w:hyperlink>
      <w:r>
        <w:t xml:space="preserve"> Федеральной службы по тарифам от 12 декабря 2011 г. N 795-э был утвержден </w:t>
      </w:r>
      <w:hyperlink r:id="rId217" w:history="1">
        <w:r>
          <w:rPr>
            <w:rStyle w:val="a4"/>
            <w:rFonts w:cs="Times New Roman CYR"/>
          </w:rPr>
          <w:t>Административный регламент</w:t>
        </w:r>
      </w:hyperlink>
      <w:r>
        <w:t xml:space="preserve"> предоставления Федеральной службой по тарифам государственной услуги по рассмотрению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и принятию решений, обязательных для исполнения.</w:t>
      </w:r>
    </w:p>
    <w:p w:rsidR="00432812" w:rsidRDefault="00432812">
      <w:r>
        <w:t xml:space="preserve">Подробнее о полномочиях Федеральной службы по тарифам РФ в сфере теплоснабжения см. </w:t>
      </w:r>
      <w:hyperlink w:anchor="sub_72" w:history="1">
        <w:r>
          <w:rPr>
            <w:rStyle w:val="a4"/>
            <w:rFonts w:cs="Times New Roman CYR"/>
          </w:rPr>
          <w:t>комментарий</w:t>
        </w:r>
      </w:hyperlink>
      <w:r>
        <w:t xml:space="preserve"> к п. 2 ст. 7 комментируемого закона.</w:t>
      </w:r>
    </w:p>
    <w:p w:rsidR="00432812" w:rsidRDefault="00432812">
      <w:r>
        <w:t xml:space="preserve">8. В сферу правового регулирования комментируемой статьи подпадают и полномочия федерального антимонопольного органа. Такой подход законодателя обусловлен тем, что услуги по передаче тепловой энергии являются предметом деятельности субъектов естественных монополий. В целях регулирования и контроля деятельности таких субъектов в сфере теплоснабжения федеральный антимонопольный орган, которым в настоящее время является Федеральная антимонопольная служба (ФАС России), наделяется в </w:t>
      </w:r>
      <w:hyperlink r:id="rId218" w:history="1">
        <w:r>
          <w:rPr>
            <w:rStyle w:val="a4"/>
            <w:rFonts w:cs="Times New Roman CYR"/>
          </w:rPr>
          <w:t>ч. 4</w:t>
        </w:r>
      </w:hyperlink>
      <w:r>
        <w:t xml:space="preserve"> комментируемой статьи специальными полномочиями.</w:t>
      </w:r>
    </w:p>
    <w:p w:rsidR="00432812" w:rsidRDefault="00432812">
      <w:r>
        <w:t xml:space="preserve">В соответствии с </w:t>
      </w:r>
      <w:hyperlink r:id="rId219" w:history="1">
        <w:r>
          <w:rPr>
            <w:rStyle w:val="a4"/>
            <w:rFonts w:cs="Times New Roman CYR"/>
          </w:rPr>
          <w:t>постановлением</w:t>
        </w:r>
      </w:hyperlink>
      <w:r>
        <w:t xml:space="preserve"> Правительства РФ от 30 июня 2004 г. N 331 "Об утверждении Положения о Федеральной антимонопольной службе"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w:t>
      </w:r>
      <w:hyperlink r:id="rId220" w:history="1">
        <w:r>
          <w:rPr>
            <w:rStyle w:val="a4"/>
            <w:rFonts w:cs="Times New Roman CYR"/>
          </w:rPr>
          <w:t>антимонопольного законодательства</w:t>
        </w:r>
      </w:hyperlink>
      <w:r>
        <w:t xml:space="preserve">, </w:t>
      </w:r>
      <w:hyperlink r:id="rId221" w:history="1">
        <w:r>
          <w:rPr>
            <w:rStyle w:val="a4"/>
            <w:rFonts w:cs="Times New Roman CYR"/>
          </w:rPr>
          <w:t>законодательства</w:t>
        </w:r>
      </w:hyperlink>
      <w:r>
        <w:t xml:space="preserve"> в сфере деятельности субъектов естественных монополий.</w:t>
      </w:r>
    </w:p>
    <w:p w:rsidR="00432812" w:rsidRDefault="00432812">
      <w:r>
        <w:t xml:space="preserve">В рамках антимонопольного регулирования ФАС России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издает нормативные правовые акты, предусмотренные </w:t>
      </w:r>
      <w:hyperlink r:id="rId222" w:history="1">
        <w:r>
          <w:rPr>
            <w:rStyle w:val="a4"/>
            <w:rFonts w:cs="Times New Roman CYR"/>
          </w:rPr>
          <w:t>Федеральным законом</w:t>
        </w:r>
      </w:hyperlink>
      <w:r>
        <w:t xml:space="preserve"> от 26 июля 2006 г. N 135-ФЗ, дает разъяснения по вопросам применения им антимонопольного законодательства.</w:t>
      </w:r>
    </w:p>
    <w:p w:rsidR="00432812" w:rsidRDefault="00432812">
      <w:r>
        <w:t>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а также государственных внебюджетных фондов, коммерческих и некоммерческих организаций, физических лиц, в том числе индивидуальных предпринимателей, действующих в сфере теплоснабжения.</w:t>
      </w:r>
    </w:p>
    <w:p w:rsidR="00432812" w:rsidRDefault="00432812">
      <w:r>
        <w:t>Согласно комментируемой норме к полномочиям федерального антимонопольного органа относятся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432812" w:rsidRDefault="00432812">
      <w:r>
        <w:t xml:space="preserve">Как уже отмечалось выше, в настоящее время вопросами регулирования тарифов занимается Федеральная служба по тарифам РФ. Следует обратить внимание на существующие в законодательстве разночтения, касающиеся полномочий Федеральной службы по тарифам РФ и ее территориальных органов по отмене регулирования тарифов в сфере теплоснабжения и о введении регулирования тарифов в сфере теплоснабжения после их отмены, по сравнению с ранее действующими нормативными актами, комментируемым </w:t>
      </w:r>
      <w:hyperlink r:id="rId223" w:history="1">
        <w:r>
          <w:rPr>
            <w:rStyle w:val="a4"/>
            <w:rFonts w:cs="Times New Roman CYR"/>
          </w:rPr>
          <w:t>законом</w:t>
        </w:r>
      </w:hyperlink>
      <w:r>
        <w:t xml:space="preserve"> они значительно сужены.</w:t>
      </w:r>
    </w:p>
    <w:p w:rsidR="00432812" w:rsidRDefault="00432812">
      <w:r>
        <w:t xml:space="preserve">Так, в соответствии с </w:t>
      </w:r>
      <w:hyperlink r:id="rId224" w:history="1">
        <w:r>
          <w:rPr>
            <w:rStyle w:val="a4"/>
            <w:rFonts w:cs="Times New Roman CYR"/>
          </w:rPr>
          <w:t>п. 2</w:t>
        </w:r>
      </w:hyperlink>
      <w:r>
        <w:t xml:space="preserve"> постановления Правительства РФ от 03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ФТС России являлась органом, уполномоченным отменять решения органов исполнительной власти субъектов Российской Федерации в области государственного регулирования тарифов, принятые с превышением их полномочий в области государственного регулирования цен (тарифов) в электроэнергетике и в сфере теплоснабжения.</w:t>
      </w:r>
    </w:p>
    <w:p w:rsidR="00432812" w:rsidRDefault="00432812">
      <w:r>
        <w:t>В настоящее время, исходя из анализа комментируемой нормы, ФТС России уполномочена лишь на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432812" w:rsidRDefault="00432812">
      <w:r>
        <w:t xml:space="preserve">Принятие решений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 возлагается </w:t>
      </w:r>
      <w:hyperlink r:id="rId225" w:history="1">
        <w:r>
          <w:rPr>
            <w:rStyle w:val="a4"/>
            <w:rFonts w:cs="Times New Roman CYR"/>
          </w:rPr>
          <w:t>постановлением</w:t>
        </w:r>
      </w:hyperlink>
      <w:r>
        <w:t xml:space="preserve"> Правительства РФ от 21 февраля 2011 г. N 97 "Об утверждении Типового положения об органе исполнительной власти субъекта Российской Федерации в области государственного регулирования тарифов" на органы исполнительной власти субъектов Российской Федерации в области государственного регулирования тарифов (</w:t>
      </w:r>
      <w:hyperlink r:id="rId226" w:history="1">
        <w:r>
          <w:rPr>
            <w:rStyle w:val="a4"/>
            <w:rFonts w:cs="Times New Roman CYR"/>
          </w:rPr>
          <w:t>пп. "з" п. 4</w:t>
        </w:r>
      </w:hyperlink>
      <w:r>
        <w:t>).</w:t>
      </w:r>
    </w:p>
    <w:p w:rsidR="00432812" w:rsidRDefault="00432812">
      <w:r>
        <w:t>В целях устранения выявленных нарушений Федеральная служба по тарифам РФ уполномочена комментируемой нормой выдавать предписания об отмене регулирования тарифов в сфере теплоснабжения. Данное полномочие не является новым, Федеральная служба по тарифам РФ на протяжении нескольких лет эффективно реализует данное полномочие. Так, согласно Отчету о результатах деятельности в 2009 году и задачах на среднесрочную перспектив, утвержденных Федеральной службы по тарифам РФ, в 2009 году Федеральной службой по тарифам РФ было принято и направлено в органы государственного регулирования субъектов Российской Федерации 104 акта ФСТ России об устранении органами государственного регулирования субъектов Российской Федерации нарушений законодательства Российской Федерации; приведено в соответствие с законодательством Российской Федерации о государственном регулировании тарифов 433 тарифных решения региональных регулирующих органов.</w:t>
      </w:r>
    </w:p>
    <w:p w:rsidR="00432812" w:rsidRDefault="00432812">
      <w:r>
        <w:t xml:space="preserve">9. Перечисленные в комментируемой статье федеральные органы исполнительной власти, за исключением Правительства РФ, положениями </w:t>
      </w:r>
      <w:hyperlink r:id="rId227" w:history="1">
        <w:r>
          <w:rPr>
            <w:rStyle w:val="a4"/>
            <w:rFonts w:cs="Times New Roman CYR"/>
          </w:rPr>
          <w:t>ч. 5</w:t>
        </w:r>
      </w:hyperlink>
      <w:r>
        <w:t xml:space="preserve"> комментируемой статьи уполномочены на осуществление контрольно-надзорных функций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 В комментируемой норме прослеживается смешение понятий "контроль" и "надзор", хотя учеными-правоведами неоднократно указывалось на нетождественность этих терминов.</w:t>
      </w:r>
    </w:p>
    <w:p w:rsidR="00432812" w:rsidRDefault="00432812">
      <w:r>
        <w:t>Термин "контроль" является более узким понятием по сравнению с термином "надзор", поскольку осуществляется в отношении подчиненных органов; контролеры вправе вмешиваться в оперативно-хозяйственную деятельность контролируемого объекта и непосредственно применять меры государственного принуждения</w:t>
      </w:r>
      <w:hyperlink w:anchor="sub_99911" w:history="1">
        <w:r>
          <w:rPr>
            <w:rStyle w:val="a4"/>
            <w:rFonts w:cs="Times New Roman CYR"/>
          </w:rPr>
          <w:t>*(11)</w:t>
        </w:r>
      </w:hyperlink>
      <w:r>
        <w:t>. Надзор же, в свою очередь, характеризуется тем, что отсутствуют отношения подчиненности надзирающих органов с поднадзорными; вмешательство в оперативно-хозяйственную деятельность поднадзорного органа не допускается; а должностные лица органов надзора не вправе применять непосредственно меры взыскания за допущенные нарушения законности</w:t>
      </w:r>
      <w:hyperlink w:anchor="sub_99912" w:history="1">
        <w:r>
          <w:rPr>
            <w:rStyle w:val="a4"/>
            <w:rFonts w:cs="Times New Roman CYR"/>
          </w:rPr>
          <w:t>*(12)</w:t>
        </w:r>
      </w:hyperlink>
      <w:r>
        <w:t>.</w:t>
      </w:r>
    </w:p>
    <w:p w:rsidR="00432812" w:rsidRDefault="00432812">
      <w:r>
        <w:t xml:space="preserve">Исходя из анализа полномочий федеральных органов исполнительной власти, перечисленных в комментируемой </w:t>
      </w:r>
      <w:hyperlink r:id="rId228" w:history="1">
        <w:r>
          <w:rPr>
            <w:rStyle w:val="a4"/>
            <w:rFonts w:cs="Times New Roman CYR"/>
          </w:rPr>
          <w:t>статье</w:t>
        </w:r>
      </w:hyperlink>
      <w:r>
        <w:t>, а также принципов самостоятельности осуществления органами государственной власти субъектов Российской Федерации принадлежащих им полномочий и самостоятельности осуществления своих полномочий органами местного самоуправления (</w:t>
      </w:r>
      <w:hyperlink r:id="rId229" w:history="1">
        <w:r>
          <w:rPr>
            <w:rStyle w:val="a4"/>
            <w:rFonts w:cs="Times New Roman CYR"/>
          </w:rPr>
          <w:t>ст. 1</w:t>
        </w:r>
      </w:hyperlink>
      <w:r>
        <w:t xml:space="preserve"> Федерального закона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30" w:history="1">
        <w:r>
          <w:rPr>
            <w:rStyle w:val="a4"/>
            <w:rFonts w:cs="Times New Roman CYR"/>
          </w:rPr>
          <w:t>ч. 2 ст. 5</w:t>
        </w:r>
      </w:hyperlink>
      <w:r>
        <w:t xml:space="preserve"> Федерального закона от 06 октября 2003 г. N 131-ФЗ "Об общих принципах организации местного самоуправления в Российской Федерации"), следует сделать вывод, что федеральным органам исполнительной власти, перечисленным в комментируемой статье, в сфере теплоснабжения по отношению к органам исполнительной власти субъектов Российской Федерации и органам местного самоуправления поселений, городских округов присущи лишь надзорные полномочия, поскольку последние не находятся в непосредственном подчинении у федеральных органов власти, не подведомственны им, а федеральные органы исполнительной власти, в свою очередь, не вправе вмешиваться непосредственно в оперативно-хозяйственную деятельность органов исполнительной власти субъектов РФ и органов местного самоуправления, применять к ним меры ответственности.</w:t>
      </w:r>
    </w:p>
    <w:p w:rsidR="00432812" w:rsidRDefault="00432812">
      <w:r>
        <w:t xml:space="preserve">В случае выявления нарушений требований действующего законодательства в сфере теплоснабжения федеральные органы исполнительной власти могут осуществлять функции по привлечению виновных к ответственности в порядке, установленном действующим </w:t>
      </w:r>
      <w:hyperlink r:id="rId231" w:history="1">
        <w:r>
          <w:rPr>
            <w:rStyle w:val="a4"/>
            <w:rFonts w:cs="Times New Roman CYR"/>
          </w:rPr>
          <w:t>административным</w:t>
        </w:r>
      </w:hyperlink>
      <w:r>
        <w:t xml:space="preserve"> или </w:t>
      </w:r>
      <w:hyperlink r:id="rId232" w:history="1">
        <w:r>
          <w:rPr>
            <w:rStyle w:val="a4"/>
            <w:rFonts w:cs="Times New Roman CYR"/>
          </w:rPr>
          <w:t>процессуальным законодательством</w:t>
        </w:r>
      </w:hyperlink>
      <w:r>
        <w:t>.</w:t>
      </w:r>
    </w:p>
    <w:p w:rsidR="00432812" w:rsidRDefault="00432812">
      <w:r>
        <w:t xml:space="preserve">10. </w:t>
      </w:r>
      <w:hyperlink r:id="rId233" w:history="1">
        <w:r>
          <w:rPr>
            <w:rStyle w:val="a4"/>
            <w:rFonts w:cs="Times New Roman CYR"/>
          </w:rPr>
          <w:t>Федеральным законом</w:t>
        </w:r>
      </w:hyperlink>
      <w:r>
        <w:t xml:space="preserve"> от 30 декабря 2012 г. N 291-ФЗ комментируемая статья была дополнена </w:t>
      </w:r>
      <w:hyperlink r:id="rId234" w:history="1">
        <w:r>
          <w:rPr>
            <w:rStyle w:val="a4"/>
            <w:rFonts w:cs="Times New Roman CYR"/>
          </w:rPr>
          <w:t>частью 6</w:t>
        </w:r>
      </w:hyperlink>
      <w:r>
        <w:t>, согласно которой Правительство РФ или уполномоченный федеральный орган исполнительной власти в области государственного регулирования тарифов в сфере теплоснабжения в случаях и в порядке, которые определены основами ценообразования в сфере теплоснабжения устанавливает предельные (минимальные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w:t>
      </w:r>
    </w:p>
    <w:p w:rsidR="00432812" w:rsidRDefault="00432812">
      <w:r>
        <w:t xml:space="preserve">Данные предельные (минимальные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w:t>
      </w:r>
      <w:hyperlink r:id="rId235" w:history="1">
        <w:r>
          <w:rPr>
            <w:rStyle w:val="a4"/>
            <w:rFonts w:cs="Times New Roman CYR"/>
          </w:rPr>
          <w:t>Основы</w:t>
        </w:r>
      </w:hyperlink>
      <w:r>
        <w:t xml:space="preserve"> ценообразования в сфере теплоснабжения и </w:t>
      </w:r>
      <w:hyperlink r:id="rId236" w:history="1">
        <w:r>
          <w:rPr>
            <w:rStyle w:val="a4"/>
            <w:rFonts w:cs="Times New Roman CYR"/>
          </w:rPr>
          <w:t>Правила</w:t>
        </w:r>
      </w:hyperlink>
      <w:r>
        <w:t xml:space="preserve"> регулирования цен (тарифов) в сфере теплоснабжения утверждены </w:t>
      </w:r>
      <w:hyperlink r:id="rId237" w:history="1">
        <w:r>
          <w:rPr>
            <w:rStyle w:val="a4"/>
            <w:rFonts w:cs="Times New Roman CYR"/>
          </w:rPr>
          <w:t>постановлением</w:t>
        </w:r>
      </w:hyperlink>
      <w:r>
        <w:t xml:space="preserve"> Правительства РФ от 22 октября 2012 г. N 1075.</w:t>
      </w:r>
    </w:p>
    <w:p w:rsidR="00432812" w:rsidRDefault="00432812">
      <w:r>
        <w:t>Предельные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РФ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432812" w:rsidRDefault="00432812">
      <w:r>
        <w:t xml:space="preserve">В этой связи следует отметить, что в соответствии с </w:t>
      </w:r>
      <w:hyperlink r:id="rId238" w:history="1">
        <w:r>
          <w:rPr>
            <w:rStyle w:val="a4"/>
            <w:rFonts w:cs="Times New Roman CYR"/>
          </w:rPr>
          <w:t>Федеральным законом</w:t>
        </w:r>
      </w:hyperlink>
      <w:r>
        <w:t xml:space="preserve"> от 01 декабря 2014 г. N 404-ФЗ "О внесении изменений в Федеральный закон "О теплоснабжении" до 31 декабря 2017 года вводится режим, при котором теплоснабжающим организациям дается право предоставлять потребителям тепловой энергии скидки по отношению к установленному тарифу. Начиная с 1 января 2018 года регулирование данных тарифов отменяется полностью, за исключением тарифов для потребителей, приобретающих тепловую энергию, произведенную на источнике с установленной мощностью до 10 Гкал/ч, или потребляющих менее 50 тыс. Гкал в год. Для таких потребителей дата полной отмены тарифного регулирования будет определена по решению Правительства РФ.</w:t>
      </w:r>
    </w:p>
    <w:p w:rsidR="00432812" w:rsidRDefault="00432812">
      <w:hyperlink r:id="rId239" w:history="1">
        <w:r>
          <w:rPr>
            <w:rStyle w:val="a4"/>
            <w:rFonts w:cs="Times New Roman CYR"/>
          </w:rPr>
          <w:t>Федеральный закон</w:t>
        </w:r>
      </w:hyperlink>
      <w:r>
        <w:t xml:space="preserve"> от 01 декабря 2014 г. N 404-ФЗ является одним из этапов реализации </w:t>
      </w:r>
      <w:hyperlink r:id="rId240" w:history="1">
        <w:r>
          <w:rPr>
            <w:rStyle w:val="a4"/>
            <w:rFonts w:cs="Times New Roman CYR"/>
          </w:rPr>
          <w:t>распоряжения</w:t>
        </w:r>
      </w:hyperlink>
      <w:r>
        <w:t xml:space="preserve"> Правительства РФ от 02 октября 2014 г. N 1949-р "Об утверждении плана мероприятий ("дорожной карты") "Внедрение целевой модели рынка тепловой энергии".</w:t>
      </w:r>
    </w:p>
    <w:p w:rsidR="00432812" w:rsidRDefault="00432812">
      <w:hyperlink r:id="rId241" w:history="1">
        <w:r>
          <w:rPr>
            <w:rStyle w:val="a4"/>
            <w:rFonts w:cs="Times New Roman CYR"/>
          </w:rPr>
          <w:t>План</w:t>
        </w:r>
      </w:hyperlink>
      <w:r>
        <w:t xml:space="preserve"> мероприятий "Внедрение целевой модели рынка тепловой энергии" направлен на принципиальное изменение подхода к системе отношений и модели ценообразования в сфере теплоснабжения, создающее экономические стимулы для эффективного функционирования и развития централизованных систем теплоснабжения. В результате выполнения "дорожной карты" планируется:</w:t>
      </w:r>
    </w:p>
    <w:p w:rsidR="00432812" w:rsidRDefault="00432812">
      <w:r>
        <w:t>- отмена регулирования цен на тепловую энергию (мощность), производимую и (или) поставляемую с использованием теплоносителя в виде пара, цен на теплоноситель в виде пара и цен на тепловую энергию (мощность) и теплоноситель для потребителей тепловой энергии, подключенных к коллекторам источников тепловой энергии;</w:t>
      </w:r>
    </w:p>
    <w:p w:rsidR="00432812" w:rsidRDefault="00432812">
      <w:r>
        <w:t>- внедрение новой системы ценообразования во всех системах централизованного теплоснабжения Российской Федерации (метод "альтернативной котельной");</w:t>
      </w:r>
    </w:p>
    <w:p w:rsidR="00432812" w:rsidRDefault="00432812">
      <w:r>
        <w:t>- повышение эффективности деятельности единой теплоснабжающей организации путем предоставления более значительных полномочий и закрепления ответственности за ней в отрасли;</w:t>
      </w:r>
    </w:p>
    <w:p w:rsidR="00432812" w:rsidRDefault="00432812">
      <w:r>
        <w:t>- усиление надежности и качества теплоснабжения;</w:t>
      </w:r>
    </w:p>
    <w:p w:rsidR="00432812" w:rsidRDefault="00432812">
      <w:r>
        <w:t>- повышение эффективности отрасли теплоснабжения в части учета, ресурсосбережения, платежной дисциплины и др.</w:t>
      </w:r>
    </w:p>
    <w:p w:rsidR="00432812" w:rsidRDefault="00432812"/>
    <w:bookmarkStart w:id="7" w:name="sub_5"/>
    <w:p w:rsidR="00432812" w:rsidRDefault="00432812">
      <w:pPr>
        <w:pStyle w:val="a5"/>
      </w:pPr>
      <w:r>
        <w:fldChar w:fldCharType="begin"/>
      </w:r>
      <w:r>
        <w:instrText>HYPERLINK "http://internet.garant.ru/document/redirect/12177489/5"</w:instrText>
      </w:r>
      <w:r>
        <w:fldChar w:fldCharType="separate"/>
      </w:r>
      <w:r>
        <w:rPr>
          <w:rStyle w:val="a4"/>
          <w:rFonts w:cs="Times New Roman CYR"/>
        </w:rPr>
        <w:t>Статья 5</w:t>
      </w:r>
      <w:r>
        <w:fldChar w:fldCharType="end"/>
      </w:r>
      <w:r>
        <w:t>. Полномочия органов государственной власти субъектов Российской Федерации в сфере теплоснабжения</w:t>
      </w:r>
    </w:p>
    <w:bookmarkEnd w:id="7"/>
    <w:p w:rsidR="00432812" w:rsidRDefault="00432812">
      <w:r>
        <w:t xml:space="preserve">1. В продолжение предыдущей </w:t>
      </w:r>
      <w:hyperlink r:id="rId242" w:history="1">
        <w:r>
          <w:rPr>
            <w:rStyle w:val="a4"/>
            <w:rFonts w:cs="Times New Roman CYR"/>
          </w:rPr>
          <w:t>статьи</w:t>
        </w:r>
      </w:hyperlink>
      <w:r>
        <w:t xml:space="preserve"> комментируемый закон посвящает данную </w:t>
      </w:r>
      <w:hyperlink r:id="rId243" w:history="1">
        <w:r>
          <w:rPr>
            <w:rStyle w:val="a4"/>
            <w:rFonts w:cs="Times New Roman CYR"/>
          </w:rPr>
          <w:t>статью</w:t>
        </w:r>
      </w:hyperlink>
      <w:r>
        <w:t xml:space="preserve"> полномочиям органов государственной власти субъектов Российской Федерации. Основным моментом первой части, на который стоит обратить внимание, является указание на то, что иные федеральные законы могут также устанавливать полномочия органов государственной власти субъектов Российской Федерации в области регулирования и контроля сферы теплоснабжения. Очевидно, что речь в статье 5 комментируемого закона идет об исполнительных органах, в частности об органах тарифного регулирования.</w:t>
      </w:r>
    </w:p>
    <w:p w:rsidR="00432812" w:rsidRDefault="00432812">
      <w:r>
        <w:t xml:space="preserve">2. Список полномочий органов государственной власти субъектов Российской федерации перечислен в </w:t>
      </w:r>
      <w:hyperlink r:id="rId244" w:history="1">
        <w:r>
          <w:rPr>
            <w:rStyle w:val="a4"/>
            <w:rFonts w:cs="Times New Roman CYR"/>
          </w:rPr>
          <w:t>ч. 2</w:t>
        </w:r>
      </w:hyperlink>
      <w:r>
        <w:t xml:space="preserve"> комментируемой статьи. Следует отметить, что перечень это не является исчерпывающим, и, исходя из части первой, можно сделать вывод, что дополнительно полномочия могут устанавливаться иными федеральными законами.</w:t>
      </w:r>
    </w:p>
    <w:p w:rsidR="00432812" w:rsidRDefault="00432812">
      <w:r>
        <w:t xml:space="preserve">1) Полномочия в области регулирования тарифов (цен). Указывая на существование таких полномочий, комментируемый закон отсылает нас к </w:t>
      </w:r>
      <w:hyperlink r:id="rId245" w:history="1">
        <w:r>
          <w:rPr>
            <w:rStyle w:val="a4"/>
            <w:rFonts w:cs="Times New Roman CYR"/>
          </w:rPr>
          <w:t>ч. 3 ст. 7</w:t>
        </w:r>
      </w:hyperlink>
      <w:r>
        <w:t>. Прежде всего, необходимо выяснить, какие именно тарифы могут устанавливать органы государственной власти субъектов Российской Федерации.</w:t>
      </w:r>
    </w:p>
    <w:p w:rsidR="00432812" w:rsidRDefault="00432812">
      <w:r>
        <w:t>Регулированию подлежат следующие виды цен (тарифов) в сфере теплоснабжения:</w:t>
      </w:r>
    </w:p>
    <w:p w:rsidR="00432812" w:rsidRDefault="00432812">
      <w:r>
        <w:t>-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432812" w:rsidRDefault="00432812">
      <w:r>
        <w:t>-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432812" w:rsidRDefault="00432812">
      <w:r>
        <w:t>-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432812" w:rsidRDefault="00432812">
      <w:r>
        <w:t>-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432812" w:rsidRDefault="00432812">
      <w:r>
        <w:t>- тарифы на теплоноситель, поставляемый теплоснабжающими организациями потребителям, другим теплоснабжающим организациям;</w:t>
      </w:r>
    </w:p>
    <w:p w:rsidR="00432812" w:rsidRDefault="00432812">
      <w:r>
        <w:t>-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432812" w:rsidRDefault="00432812">
      <w:r>
        <w:t>- тарифы на услуги по передаче тепловой энергии, теплоносителя;</w:t>
      </w:r>
    </w:p>
    <w:p w:rsidR="00432812" w:rsidRDefault="00432812">
      <w:r>
        <w:t>- плата за услуги по поддержанию резервной тепловой мощности при отсутствии потребления тепловой энергии;</w:t>
      </w:r>
    </w:p>
    <w:p w:rsidR="00432812" w:rsidRDefault="00432812">
      <w:r>
        <w:t>- плата за подключение (технологическое присоединение) к системе теплоснабжения.</w:t>
      </w:r>
    </w:p>
    <w:p w:rsidR="00432812" w:rsidRDefault="00432812">
      <w:r>
        <w:t xml:space="preserve">Порядок установления тарифов определен </w:t>
      </w:r>
      <w:hyperlink r:id="rId246" w:history="1">
        <w:r>
          <w:rPr>
            <w:rStyle w:val="a4"/>
            <w:rFonts w:cs="Times New Roman CYR"/>
          </w:rPr>
          <w:t>ст. 10</w:t>
        </w:r>
      </w:hyperlink>
      <w:r>
        <w:t xml:space="preserve"> комментируемого закона. Помимо непосредственно установления тарифов, органы государственной власти субъектов Российской Федерации осуществляют контроль за их применением. Для этого указанным органам предоставлено право проводить проверки предприятий, осуществляющих регулируемые виды деятельности, в части применения тарифов. Кроме того, одновременно с установлением тарифов, органы государственной власти субъектов Российской Федерации вправе их отменять.</w:t>
      </w:r>
    </w:p>
    <w:p w:rsidR="00432812" w:rsidRDefault="00432812">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432812" w:rsidRDefault="00432812">
      <w:r>
        <w:t>Напомним, что к технологическим потерям можно отнести потери при производстве и транспортировке тепловой энергии, которые вызваны физическими свойствами последней (</w:t>
      </w:r>
      <w:hyperlink r:id="rId247" w:history="1">
        <w:r>
          <w:rPr>
            <w:rStyle w:val="a4"/>
            <w:rFonts w:cs="Times New Roman CYR"/>
          </w:rPr>
          <w:t>пп. 3 п. 7 ст. 254</w:t>
        </w:r>
      </w:hyperlink>
      <w:r>
        <w:t xml:space="preserve"> НК РФ). Комментируемый </w:t>
      </w:r>
      <w:hyperlink r:id="rId248" w:history="1">
        <w:r>
          <w:rPr>
            <w:rStyle w:val="a4"/>
            <w:rFonts w:cs="Times New Roman CYR"/>
          </w:rPr>
          <w:t>закон</w:t>
        </w:r>
      </w:hyperlink>
      <w:r>
        <w:t xml:space="preserve"> неоднократно подчеркивает разницу между регулированием процесса теплоснабжения в городах, численность которых превышает пятьсот тысяч человек, в том числе в Москве и Санкт-Петербурге, и городах с меньшей численностью населения.</w:t>
      </w:r>
    </w:p>
    <w:p w:rsidR="00432812" w:rsidRDefault="00432812">
      <w:r>
        <w:t>Применительно к вопросу об утверждении технологических потерь такое разделение представляется целесообразным, т.к. технологические потери в крупных городах имеют больший объем и свою специфику, которая обусловлена, во-первых, протяженностью сетей, и во-вторых, подключением большого количества абонентских установок без промежуточных узлов управления, что приводит к тому, что по сетям проходит большее количество теплоносителя, в-третьих, при подключении большого количества абонентских установок с разным качеством подача теплоносителя зависит от наиболее низкого уровня качества последних.</w:t>
      </w:r>
    </w:p>
    <w:p w:rsidR="00432812" w:rsidRDefault="00432812">
      <w:r>
        <w:t xml:space="preserve">Полномочия по утверждению нормативов технологических потерь в городах федерального значения и городах, численность которых превышает пятьсот тысяч человек, отнесены </w:t>
      </w:r>
      <w:hyperlink r:id="rId249" w:history="1">
        <w:r>
          <w:rPr>
            <w:rStyle w:val="a4"/>
            <w:rFonts w:cs="Times New Roman CYR"/>
          </w:rPr>
          <w:t>ч. 2 ст. 4</w:t>
        </w:r>
      </w:hyperlink>
      <w:r>
        <w:t xml:space="preserve"> комментируемого закона к компетенции федерального органа исполнительной власти, уполномоченного на реализацию государственной политики в сфере теплоснабжения. Нормативы технологических потерь при передаче тепловой энергии, теплоносителя определяются для каждой организации, эксплуатирующей тепловые сети для передачи тепловой энергии, теплоносителя потребителям. Определение нормативов технологических потерь осуществляется выполнением расчетов нормативов для тепловой сети каждой системы теплоснабжения независимо от присоединенной к ней расчетной часовой тепловой нагрузки. Нормативы технологических потерь при передаче тепловой энергии разрабатываются по следующим показателям:</w:t>
      </w:r>
    </w:p>
    <w:p w:rsidR="00432812" w:rsidRDefault="00432812">
      <w:r>
        <w:t>- потери и затраты теплоносителей (пар, конденсат, вода);</w:t>
      </w:r>
    </w:p>
    <w:p w:rsidR="00432812" w:rsidRDefault="00432812">
      <w: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(пар, конденсат, вода);</w:t>
      </w:r>
    </w:p>
    <w:p w:rsidR="00432812" w:rsidRDefault="00432812">
      <w:r>
        <w:t>- затраты электрической энергии на передачу тепловой энергии.</w:t>
      </w:r>
    </w:p>
    <w:p w:rsidR="00432812" w:rsidRDefault="00432812">
      <w:r>
        <w:t>3) Утверждение нормативов удельного расхода топлива при производстве тепловой энергии источниками тепловой энергии, за исключением комбинированной выработки с установленной мощностью производства электрической энергии 25 мегаватт и более.</w:t>
      </w:r>
    </w:p>
    <w:p w:rsidR="00432812" w:rsidRDefault="00432812">
      <w:hyperlink r:id="rId250" w:history="1">
        <w:r>
          <w:rPr>
            <w:rStyle w:val="a4"/>
            <w:rFonts w:cs="Times New Roman CYR"/>
          </w:rPr>
          <w:t>Порядок</w:t>
        </w:r>
      </w:hyperlink>
      <w:r>
        <w:t xml:space="preserve"> определения нормативов удельного расхода топлива при производстве электрической и тепловой энергии утвержден </w:t>
      </w:r>
      <w:hyperlink r:id="rId251" w:history="1">
        <w:r>
          <w:rPr>
            <w:rStyle w:val="a4"/>
            <w:rFonts w:cs="Times New Roman CYR"/>
          </w:rPr>
          <w:t>приказом</w:t>
        </w:r>
      </w:hyperlink>
      <w:r>
        <w:t xml:space="preserve"> Министерства энергетики РФ от 30 декабря 2008 г. N 323.</w:t>
      </w:r>
    </w:p>
    <w:p w:rsidR="00432812" w:rsidRDefault="00432812">
      <w:r>
        <w:t>Нормативы удельных расходов топлива определяются для каждой тепловой электростанции (ТЭС) и котельной (за исключением отопительных и производственно-отопительных котельных жилищно-коммунальной сферы). Норматив удельного расхода топлива на отпущенную тепловую энергию отопительными и производственно-отопительными котельными жилищно-коммунальной сферы определяется в целом по организации. Под нормативом удельных расходов топлива (НУР) понимается максимально допустимая технически обоснованная мера потребления топлива на единицу электрической энергии, отпускаемой с шин, на единицу тепловой энергии, отпускаемой в тепловую сеть. Нормативы определяются в граммах условного топлива на 1 киловатт-час, килограммах условного топлива на одну гигакалорию с дифференциацией по месяцам.</w:t>
      </w:r>
    </w:p>
    <w:p w:rsidR="00432812" w:rsidRDefault="00432812">
      <w:r>
        <w:t xml:space="preserve">В соответствии с положениями комментируемой </w:t>
      </w:r>
      <w:hyperlink r:id="rId252" w:history="1">
        <w:r>
          <w:rPr>
            <w:rStyle w:val="a4"/>
            <w:rFonts w:cs="Times New Roman CYR"/>
          </w:rPr>
          <w:t>статьи</w:t>
        </w:r>
      </w:hyperlink>
      <w:r>
        <w:t xml:space="preserve"> в субъектах РФ нормативы устанавливаются органами государственной власти субъекта РФ. Так, например, </w:t>
      </w:r>
      <w:hyperlink r:id="rId253" w:history="1">
        <w:r>
          <w:rPr>
            <w:rStyle w:val="a4"/>
            <w:rFonts w:cs="Times New Roman CYR"/>
          </w:rPr>
          <w:t>приказом</w:t>
        </w:r>
      </w:hyperlink>
      <w:r>
        <w:t xml:space="preserve"> Департамента жилищно-коммунального комплекса и энергетики Ханты-Мансийского автономного округа - Югры от 26 ноября 2013 г. N 24-нп были утверждены </w:t>
      </w:r>
      <w:hyperlink r:id="rId254" w:history="1">
        <w:r>
          <w:rPr>
            <w:rStyle w:val="a4"/>
            <w:rFonts w:cs="Times New Roman CYR"/>
          </w:rPr>
          <w:t>нормативы</w:t>
        </w:r>
      </w:hyperlink>
      <w:r>
        <w:t xml:space="preserve"> технологических потерь при передаче тепловой энергии, теплоносителя по тепловым сетям и </w:t>
      </w:r>
      <w:hyperlink r:id="rId255" w:history="1">
        <w:r>
          <w:rPr>
            <w:rStyle w:val="a4"/>
            <w:rFonts w:cs="Times New Roman CYR"/>
          </w:rPr>
          <w:t>нормативы</w:t>
        </w:r>
      </w:hyperlink>
      <w:r>
        <w:t xml:space="preserve"> удельного расхода топлива при производстве тепловой энергии источниками тепловой энергии ОАО "Советские коммунальные системы" г. Советский на 2014 год.</w:t>
      </w:r>
    </w:p>
    <w:p w:rsidR="00432812" w:rsidRDefault="00432812">
      <w:r>
        <w:t>Нормативы удельного расхода топлива устанавливаются региональными энергетическими комиссиями. Порядок определения и установления такого расхода включает в себя:</w:t>
      </w:r>
    </w:p>
    <w:p w:rsidR="00432812" w:rsidRDefault="00432812">
      <w:r>
        <w:t>- контрольно-аналитические мероприятия, которые заключаются в сборе и анализе данных по расходу топлива за определенный период времени;</w:t>
      </w:r>
    </w:p>
    <w:p w:rsidR="00432812" w:rsidRDefault="00432812">
      <w:r>
        <w:t>- получение экспертного заключения о соответствии указанных выше данных потенциальным возможностям системы;</w:t>
      </w:r>
    </w:p>
    <w:p w:rsidR="00432812" w:rsidRDefault="00432812">
      <w:r>
        <w:t>- рассмотрение контрольно-аналитической информации, экспертного заключения на заседании региональной энергетической комиссии;</w:t>
      </w:r>
    </w:p>
    <w:p w:rsidR="00432812" w:rsidRDefault="00432812">
      <w:r>
        <w:t>- издание приказа об утверждении нормативов удельного расхода топлива при производстве тепловой энергии.</w:t>
      </w:r>
    </w:p>
    <w:p w:rsidR="00432812" w:rsidRDefault="00432812">
      <w:r>
        <w:t>Напомним, что к полномочиям субъектов Российской Федерации отнесены полномочия по установлению нормативов удельного расхода топлива при производстве тепловой энергии источниками тепловой энергии, кроме источников тепловой энергии, работающих в режиме комбинированной выработки с установленной мощностью производства электрической энергии 25 мегаватт и более. В отношении источников тепловой энергии, работающих в режиме комбинированной выработки с мощностью производства более 25 мегаватт, полномочиями по утверждению нормативов удельного расхода топлива наделены федеральные органы исполнительной власти.</w:t>
      </w:r>
    </w:p>
    <w:p w:rsidR="00432812" w:rsidRDefault="00432812">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432812" w:rsidRDefault="00432812">
      <w:r>
        <w:t xml:space="preserve">К полномочиям органов государственной власти субъектов Российской Федерации комментируемым </w:t>
      </w:r>
      <w:hyperlink r:id="rId256" w:history="1">
        <w:r>
          <w:rPr>
            <w:rStyle w:val="a4"/>
            <w:rFonts w:cs="Times New Roman CYR"/>
          </w:rPr>
          <w:t>законом</w:t>
        </w:r>
      </w:hyperlink>
      <w:r>
        <w:t xml:space="preserve"> отнесены полномочия по утверждению нормативов запасов топлива на источниках тепловой энергии. Прежде всего, это означает, что такие запасы должны быть. Поскольку комментируемым законом предусмотрено обязательно наличие запасов топлива на источниках тепловой энергии, должна быть предусмотрена и ответственность за нарушение данного требования. </w:t>
      </w:r>
      <w:hyperlink r:id="rId257" w:history="1">
        <w:r>
          <w:rPr>
            <w:rStyle w:val="a4"/>
            <w:rFonts w:cs="Times New Roman CYR"/>
          </w:rPr>
          <w:t>Федеральный закон</w:t>
        </w:r>
      </w:hyperlink>
      <w:r>
        <w:t xml:space="preserve"> от 26 июля 2010 г. N 189-ФЗ "О внесении изменений в Федеральный закон "Об электроэнергетике" и Кодекс об административных правонарушениях в целях обеспечения устойчивого надежного снабжения электрической и тепловой энергией ее потребителей" внес дополнения в Федеральный закон от 26 марта 2003 г. N 35-ФЗ в виде </w:t>
      </w:r>
      <w:hyperlink r:id="rId258" w:history="1">
        <w:r>
          <w:rPr>
            <w:rStyle w:val="a4"/>
            <w:rFonts w:cs="Times New Roman CYR"/>
          </w:rPr>
          <w:t>ст. 46.1</w:t>
        </w:r>
      </w:hyperlink>
      <w:r>
        <w:t>, которая названа "Обеспечение надежного функционирования тепловых электростанций".</w:t>
      </w:r>
    </w:p>
    <w:p w:rsidR="00432812" w:rsidRDefault="00432812">
      <w:r>
        <w:t xml:space="preserve">Данная </w:t>
      </w:r>
      <w:hyperlink r:id="rId259" w:history="1">
        <w:r>
          <w:rPr>
            <w:rStyle w:val="a4"/>
            <w:rFonts w:cs="Times New Roman CYR"/>
          </w:rPr>
          <w:t>статья</w:t>
        </w:r>
      </w:hyperlink>
      <w:r>
        <w:t xml:space="preserve"> устанавливает, что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РФ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432812" w:rsidRDefault="00432812">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 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432812" w:rsidRDefault="00432812">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432812" w:rsidRDefault="00432812">
      <w:r>
        <w:t>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432812" w:rsidRDefault="00432812">
      <w:r>
        <w:t xml:space="preserve">Одновременно </w:t>
      </w:r>
      <w:hyperlink r:id="rId260" w:history="1">
        <w:r>
          <w:rPr>
            <w:rStyle w:val="a4"/>
            <w:rFonts w:cs="Times New Roman CYR"/>
          </w:rPr>
          <w:t>Федеральным законом</w:t>
        </w:r>
      </w:hyperlink>
      <w:r>
        <w:t xml:space="preserve"> от 26 июля 2010 г. N 189-ФЗ были внесены изменения в КоАП РФ. Так, </w:t>
      </w:r>
      <w:hyperlink r:id="rId261" w:history="1">
        <w:r>
          <w:rPr>
            <w:rStyle w:val="a4"/>
            <w:rFonts w:cs="Times New Roman CYR"/>
          </w:rPr>
          <w:t>ст. 9.17</w:t>
        </w:r>
      </w:hyperlink>
      <w:r>
        <w:t xml:space="preserve"> устанавливает, что 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262" w:history="1">
        <w:r>
          <w:rPr>
            <w:rStyle w:val="a4"/>
            <w:rFonts w:cs="Times New Roman CYR"/>
          </w:rPr>
          <w:t>порядка</w:t>
        </w:r>
      </w:hyperlink>
      <w:r>
        <w:t xml:space="preserve"> создания и использования тепловыми электростанциями запасов топлива 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в размере стоимости предмета административного правонарушения на момент окончания или пресечения административного правонарушения.</w:t>
      </w:r>
    </w:p>
    <w:p w:rsidR="00432812" w:rsidRDefault="00432812">
      <w:r>
        <w:t xml:space="preserve">При этом согласно </w:t>
      </w:r>
      <w:hyperlink r:id="rId263" w:history="1">
        <w:r>
          <w:rPr>
            <w:rStyle w:val="a4"/>
            <w:rFonts w:cs="Times New Roman CYR"/>
          </w:rPr>
          <w:t>ст. 9.17</w:t>
        </w:r>
      </w:hyperlink>
      <w:r>
        <w:t xml:space="preserve"> КоАП РФ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 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32812" w:rsidRDefault="00432812">
      <w:hyperlink r:id="rId264" w:history="1">
        <w:r>
          <w:rPr>
            <w:rStyle w:val="a4"/>
            <w:rFonts w:cs="Times New Roman CYR"/>
          </w:rPr>
          <w:t>Порядок</w:t>
        </w:r>
      </w:hyperlink>
      <w:r>
        <w:t xml:space="preserve"> создания и использования тепловыми электростанциями запасов топлива, в том числе в отопительный сезон утвержден </w:t>
      </w:r>
      <w:hyperlink r:id="rId265" w:history="1">
        <w:r>
          <w:rPr>
            <w:rStyle w:val="a4"/>
            <w:rFonts w:cs="Times New Roman CYR"/>
          </w:rPr>
          <w:t>приказом</w:t>
        </w:r>
      </w:hyperlink>
      <w:r>
        <w:t xml:space="preserve"> Министерства энергетики РФ от 22 августа 2013 г. N 469.</w:t>
      </w:r>
    </w:p>
    <w:p w:rsidR="00432812" w:rsidRDefault="00432812">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432812" w:rsidRDefault="00432812">
      <w:r>
        <w:t>Под инвестиционными программами действующее законодательство понимает программу финансирования мероприятий организации, осуществляющей регулируемые виды деятельности по капитальному ремонту, реконструкции, модернизации и строительству источников тепловой энергии.</w:t>
      </w:r>
    </w:p>
    <w:p w:rsidR="00432812" w:rsidRDefault="00432812">
      <w:r>
        <w:t>Инвестиционные программы разрабатываются организациями коммунального комплекса, осуществляющими эксплуатацию систем (системы) коммунальной инфраструктуры муниципального образования, используемых (используемой) для производства товаров (оказания услуг) в целях обеспечения электро-, тепло-, водоснабжения, водоотведения и очистки сточных вод и объектов, используемых для утилизации (захоронения) твердых бытовых отходов.</w:t>
      </w:r>
    </w:p>
    <w:p w:rsidR="00432812" w:rsidRDefault="00432812">
      <w:hyperlink r:id="rId266" w:history="1">
        <w:r>
          <w:rPr>
            <w:rStyle w:val="a4"/>
            <w:rFonts w:cs="Times New Roman CYR"/>
          </w:rPr>
          <w:t>Приказом</w:t>
        </w:r>
      </w:hyperlink>
      <w:r>
        <w:t xml:space="preserve"> Министерства регионального развития РФ от 10 октября 2007 г. N 99 были разработаны методические рекомендации по разработке инвестиционных программ организаций коммунального комплекса. В соответствии с </w:t>
      </w:r>
      <w:hyperlink r:id="rId267" w:history="1">
        <w:r>
          <w:rPr>
            <w:rStyle w:val="a4"/>
            <w:rFonts w:cs="Times New Roman CYR"/>
          </w:rPr>
          <w:t>п. 9</w:t>
        </w:r>
      </w:hyperlink>
      <w:r>
        <w:t xml:space="preserve"> указанных методических рекомендаций в инвестиционную программу рекомендуется включать:</w:t>
      </w:r>
    </w:p>
    <w:p w:rsidR="00432812" w:rsidRDefault="00432812">
      <w:r>
        <w:t>- цели и задачи инвестиционной программы;</w:t>
      </w:r>
    </w:p>
    <w:p w:rsidR="00432812" w:rsidRDefault="00432812">
      <w:r>
        <w:t>- анализ существующего состояния систем коммунальной инфраструктуры и объектов, используемых для утилизации (захоронения) твердых бытовых отходов (в случае отсутствия программы комплексного развития);</w:t>
      </w:r>
    </w:p>
    <w:p w:rsidR="00432812" w:rsidRDefault="00432812">
      <w:r>
        <w:t>- план технических мероприятий, направленных на возведение производственных или имущественных элементов систем коммунальной инфраструктуры и объектов, используемых для утилизации (захоронения) твердых бытовых отходов 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и объектов, используемых для утилизации (захоронения) твердых бытовых отходов, путем внесения частичных изменений и усовершенствований в их схемы и конструкции, а для сетей - изменение способа прокладки (мероприятия по модернизации систем коммунальной инфраструктуры и объектов, используемых для утилизации (захоронения) твердых бытовых отходов);</w:t>
      </w:r>
    </w:p>
    <w:p w:rsidR="00432812" w:rsidRDefault="00432812">
      <w:r>
        <w:t>- объем финансовых потребностей по реализации инвестиционной программы;</w:t>
      </w:r>
    </w:p>
    <w:p w:rsidR="00432812" w:rsidRDefault="00432812">
      <w:r>
        <w:t>- план финансирования инвестиционной программы с указанием источников ее финансирования;</w:t>
      </w:r>
    </w:p>
    <w:p w:rsidR="00432812" w:rsidRDefault="00432812">
      <w:r>
        <w:t>- иные сведения.</w:t>
      </w:r>
    </w:p>
    <w:p w:rsidR="00432812" w:rsidRDefault="00432812">
      <w:hyperlink r:id="rId268" w:history="1">
        <w:r>
          <w:rPr>
            <w:rStyle w:val="a4"/>
            <w:rFonts w:cs="Times New Roman CYR"/>
          </w:rPr>
          <w:t>Правила</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утверждены </w:t>
      </w:r>
      <w:hyperlink r:id="rId269" w:history="1">
        <w:r>
          <w:rPr>
            <w:rStyle w:val="a4"/>
            <w:rFonts w:cs="Times New Roman CYR"/>
          </w:rPr>
          <w:t>постановлением</w:t>
        </w:r>
      </w:hyperlink>
      <w:r>
        <w:t xml:space="preserve"> Правительства РФ от 5 мая 2014 г. N 410.</w:t>
      </w:r>
    </w:p>
    <w:p w:rsidR="00432812" w:rsidRDefault="00432812">
      <w:r>
        <w:t xml:space="preserve">В соответствии с данными </w:t>
      </w:r>
      <w:hyperlink r:id="rId270" w:history="1">
        <w:r>
          <w:rPr>
            <w:rStyle w:val="a4"/>
            <w:rFonts w:cs="Times New Roman CYR"/>
          </w:rPr>
          <w:t>Правилами</w:t>
        </w:r>
      </w:hyperlink>
      <w:r>
        <w:t xml:space="preserve"> инвестиционная программа должна содержать плановые значения следующих показателей, достижение которых предусмотрено в результате реализации соответствующих мероприятий инвестиционной программы (в зависимости от состава мероприятий):</w:t>
      </w:r>
    </w:p>
    <w:p w:rsidR="00432812" w:rsidRDefault="00432812">
      <w:r>
        <w:t>- удельный расход электрической энергии на транспортировку теплоносителя;</w:t>
      </w:r>
    </w:p>
    <w:p w:rsidR="00432812" w:rsidRDefault="00432812">
      <w:r>
        <w:t>- удельный расход условного топлива на выработку единицы тепловой энергии и (или) теплоносителя;</w:t>
      </w:r>
    </w:p>
    <w:p w:rsidR="00432812" w:rsidRDefault="00432812">
      <w:r>
        <w:t>- объем присоединяемой тепловой нагрузки новых потребителей;</w:t>
      </w:r>
    </w:p>
    <w:p w:rsidR="00432812" w:rsidRDefault="00432812">
      <w:r>
        <w:t>- процент износа объектов системы теплоснабжения с выделением процента износа объектов, существующих на начало реализации инвестиционной программы (процентов);</w:t>
      </w:r>
    </w:p>
    <w:p w:rsidR="00432812" w:rsidRDefault="00432812">
      <w:r>
        <w:t>- потери тепловой энергии при передаче тепловой энергии по тепловым сетям (Гкал в год и процентов от полезного отпуска тепловой энергии);</w:t>
      </w:r>
    </w:p>
    <w:p w:rsidR="00432812" w:rsidRDefault="00432812">
      <w:r>
        <w:t>- потери теплоносителя при передаче тепловой энергии по тепловым сетям (тонн в год для воды и куб. м в год для пара);</w:t>
      </w:r>
    </w:p>
    <w:p w:rsidR="00432812" w:rsidRDefault="00432812">
      <w:r>
        <w:t xml:space="preserve">- показатели экологической эффективности систем централизованного теплоснабжения, определяемые в соответствии с </w:t>
      </w:r>
      <w:hyperlink r:id="rId271" w:history="1">
        <w:r>
          <w:rPr>
            <w:rStyle w:val="a4"/>
            <w:rFonts w:cs="Times New Roman CYR"/>
          </w:rPr>
          <w:t>законодательством</w:t>
        </w:r>
      </w:hyperlink>
      <w:r>
        <w:t xml:space="preserve"> Российской Федерации об охране окружающей среды;</w:t>
      </w:r>
    </w:p>
    <w:p w:rsidR="00432812" w:rsidRDefault="00432812">
      <w:r>
        <w:t>- показатели надежности объектов системы централизованного теплоснабжения, определяемые в соответствии с правилами определения плановых значений показателей надежности и энергетической эффективности объектов системы централизованного теплоснабжения, правилами расчета их фактических значений, а также правилами определения достижения организациями, осуществляющими регулируемые виды деятельности в сфере теплоснабжения, указанных плановых значений, утверждаемыми Правительством РФ.</w:t>
      </w:r>
    </w:p>
    <w:p w:rsidR="00432812" w:rsidRDefault="00432812">
      <w:r>
        <w:t xml:space="preserve">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w:t>
      </w:r>
      <w:hyperlink r:id="rId272" w:history="1">
        <w:r>
          <w:rPr>
            <w:rStyle w:val="a4"/>
            <w:rFonts w:cs="Times New Roman CYR"/>
          </w:rPr>
          <w:t>Правила</w:t>
        </w:r>
      </w:hyperlink>
      <w:r>
        <w:t xml:space="preserve"> организации теплоснабжения в Российской Федерации утверждены </w:t>
      </w:r>
      <w:hyperlink r:id="rId273" w:history="1">
        <w:r>
          <w:rPr>
            <w:rStyle w:val="a4"/>
            <w:rFonts w:cs="Times New Roman CYR"/>
          </w:rPr>
          <w:t>постановлением</w:t>
        </w:r>
      </w:hyperlink>
      <w:r>
        <w:t xml:space="preserve"> Правительства РФ от 8 августа 2012 г. N 808.</w:t>
      </w:r>
    </w:p>
    <w:p w:rsidR="00432812" w:rsidRDefault="00432812">
      <w:r>
        <w:t xml:space="preserve">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что обосновывается в схеме теплоснабжения. Прежде всего, отметим, что надежность теплоснабжения подразумевает такое состояние системы, при котором качественные характеристики будут находиться в равновесии с характеристиками безопасности. Обеспечению надежности теплоснабжения посвящена </w:t>
      </w:r>
      <w:hyperlink r:id="rId274" w:history="1">
        <w:r>
          <w:rPr>
            <w:rStyle w:val="a4"/>
            <w:rFonts w:cs="Times New Roman CYR"/>
          </w:rPr>
          <w:t>глава 5</w:t>
        </w:r>
      </w:hyperlink>
      <w:r>
        <w:t xml:space="preserve"> комментируемого закона. В качестве мер, непосредственно поименованных в нем, предлагаются проверка готовности к отопительному периоду, вывод источников тепловой энергии в ремонт из эксплуатации. Помимо этого, можно указать на иные мероприятия, способствующие безопасному производству и передаче тепловой энергии:</w:t>
      </w:r>
    </w:p>
    <w:p w:rsidR="00432812" w:rsidRDefault="00432812">
      <w:r>
        <w:t>- уменьшение нагрузки на тепловые сети путем прокладки новых сетей;</w:t>
      </w:r>
    </w:p>
    <w:p w:rsidR="00432812" w:rsidRDefault="00432812">
      <w:r>
        <w:t>- преобразование поземных сетей в надземные в проблемных случаях, исходя из того, что срок службы надземных сетей несколько больше;</w:t>
      </w:r>
    </w:p>
    <w:p w:rsidR="00432812" w:rsidRDefault="00432812">
      <w:r>
        <w:t>- ограничение срока службы трубопровода, которое заключается в перекладывании проблемных участков сетей ранее подверженные местному ремонту, затоплениям, с выявленными коррозионными дефектами поверхности.</w:t>
      </w:r>
    </w:p>
    <w:p w:rsidR="00432812" w:rsidRDefault="00432812">
      <w:r>
        <w:t xml:space="preserve">Система мер должна быть определена и закреплена в надлежащей форме органами государственной власти субъектов Российской Федерации, она должна также соответствовать правилам организации теплоснабжения. В связи с тем, что в настоящее время правила организации теплоснабжения во исполнение требований комментируемого </w:t>
      </w:r>
      <w:hyperlink r:id="rId275" w:history="1">
        <w:r>
          <w:rPr>
            <w:rStyle w:val="a4"/>
            <w:rFonts w:cs="Times New Roman CYR"/>
          </w:rPr>
          <w:t>закона</w:t>
        </w:r>
      </w:hyperlink>
      <w:r>
        <w:t xml:space="preserve"> Правительством РФ не приняты, органы государственной власти субъектов Российской Федерации не ограничены в своей деятельности по определению системы мер по обеспечению надежности систем теплоснабжения.</w:t>
      </w:r>
    </w:p>
    <w:p w:rsidR="00432812" w:rsidRDefault="00432812">
      <w:r>
        <w:t>7) Составление топливно-энергетического баланса субъекта Российской Федерации.</w:t>
      </w:r>
    </w:p>
    <w:p w:rsidR="00432812" w:rsidRDefault="00432812">
      <w:r>
        <w:t xml:space="preserve">Топливно-энергетический баланс отражает объем потребления и производства энергетических ресурсов, это показатели, характеризующие объем, территориальное размещение и структуру добычи, производства, распределения и использования топлива. Очевидно, что необходимость составления такого баланса вызвана необходимостью прогнозирования возможных проблем, вызванных переизбытком или нехваткой теплоэнергии и планированием предполагаемых путей решения возможных проблем. О необходимости планирования и подготовки топливно-энергетического баланса говорится и в </w:t>
      </w:r>
      <w:hyperlink r:id="rId276" w:history="1">
        <w:r>
          <w:rPr>
            <w:rStyle w:val="a4"/>
            <w:rFonts w:cs="Times New Roman CYR"/>
          </w:rPr>
          <w:t>Государственной программе</w:t>
        </w:r>
      </w:hyperlink>
      <w:r>
        <w:t xml:space="preserve"> "Энергосбережение и повышение энергетической эффективности на период до 2020 года" (утв. </w:t>
      </w:r>
      <w:hyperlink r:id="rId277" w:history="1">
        <w:r>
          <w:rPr>
            <w:rStyle w:val="a4"/>
            <w:rFonts w:cs="Times New Roman CYR"/>
          </w:rPr>
          <w:t>распоряжением</w:t>
        </w:r>
      </w:hyperlink>
      <w:r>
        <w:t xml:space="preserve"> Правительства РФ от 27 декабря 2010 г. N 2446-р). Более того, в зависимость от наличия такого баланса поставлена возможность предоставления субсидий из федерального бюджета на реализацию региональных программ по энергосбережению.</w:t>
      </w:r>
    </w:p>
    <w:p w:rsidR="00432812" w:rsidRDefault="00432812">
      <w:r>
        <w:t>Как правило, топливно-энергетический баланс содержит в себе сведения о трех категориях:</w:t>
      </w:r>
    </w:p>
    <w:p w:rsidR="00432812" w:rsidRDefault="00432812">
      <w:r>
        <w:t>- ресурсы (добыча, ввоз-вывоз, запасы);</w:t>
      </w:r>
    </w:p>
    <w:p w:rsidR="00432812" w:rsidRDefault="00432812">
      <w:r>
        <w:t>- изменение ресурсов (возможность их преобразования из одного в другой, а также необходимость такого преобразования);</w:t>
      </w:r>
    </w:p>
    <w:p w:rsidR="00432812" w:rsidRDefault="00432812">
      <w:r>
        <w:t>- потребление (конечное потребление в различных сферах деятельности, а также результаты такого потребления).</w:t>
      </w:r>
    </w:p>
    <w:p w:rsidR="00432812" w:rsidRDefault="00432812">
      <w:r>
        <w:t xml:space="preserve">Правительством РФ были утверждены </w:t>
      </w:r>
      <w:hyperlink r:id="rId278" w:history="1">
        <w:r>
          <w:rPr>
            <w:rStyle w:val="a4"/>
            <w:rFonts w:cs="Times New Roman CYR"/>
          </w:rPr>
          <w:t>правила</w:t>
        </w:r>
      </w:hyperlink>
      <w:r>
        <w:t xml:space="preserve"> согласования цен (тарифов) в области теплоснабжения в том случае, если источник тепловой энергии и теплопотребляющая установка расположены в разных субъектах Российской Федерации (</w:t>
      </w:r>
      <w:hyperlink r:id="rId279" w:history="1">
        <w:r>
          <w:rPr>
            <w:rStyle w:val="a4"/>
            <w:rFonts w:cs="Times New Roman CYR"/>
          </w:rPr>
          <w:t>постановление</w:t>
        </w:r>
      </w:hyperlink>
      <w:r>
        <w:t xml:space="preserve"> Правительства РФ от 19 августа 2011 г. N 706 "Об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p>
    <w:p w:rsidR="00432812" w:rsidRDefault="00432812">
      <w:r>
        <w:t>Наделяя органы государственной власти субъектов Российской Федерации полномочиями в области регулирования тарифов на теплоснабжение, законодатель предполагал возможность установления различных тарифов, в пределах их максимальных и минимальных величин, в разных субъектах Российской Федерации. Именно это и вызвало необходимость издания отдельного акта, который бы урегулировал вопросы, возникающие в связи с нахождение источника тепловой энергии и теплопотребляющей установки в разных субъектах Российской Федерации, что вполне возможно, учитывая протяженность сетей и территорию страны. Несмотря на подведомственность установления тарифов в области теплоснабжения субъектам Российской Федерации, в описанных выше случаях согласование производится Федеральной службой по тарифам на основании обращения органа регулирования.</w:t>
      </w:r>
    </w:p>
    <w:p w:rsidR="00432812" w:rsidRDefault="00432812">
      <w:r>
        <w:t xml:space="preserve">Как следует из </w:t>
      </w:r>
      <w:hyperlink r:id="rId280" w:history="1">
        <w:r>
          <w:rPr>
            <w:rStyle w:val="a4"/>
            <w:rFonts w:cs="Times New Roman CYR"/>
          </w:rPr>
          <w:t>п. 9</w:t>
        </w:r>
      </w:hyperlink>
      <w:r>
        <w:t xml:space="preserve"> Правил, при рассмотрении вопроса о согласовании тарифов, орган государственной власти проводит анализ тарифных и социально-экономических последствий установления цен (тарифов) в сфере теплоснабжения, определяет их экономическую обоснованность. При принятии решения Федеральная служба по тарифам исходит из необходимости обеспечения баланса экономических интересов поставщиков и потребителей тепловой энергии и возмещения экономически обоснованных расходов, которые производит поставщик для осуществления регулируемой деятельности в течение расчетного периода регулирования.</w:t>
      </w:r>
    </w:p>
    <w:p w:rsidR="00432812" w:rsidRDefault="00432812">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432812" w:rsidRDefault="00432812">
      <w:r>
        <w:t xml:space="preserve">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 Уполномоченные в соответствии с комментируемым </w:t>
      </w:r>
      <w:hyperlink r:id="rId281" w:history="1">
        <w:r>
          <w:rPr>
            <w:rStyle w:val="a4"/>
            <w:rFonts w:cs="Times New Roman CYR"/>
          </w:rPr>
          <w:t>законом</w:t>
        </w:r>
      </w:hyperlink>
      <w:r>
        <w:t xml:space="preserve"> органы должны осуществлять разработку, утверждение и ежегодную актуализацию схем теплоснабжения.</w:t>
      </w:r>
    </w:p>
    <w:p w:rsidR="00432812" w:rsidRDefault="00432812">
      <w:r>
        <w:t>Органы исполнительной власти субъектов Российской Федерации в сфере теплоснабжения, реализуя указанное полномочие, должны руководствоваться следующими нормативными актами:</w:t>
      </w:r>
    </w:p>
    <w:p w:rsidR="00432812" w:rsidRDefault="00432812">
      <w:r>
        <w:t xml:space="preserve">- </w:t>
      </w:r>
      <w:hyperlink r:id="rId282" w:history="1">
        <w:r>
          <w:rPr>
            <w:rStyle w:val="a4"/>
            <w:rFonts w:cs="Times New Roman CYR"/>
          </w:rPr>
          <w:t>постановлением</w:t>
        </w:r>
      </w:hyperlink>
      <w:r>
        <w:t xml:space="preserve"> Правительства РФ от 22 февраля 2012 г. N 154 "О требованиях к схемам теплоснабжения, порядку их разработки и утверждения";</w:t>
      </w:r>
    </w:p>
    <w:p w:rsidR="00432812" w:rsidRDefault="00432812">
      <w:r>
        <w:t xml:space="preserve">- </w:t>
      </w:r>
      <w:hyperlink r:id="rId283" w:history="1">
        <w:r>
          <w:rPr>
            <w:rStyle w:val="a4"/>
            <w:rFonts w:cs="Times New Roman CYR"/>
          </w:rPr>
          <w:t>постановлением</w:t>
        </w:r>
      </w:hyperlink>
      <w:r>
        <w:t xml:space="preserve"> Правительства РФ от 08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432812" w:rsidRDefault="00432812">
      <w:r>
        <w:t xml:space="preserve">- </w:t>
      </w:r>
      <w:hyperlink r:id="rId284" w:history="1">
        <w:r>
          <w:rPr>
            <w:rStyle w:val="a4"/>
            <w:rFonts w:cs="Times New Roman CYR"/>
          </w:rPr>
          <w:t>приказом</w:t>
        </w:r>
      </w:hyperlink>
      <w:r>
        <w:t xml:space="preserve"> Минэнерго России N 565, Минрегиона России N 667 от 29 декабря 2012 г. "Об утверждении методических рекомендаций по разработке схем теплоснабжения";</w:t>
      </w:r>
    </w:p>
    <w:p w:rsidR="00432812" w:rsidRDefault="00432812">
      <w:r>
        <w:t xml:space="preserve">- </w:t>
      </w:r>
      <w:hyperlink r:id="rId285" w:history="1">
        <w:r>
          <w:rPr>
            <w:rStyle w:val="a4"/>
            <w:rFonts w:cs="Times New Roman CYR"/>
          </w:rPr>
          <w:t>приказом</w:t>
        </w:r>
      </w:hyperlink>
      <w:r>
        <w:t xml:space="preserve"> Министерства строительства и жилищно-коммунального хозяйства РФ от 21 марта 2014 г. N 111/пр "Об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432812" w:rsidRDefault="00432812">
      <w:r>
        <w:t xml:space="preserve">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 и в соответствии с </w:t>
      </w:r>
      <w:hyperlink r:id="rId286" w:history="1">
        <w:r>
          <w:rPr>
            <w:rStyle w:val="a4"/>
            <w:rFonts w:cs="Times New Roman CYR"/>
          </w:rPr>
          <w:t>требованиями</w:t>
        </w:r>
      </w:hyperlink>
      <w:r>
        <w:t xml:space="preserve"> к схемам теплоснабжения, утвержденными </w:t>
      </w:r>
      <w:hyperlink r:id="rId287" w:history="1">
        <w:r>
          <w:rPr>
            <w:rStyle w:val="a4"/>
            <w:rFonts w:cs="Times New Roman CYR"/>
          </w:rPr>
          <w:t>постановлением</w:t>
        </w:r>
      </w:hyperlink>
      <w:r>
        <w:t xml:space="preserve"> Правительства РФ от 22 февраля 2012 г. N 154.</w:t>
      </w:r>
    </w:p>
    <w:p w:rsidR="00432812" w:rsidRDefault="00432812">
      <w:r>
        <w:t xml:space="preserve">Названным постановлением Правительства РФ были утверждены </w:t>
      </w:r>
      <w:hyperlink r:id="rId288" w:history="1">
        <w:r>
          <w:rPr>
            <w:rStyle w:val="a4"/>
            <w:rFonts w:cs="Times New Roman CYR"/>
          </w:rPr>
          <w:t>Требования</w:t>
        </w:r>
      </w:hyperlink>
      <w:r>
        <w:t xml:space="preserve"> к схемам теплоснабжения, а также </w:t>
      </w:r>
      <w:hyperlink r:id="rId289" w:history="1">
        <w:r>
          <w:rPr>
            <w:rStyle w:val="a4"/>
            <w:rFonts w:cs="Times New Roman CYR"/>
          </w:rPr>
          <w:t>Требования</w:t>
        </w:r>
      </w:hyperlink>
      <w:r>
        <w:t xml:space="preserve"> к порядку их разработки и утверждения, разработанные в соответствии с положениями комментируемого </w:t>
      </w:r>
      <w:hyperlink r:id="rId290" w:history="1">
        <w:r>
          <w:rPr>
            <w:rStyle w:val="a4"/>
            <w:rFonts w:cs="Times New Roman CYR"/>
          </w:rPr>
          <w:t>закона</w:t>
        </w:r>
      </w:hyperlink>
      <w:r>
        <w:t>.</w:t>
      </w:r>
    </w:p>
    <w:p w:rsidR="00432812" w:rsidRDefault="00432812">
      <w:r>
        <w:t xml:space="preserve">Согласно данным </w:t>
      </w:r>
      <w:hyperlink r:id="rId291" w:history="1">
        <w:r>
          <w:rPr>
            <w:rStyle w:val="a4"/>
            <w:rFonts w:cs="Times New Roman CYR"/>
          </w:rPr>
          <w:t>Требованиям</w:t>
        </w:r>
      </w:hyperlink>
      <w:r>
        <w:t xml:space="preserve"> схема состоит из 10 разделов, в частности, это показатели перспективного спроса на теплоэнергию (мощность) и теплоноситель, предложения по строительству и реконструкции теплосетей и инвестиции в них, решения об определении теплоснабжающей организации, о распределении тепловой нагрузки между источниками. Проект схемы разрабатывается уполномоченными органами местного самоуправления поселений, городских округов, исполнительной власти Москвы и Санкт-Петербурга, юридическими лицами либо совместно всеми перечисленными субъектами. Схема теплоснабжения разрабатывается на срок не менее 15 лет.</w:t>
      </w:r>
    </w:p>
    <w:p w:rsidR="00432812" w:rsidRDefault="00432812">
      <w:r>
        <w:t>Информация о разработке проекта схемы, материалы по ней и (или) по ранее утвержденной схеме размещаются на официальном сайте поселения, городского округа, органов исполнительной власти. Проект схемы рассматривается указанными органами путем сбора замечаний и предложений, а также организации публичных слушаний. Уполномоченный федеральный орган исполнительной власти проводит экспертизу проекта в течение 30 дней и принимает решение об утверждении схемы или о ее возврате на доработку.</w:t>
      </w:r>
    </w:p>
    <w:p w:rsidR="00432812" w:rsidRDefault="00432812">
      <w:r>
        <w:t xml:space="preserve">Следует также отметить, что схема теплоснабжения должна включать Раздел 7 "Инвестиции в строительство, реконструкцию и техническое перевооружение", который содержит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В этой связи </w:t>
      </w:r>
      <w:hyperlink r:id="rId292" w:history="1">
        <w:r>
          <w:rPr>
            <w:rStyle w:val="a4"/>
            <w:rFonts w:cs="Times New Roman CYR"/>
          </w:rPr>
          <w:t>распоряжением</w:t>
        </w:r>
      </w:hyperlink>
      <w:r>
        <w:t xml:space="preserve"> Правительства РФ от 22 августа 2011 г. N 1493-р был утвержден </w:t>
      </w:r>
      <w:hyperlink r:id="rId293" w:history="1">
        <w:r>
          <w:rPr>
            <w:rStyle w:val="a4"/>
            <w:rFonts w:cs="Times New Roman CYR"/>
          </w:rPr>
          <w:t>план</w:t>
        </w:r>
      </w:hyperlink>
      <w:r>
        <w:t xml:space="preserve"> действий по привлечению в жилищно-коммунальное хозяйство частных инвестиций.</w:t>
      </w:r>
    </w:p>
    <w:p w:rsidR="00432812" w:rsidRDefault="00432812">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432812" w:rsidRDefault="00432812">
      <w:r>
        <w:t>Необходимо отметить, что мониторинг состояния системы теплоснабжения - это комплексная система наблюдений, оценки и прогноза состояния тепловых сетей и объектов теплоснабжения. 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432812" w:rsidRDefault="00432812">
      <w:r>
        <w:t>Органы исполнительной власти субъектов Российской Федерации в сфере теплоснабжения, реализуя указанное полномочие, должны руководствоваться следующими нормативными актами:</w:t>
      </w:r>
    </w:p>
    <w:p w:rsidR="00432812" w:rsidRDefault="00432812">
      <w:r>
        <w:t xml:space="preserve">- </w:t>
      </w:r>
      <w:hyperlink r:id="rId294" w:history="1">
        <w:r>
          <w:rPr>
            <w:rStyle w:val="a4"/>
            <w:rFonts w:cs="Times New Roman CYR"/>
          </w:rPr>
          <w:t>постановлением</w:t>
        </w:r>
      </w:hyperlink>
      <w:r>
        <w:t xml:space="preserve"> Правительства РФ от 08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432812" w:rsidRDefault="00432812">
      <w:r>
        <w:t xml:space="preserve">- </w:t>
      </w:r>
      <w:hyperlink r:id="rId295" w:history="1">
        <w:r>
          <w:rPr>
            <w:rStyle w:val="a4"/>
            <w:rFonts w:cs="Times New Roman CYR"/>
          </w:rPr>
          <w:t>приказом</w:t>
        </w:r>
      </w:hyperlink>
      <w:r>
        <w:t xml:space="preserve"> Минстроя России от 05 августа 2014 г. N 437/пр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432812" w:rsidRDefault="00432812">
      <w:r>
        <w:t>Основными задачами мониторинга состояния системы теплоснабжения являются:</w:t>
      </w:r>
    </w:p>
    <w:p w:rsidR="00432812" w:rsidRDefault="00432812">
      <w: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432812" w:rsidRDefault="00432812">
      <w:r>
        <w:t>- оптимизация процесса составления планов проведения ремонтных работ на теплосетях;</w:t>
      </w:r>
    </w:p>
    <w:p w:rsidR="00432812" w:rsidRDefault="00432812">
      <w:r>
        <w:t>- эффективное планирование выделения финансовых средств на содержание и проведение ремонтных работ на тепловых сетях.</w:t>
      </w:r>
    </w:p>
    <w:p w:rsidR="00432812" w:rsidRDefault="00432812">
      <w:r>
        <w:t>Система мониторинга включает в себя сбор данных; хранение, обработку и представление данных; анализ и выдачу информации для принятия решения.</w:t>
      </w:r>
    </w:p>
    <w:p w:rsidR="00432812" w:rsidRDefault="00432812">
      <w: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округа, муниципального образования и т.д. В систему сбора данных вносятся данные по проведенным ремонтам и сведения, накапливаемые эксплуатационным персоналом.</w:t>
      </w:r>
    </w:p>
    <w:p w:rsidR="00432812" w:rsidRDefault="00432812">
      <w: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 Основным источником информации для статистической обработки данных являются результаты опрессовки в ремонтный период, которые применяется как основной метод диагностики и планирования ремонтов и перекладок тепловых сетей. 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432812" w:rsidRDefault="00432812">
      <w:r>
        <w:t>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432812" w:rsidRDefault="00432812">
      <w:r>
        <w:t>Следует отметить, что в указанные инвестиционные программы включаются мероприятия, целесообразность реализации которых была обоснована в схемах теплоснабжения соответствующих поселений, городских округов. Кроме того, инвестиционные программы содержат плановые значения показателей, достижение которых предусмотрено в результате реализации соответствующих мероприятий инвестиционных программ (в зависимости от состава мероприятий, включаемых в инвестиционную программу).</w:t>
      </w:r>
    </w:p>
    <w:p w:rsidR="00432812" w:rsidRDefault="00432812">
      <w:r>
        <w:t xml:space="preserve">Инвестиционная программа разрабатывается по </w:t>
      </w:r>
      <w:hyperlink r:id="rId296" w:history="1">
        <w:r>
          <w:rPr>
            <w:rStyle w:val="a4"/>
            <w:rFonts w:cs="Times New Roman CYR"/>
          </w:rPr>
          <w:t>форме</w:t>
        </w:r>
      </w:hyperlink>
      <w:r>
        <w:t xml:space="preserve">, утвержденной </w:t>
      </w:r>
      <w:hyperlink r:id="rId297" w:history="1">
        <w:r>
          <w:rPr>
            <w:rStyle w:val="a4"/>
            <w:rFonts w:cs="Times New Roman CYR"/>
          </w:rPr>
          <w:t>приказом</w:t>
        </w:r>
      </w:hyperlink>
      <w:r>
        <w:t xml:space="preserve"> Министерства строительства и жилищно-коммунального хозяйства РФ от 13 августа 2014 г. N 459/пр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w:t>
      </w:r>
    </w:p>
    <w:p w:rsidR="00432812" w:rsidRDefault="00432812">
      <w:hyperlink r:id="rId298" w:history="1">
        <w:r>
          <w:rPr>
            <w:rStyle w:val="a4"/>
            <w:rFonts w:cs="Times New Roman CYR"/>
          </w:rPr>
          <w:t>Постановлением</w:t>
        </w:r>
      </w:hyperlink>
      <w:r>
        <w:t xml:space="preserve"> Правительства РФ от 5 мая 2014 г. N 410 были утверждены </w:t>
      </w:r>
      <w:hyperlink r:id="rId299" w:history="1">
        <w:r>
          <w:rPr>
            <w:rStyle w:val="a4"/>
            <w:rFonts w:cs="Times New Roman CYR"/>
          </w:rPr>
          <w:t>Правила</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432812" w:rsidRDefault="00432812">
      <w:r>
        <w:t xml:space="preserve">Согласно названным </w:t>
      </w:r>
      <w:hyperlink r:id="rId300" w:history="1">
        <w:r>
          <w:rPr>
            <w:rStyle w:val="a4"/>
            <w:rFonts w:cs="Times New Roman CYR"/>
          </w:rPr>
          <w:t>Правилам</w:t>
        </w:r>
      </w:hyperlink>
      <w:r>
        <w:t xml:space="preserve"> утверждение инвестиционных программ осуществляется органами исполнительной власти субъектов РФ по согласованию с органами местного самоуправления поселений, городских округов. В случае если законом субъекта РФ органы местного самоуправления поселений, городских округов наделены полномочиями на утверждение инвестиционных программ, утверждение инвестиционных программ осуществляется соответствующими органами местного самоуправления.</w:t>
      </w:r>
    </w:p>
    <w:p w:rsidR="00432812" w:rsidRDefault="00432812">
      <w:r>
        <w:t>Если инвестиционные проекты реализуются для обеспечения теплоснабжения потребителей на территории 2 и более субъектов РФ (2 и более поселений, городских округов - в случае наделения органов местного самоуправления полномочиями на утверждение инвестиционных программ), инвестиционные программы утверждаются совместным решением органов исполнительной власти таких субъектов РФ (органов местного самоуправления поселений, городских округов) с одновременным принятием решения о распределении расходов на реализацию таких инвестиционных проектов между потребителями соответствующих субъектов РФ (поселений, городских округов).</w:t>
      </w:r>
    </w:p>
    <w:p w:rsidR="00432812" w:rsidRDefault="00432812">
      <w:r>
        <w:t>Контроль за ходом реализации программы осуществляется через периодическую отчётность о ходе реализации инвестиционной программы раз в полугодие, раз в год и предоставляется уполномоченному лицу органа исполнительной власти субъекта РФ (например, заместителю главы города, администрации и т.п.).</w:t>
      </w:r>
    </w:p>
    <w:p w:rsidR="00432812" w:rsidRDefault="00432812">
      <w:r>
        <w:t>7.4) Определение плановых и фактических значений показателей надежности и энергетической эффективности объектов теплоснабжения.</w:t>
      </w:r>
    </w:p>
    <w:p w:rsidR="00432812" w:rsidRDefault="00432812">
      <w:r>
        <w:t xml:space="preserve">В соответствии с </w:t>
      </w:r>
      <w:hyperlink r:id="rId301" w:history="1">
        <w:r>
          <w:rPr>
            <w:rStyle w:val="a4"/>
            <w:rFonts w:cs="Times New Roman CYR"/>
          </w:rPr>
          <w:t>ст. 23.1.</w:t>
        </w:r>
      </w:hyperlink>
      <w:r>
        <w:t xml:space="preserve"> комментируемого закона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432812" w:rsidRDefault="00432812">
      <w:r>
        <w:t>В целях контроля за результатами реализации инвестиционной программы и регулирования тарифов уполномоченный орган исполнительной власти субъекта РФ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w:t>
      </w:r>
    </w:p>
    <w:p w:rsidR="00432812" w:rsidRDefault="00432812">
      <w:hyperlink r:id="rId302" w:history="1">
        <w:r>
          <w:rPr>
            <w:rStyle w:val="a4"/>
            <w:rFonts w:cs="Times New Roman CYR"/>
          </w:rPr>
          <w:t>Постановлением</w:t>
        </w:r>
      </w:hyperlink>
      <w:r>
        <w:t xml:space="preserve"> Правительства РФ от 16 мая 2014 г. N 452 были утверждены </w:t>
      </w:r>
      <w:hyperlink r:id="rId303" w:history="1">
        <w:r>
          <w:rPr>
            <w:rStyle w:val="a4"/>
            <w:rFonts w:cs="Times New Roman CYR"/>
          </w:rPr>
          <w:t>Правила</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432812" w:rsidRDefault="00432812">
      <w:r>
        <w:t xml:space="preserve">Названные </w:t>
      </w:r>
      <w:hyperlink r:id="rId304" w:history="1">
        <w:r>
          <w:rPr>
            <w:rStyle w:val="a4"/>
            <w:rFonts w:cs="Times New Roman CYR"/>
          </w:rPr>
          <w:t>Правила</w:t>
        </w:r>
      </w:hyperlink>
      <w:r>
        <w:t xml:space="preserve"> определяют порядок расчёта плановых значений и фактических показателей надёжности и энергетической эффективности объектов теплоснабжения. Плановые и фактические показатели надёжности и энергетической эффективности объектов теплоснабжения определяются для использования при разработке инвестиционных программ, заключении концессионных соглашений и договоров аренды организаций, осуществляющих регулируемые виды деятельности в сфере теплоснабжения.</w:t>
      </w:r>
    </w:p>
    <w:p w:rsidR="00432812" w:rsidRDefault="00432812">
      <w:r>
        <w:t>Плановые значения показателей энергетической эффективности объектов теплоснабжения на долгосрочный период определяются с учетом целевых показателей энергосбережения и повышения энергетической эффективности, утвержденных уполномоченным федеральным органом исполнительной власти, достижение которых обеспечивается теплоснабжающей организацией при реализации программы энергосбережения и которые устанавливаются в порядке, предусмотренном законодательством Российской Федерации в сфере энергосбережения.</w:t>
      </w:r>
    </w:p>
    <w:p w:rsidR="00432812" w:rsidRDefault="00432812">
      <w:r>
        <w:t>Фактические значения показателей надежности объектов теплоснабжения определяются исходя из числа нарушений, возникающих в результате аварий, инцидентов на таких объектах, а также в результате перерывов, прекращений, ограничений в подаче тепловой энергии и (или) теплоносителя на границах раздела балансовой принадлежности с потребителями тепловой энергии и (или) другими объектами теплоснабжения, определяемых по приборам учета тепловой энергии либо в соответствии с актами, предусмотренными договором поставки тепловой энергии.</w:t>
      </w:r>
    </w:p>
    <w:p w:rsidR="00432812" w:rsidRDefault="00432812">
      <w:r>
        <w:t>С целью установления плановых значений показателей надежности и энергетической эффективности объектов теплоснабжения орган регулирования направляет запрос в теплоснабжающую организацию о предоставлении информации, необходимой для формирования и расчета указанных показателей, в том числе о фактических значениях этих показателей за последние 3 года.</w:t>
      </w:r>
    </w:p>
    <w:p w:rsidR="00432812" w:rsidRDefault="00432812">
      <w:r>
        <w:t>Теплоснабжающая организация обязана направить запрашиваемую информацию в орган регулирования не позднее 15 календарных дней со дня получения запроса. В случае если плановые значения показателей надежности и энергетической эффективности объектов теплоснабжения определяются не в целях заключения концессионного соглашения, значения указанных показателей должны быть рассчитаны в соответствии с мероприятиями, включенными в инвестиционную программу.</w:t>
      </w:r>
    </w:p>
    <w:p w:rsidR="00432812" w:rsidRDefault="00432812">
      <w:r>
        <w:t xml:space="preserve">8) Согласно </w:t>
      </w:r>
      <w:hyperlink r:id="rId305" w:history="1">
        <w:r>
          <w:rPr>
            <w:rStyle w:val="a4"/>
            <w:rFonts w:cs="Times New Roman CYR"/>
          </w:rPr>
          <w:t>п. 8 ч. 2</w:t>
        </w:r>
      </w:hyperlink>
      <w:r>
        <w:t xml:space="preserve"> комментируемой статьи к полномочиям органов исполнительной власти субъектов Российской Федерации в сфере теплоснабжения относятся также иные полномочия, предусмотренные другими федеральными законами.</w:t>
      </w:r>
    </w:p>
    <w:p w:rsidR="00432812" w:rsidRDefault="00432812"/>
    <w:bookmarkStart w:id="8" w:name="sub_6"/>
    <w:p w:rsidR="00432812" w:rsidRDefault="00432812">
      <w:pPr>
        <w:pStyle w:val="a5"/>
      </w:pPr>
      <w:r>
        <w:fldChar w:fldCharType="begin"/>
      </w:r>
      <w:r>
        <w:instrText>HYPERLINK "http://internet.garant.ru/document/redirect/12177489/6"</w:instrText>
      </w:r>
      <w:r>
        <w:fldChar w:fldCharType="separate"/>
      </w:r>
      <w:r>
        <w:rPr>
          <w:rStyle w:val="a4"/>
          <w:rFonts w:cs="Times New Roman CYR"/>
        </w:rPr>
        <w:t>Статья 6</w:t>
      </w:r>
      <w:r>
        <w:fldChar w:fldCharType="end"/>
      </w:r>
      <w:r>
        <w:t>. Полномочия органов местного самоуправления в сфере теплоснабжения</w:t>
      </w:r>
    </w:p>
    <w:bookmarkEnd w:id="8"/>
    <w:p w:rsidR="00432812" w:rsidRDefault="00432812">
      <w:r>
        <w:t xml:space="preserve">1. Следуя конституционным принципам разграничения компетенции и признания самостоятельности местного самоуправления, комментируемая </w:t>
      </w:r>
      <w:hyperlink r:id="rId306" w:history="1">
        <w:r>
          <w:rPr>
            <w:rStyle w:val="a4"/>
            <w:rFonts w:cs="Times New Roman CYR"/>
          </w:rPr>
          <w:t>статья</w:t>
        </w:r>
      </w:hyperlink>
      <w:r>
        <w:t xml:space="preserve"> вслед за предыдущей нормой, посвященной полномочиям в сфере теплоснабжения органов исполнительной власти субъектов Российской Федерации, устанавливает полномочия органов местного самоуправления по организации теплоснабжения.</w:t>
      </w:r>
    </w:p>
    <w:p w:rsidR="00432812" w:rsidRDefault="00432812">
      <w:r>
        <w:t xml:space="preserve">Общий анализ </w:t>
      </w:r>
      <w:hyperlink r:id="rId307" w:history="1">
        <w:r>
          <w:rPr>
            <w:rStyle w:val="a4"/>
            <w:rFonts w:cs="Times New Roman CYR"/>
          </w:rPr>
          <w:t>ч. 1</w:t>
        </w:r>
      </w:hyperlink>
      <w:r>
        <w:t xml:space="preserve"> комментируемой статьи позволяет охарактеризовать перечисленные в ней полномочия органов местного самоуправления как производные от полномочий федеральных органов исполнительной власти и органов исполнительной власти субъектов Российской Федерации, что абсолютно логично и обоснованно.</w:t>
      </w:r>
    </w:p>
    <w:p w:rsidR="00432812" w:rsidRDefault="00432812">
      <w:r>
        <w:t>Так, если федеральные органы исполнительной власти призваны обеспечить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 то органы местного самоуправления наделены полномочиями по организации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по рассмотрению обращений потребителей по вопросам надежности теплоснабжения в порядке.</w:t>
      </w:r>
    </w:p>
    <w:p w:rsidR="00432812" w:rsidRDefault="00432812">
      <w:r>
        <w:t>Таким образом, органы местного самоуправления являются связующим звеном между потребителями тепловых ресурсов и органами власти, определяющими основные направления государственной политики в сфере теплоснабжения.</w:t>
      </w:r>
    </w:p>
    <w:p w:rsidR="00432812" w:rsidRDefault="00432812">
      <w:r>
        <w:t>2. Ввиду того, что органы местного самоуправления непосредственно взаимодействуют с поставщиками и потребителями тепловой энергии по вопросам тарифов на услуги по теплоснабжению, законодателем в этой сфере им предоставлен ряд полномочий, связанных с возможностью обращения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432812" w:rsidRDefault="00432812">
      <w:r>
        <w:t>Более того, законами субъектов Российской Федерации органы местного самоуправления могут наделяться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432812" w:rsidRDefault="00432812">
      <w:r>
        <w:t xml:space="preserve">При наличии таких полномочий органы местного самоуправления поселений, городских округов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Однако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 (подробнее об этом см. </w:t>
      </w:r>
      <w:hyperlink w:anchor="sub_75" w:history="1">
        <w:r>
          <w:rPr>
            <w:rStyle w:val="a4"/>
            <w:rFonts w:cs="Times New Roman CYR"/>
          </w:rPr>
          <w:t>комментарий</w:t>
        </w:r>
      </w:hyperlink>
      <w:r>
        <w:t xml:space="preserve"> к ч. 5-7 ст. 7).</w:t>
      </w:r>
    </w:p>
    <w:p w:rsidR="00432812" w:rsidRDefault="00432812">
      <w:r>
        <w:t xml:space="preserve">3. Во исполнение комментируемой </w:t>
      </w:r>
      <w:hyperlink r:id="rId308" w:history="1">
        <w:r>
          <w:rPr>
            <w:rStyle w:val="a4"/>
            <w:rFonts w:cs="Times New Roman CYR"/>
          </w:rPr>
          <w:t>статьи</w:t>
        </w:r>
      </w:hyperlink>
      <w:r>
        <w:t xml:space="preserve"> конкретные полномочия органов местного самоуправления закрепляются в муниципальных актах.</w:t>
      </w:r>
    </w:p>
    <w:p w:rsidR="00432812" w:rsidRDefault="00432812">
      <w:r>
        <w:t xml:space="preserve">Так, например, в Уставе городского поселения Мытищи Мытищинского муниципального района Московской области, принятого </w:t>
      </w:r>
      <w:hyperlink r:id="rId309" w:history="1">
        <w:r>
          <w:rPr>
            <w:rStyle w:val="a4"/>
            <w:rFonts w:cs="Times New Roman CYR"/>
          </w:rPr>
          <w:t>решением</w:t>
        </w:r>
      </w:hyperlink>
      <w:r>
        <w:t xml:space="preserve"> Совета депутатов городского поселения Мытищи Мытищинского муниципального района МО от 24 марта 2011 г. N 19/1, в </w:t>
      </w:r>
      <w:hyperlink r:id="rId310" w:history="1">
        <w:r>
          <w:rPr>
            <w:rStyle w:val="a4"/>
            <w:rFonts w:cs="Times New Roman CYR"/>
          </w:rPr>
          <w:t>п. 6 ст. 7</w:t>
        </w:r>
      </w:hyperlink>
      <w:r>
        <w:t xml:space="preserve"> установлено, что органы местного самоуправления городского поселения Мытищи обладают следующими полномочиями:</w:t>
      </w:r>
    </w:p>
    <w:p w:rsidR="00432812" w:rsidRDefault="00432812">
      <w:r>
        <w:t>- организация обеспечения надежного теплоснабжения потребителей на территории городского поселения Мытищи,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432812" w:rsidRDefault="00432812">
      <w: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РФ;</w:t>
      </w:r>
    </w:p>
    <w:p w:rsidR="00432812" w:rsidRDefault="00432812">
      <w:r>
        <w:t>- обращение в орган исполнительной власти Московской области в области регулирования цен (тарифов) с предложением о принятии решения об отмене регулирования тарифов на тепловую энергию (мощность);</w:t>
      </w:r>
    </w:p>
    <w:p w:rsidR="00432812" w:rsidRDefault="00432812">
      <w:r>
        <w:t>- утверждение инвестиционных программ организаций, осуществляющих регулируемые виды деятельности в сфере теплоснабжения (в случае наделения органов местного самоуправления городского поселения Мытищи такими полномочиями законом Московской области);</w:t>
      </w:r>
    </w:p>
    <w:p w:rsidR="00432812" w:rsidRDefault="00432812">
      <w:r>
        <w:t>-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городского поселения Мытищи (в случае наделения органов местного самоуправления городского поселения Мытищи такими полномочиями законом Московской области);</w:t>
      </w:r>
    </w:p>
    <w:p w:rsidR="00432812" w:rsidRDefault="00432812">
      <w:r>
        <w:t>- получение по запросу от организаций, осуществляющих регулируемые виды деятельности в сфере теплоснабжения, информации и необходимых материалов по вопросам установления, изменения и применения цен (тарифов), в формате и в сроки, определенные запросом (в пределах переданных законом Московской области полномочий);</w:t>
      </w:r>
    </w:p>
    <w:p w:rsidR="00432812" w:rsidRDefault="00432812">
      <w:r>
        <w:t>- выполнение требований, установленных правилами оценки готовности городского поселения Мытищи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432812" w:rsidRDefault="00432812">
      <w:r>
        <w:t>- согласование вывода источников тепловой энергии, тепловых сетей в ремонт и из эксплуатации;</w:t>
      </w:r>
    </w:p>
    <w:p w:rsidR="00432812" w:rsidRDefault="00432812">
      <w:r>
        <w:t>- утверждение схем теплоснабжения поселения, в том числе определение единой теплоснабжающей организации;</w:t>
      </w:r>
    </w:p>
    <w:p w:rsidR="00432812" w:rsidRDefault="00432812">
      <w: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РФ.</w:t>
      </w:r>
    </w:p>
    <w:p w:rsidR="00432812" w:rsidRDefault="00432812">
      <w:r>
        <w:t>Подобные полномочия органов местного самоуправления закреплены, например, и в Уставе городского поселения Щелково Щелковского муниципального района Московской области, принятом решением Совета депутатов городского поселения Щелково Щелковского муниципального района МО от 16 января 2015 г. N 8/308, и в других актах органов местного самоуправления.</w:t>
      </w:r>
    </w:p>
    <w:p w:rsidR="00432812" w:rsidRDefault="00432812">
      <w:r>
        <w:t xml:space="preserve">4. Согласно </w:t>
      </w:r>
      <w:hyperlink r:id="rId311" w:history="1">
        <w:r>
          <w:rPr>
            <w:rStyle w:val="a4"/>
            <w:rFonts w:cs="Times New Roman CYR"/>
          </w:rPr>
          <w:t>ч. 1.1.</w:t>
        </w:r>
      </w:hyperlink>
      <w:r>
        <w:t xml:space="preserve"> комментируемой статьи полномочия органов местного самоуправления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432812" w:rsidRDefault="00432812">
      <w:r>
        <w:t xml:space="preserve">В </w:t>
      </w:r>
      <w:hyperlink r:id="rId312" w:history="1">
        <w:r>
          <w:rPr>
            <w:rStyle w:val="a4"/>
            <w:rFonts w:cs="Times New Roman CYR"/>
          </w:rPr>
          <w:t>ч. 2</w:t>
        </w:r>
      </w:hyperlink>
      <w:r>
        <w:t xml:space="preserve"> комментируемой статьи содержится исключение из общего правила, закрепленного в предыдущей норме, распространяющей положения о полномочиях в сфере теплоснабжения на органы местного самоуправления независимо от места нахождения муниципального образования. В исключение из общего правила законодатель в ч. 2 комментируемой статьи выводит из-под сферы действия </w:t>
      </w:r>
      <w:hyperlink r:id="rId313" w:history="1">
        <w:r>
          <w:rPr>
            <w:rStyle w:val="a4"/>
            <w:rFonts w:cs="Times New Roman CYR"/>
          </w:rPr>
          <w:t>ч. 1</w:t>
        </w:r>
      </w:hyperlink>
      <w:r>
        <w:t xml:space="preserve"> комментируемой нормы органы местного самоуправления городов федерального значения Москвы и Санкт-Петербурга. Конкретные полномочия таких органов по организации теплоснабжения на внутригородских территориях, как следует из комментируемой нормы, должны устанавливаться не комментируемым законом, а законами городов федерального значения Москвы и Санкт-Петербурга.</w:t>
      </w:r>
    </w:p>
    <w:p w:rsidR="00432812" w:rsidRDefault="00432812">
      <w:r>
        <w:t xml:space="preserve">Данный подход законодателя обусловлен необходимостью сохранения единства городских хозяйств, из чего и должны исходить и законодательные органы указанных субъектов Российской Федерации при разработке и принятии таких законов. До настоящего времени такие законодательные акты в городах Москва и Санкт-Петербург не приняты, а органы местного самоуправления при реализации полномочий в сфере теплоснабжения руководствуются положениями комментируемого </w:t>
      </w:r>
      <w:hyperlink r:id="rId314" w:history="1">
        <w:r>
          <w:rPr>
            <w:rStyle w:val="a4"/>
            <w:rFonts w:cs="Times New Roman CYR"/>
          </w:rPr>
          <w:t>закона</w:t>
        </w:r>
      </w:hyperlink>
      <w:r>
        <w:t>. Следовательно, комментируемая норма должна рассматриваться не как обязывающая, а как управомачивающая, оставляющая на усмотрение указанных субъектов Российской Федерации решение вопросов о полномочиях органов местного самоуправления, расположенных на их территориях.</w:t>
      </w:r>
    </w:p>
    <w:p w:rsidR="00432812" w:rsidRDefault="00432812"/>
    <w:bookmarkStart w:id="9" w:name="sub_61100"/>
    <w:p w:rsidR="00432812" w:rsidRDefault="00432812">
      <w:pPr>
        <w:pStyle w:val="a5"/>
      </w:pPr>
      <w:r>
        <w:fldChar w:fldCharType="begin"/>
      </w:r>
      <w:r>
        <w:instrText>HYPERLINK "http://internet.garant.ru/document/redirect/12177489/61100"</w:instrText>
      </w:r>
      <w:r>
        <w:fldChar w:fldCharType="separate"/>
      </w:r>
      <w:r>
        <w:rPr>
          <w:rStyle w:val="a4"/>
          <w:rFonts w:cs="Times New Roman CYR"/>
        </w:rPr>
        <w:t>Статья 6.1</w:t>
      </w:r>
      <w:r>
        <w:fldChar w:fldCharType="end"/>
      </w:r>
      <w:r>
        <w:t>. Перераспределение полномочий между органами местного самоуправления поселений, городских округов и органами государственной власти субъекта Российской Федерации</w:t>
      </w:r>
    </w:p>
    <w:bookmarkEnd w:id="9"/>
    <w:p w:rsidR="00432812" w:rsidRDefault="00432812">
      <w:r>
        <w:fldChar w:fldCharType="begin"/>
      </w:r>
      <w:r>
        <w:instrText>HYPERLINK "http://internet.garant.ru/document/redirect/70831112/132"</w:instrText>
      </w:r>
      <w:r>
        <w:fldChar w:fldCharType="separate"/>
      </w:r>
      <w:r>
        <w:rPr>
          <w:rStyle w:val="a4"/>
          <w:rFonts w:cs="Times New Roman CYR"/>
        </w:rPr>
        <w:t>Федеральным законом</w:t>
      </w:r>
      <w:r>
        <w:fldChar w:fldCharType="end"/>
      </w:r>
      <w:r>
        <w:t xml:space="preserve"> от 29 декабря 2014 г. N 485-ФЗ "О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 текст комментируемого закона был дополнен </w:t>
      </w:r>
      <w:hyperlink r:id="rId315" w:history="1">
        <w:r>
          <w:rPr>
            <w:rStyle w:val="a4"/>
            <w:rFonts w:cs="Times New Roman CYR"/>
          </w:rPr>
          <w:t>статьей 6.1</w:t>
        </w:r>
      </w:hyperlink>
      <w:r>
        <w:t>.</w:t>
      </w:r>
    </w:p>
    <w:p w:rsidR="00432812" w:rsidRDefault="00432812">
      <w:r>
        <w:t xml:space="preserve">Согласно новым поправкам, полномочия органов местного самоуправления поселений, городских округов и органов государственной власти субъекта Российской Федерации в сфере теплоснабжения, установленные комментируемым </w:t>
      </w:r>
      <w:hyperlink r:id="rId316" w:history="1">
        <w:r>
          <w:rPr>
            <w:rStyle w:val="a4"/>
            <w:rFonts w:cs="Times New Roman CYR"/>
          </w:rPr>
          <w:t>законом</w:t>
        </w:r>
      </w:hyperlink>
      <w:r>
        <w:t xml:space="preserve">, могут быть перераспределены между ними в порядке, предусмотренном </w:t>
      </w:r>
      <w:hyperlink r:id="rId317" w:history="1">
        <w:r>
          <w:rPr>
            <w:rStyle w:val="a4"/>
            <w:rFonts w:cs="Times New Roman CYR"/>
          </w:rPr>
          <w:t>ч. 1.2 ст.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432812" w:rsidRDefault="00432812">
      <w:r>
        <w:t>В соответствии с указанной нормой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32812" w:rsidRDefault="00432812">
      <w:r>
        <w:t>При этом 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следующих полномочий:</w:t>
      </w:r>
    </w:p>
    <w:p w:rsidR="00432812" w:rsidRDefault="00432812">
      <w:r>
        <w:t>1) принятие устава муниципального образования и внесение в него изменений и дополнений, издание муниципальных правовых актов;</w:t>
      </w:r>
    </w:p>
    <w:p w:rsidR="00432812" w:rsidRDefault="00432812">
      <w:r>
        <w:t>2) установление официальных символов муниципального образования;</w:t>
      </w:r>
    </w:p>
    <w:p w:rsidR="00432812" w:rsidRDefault="00432812">
      <w: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2812" w:rsidRDefault="00432812">
      <w:r>
        <w:t>4) осуществление международных и внешнеэкономических связей в соответствии с федеральными законами.</w:t>
      </w:r>
    </w:p>
    <w:p w:rsidR="00432812" w:rsidRDefault="00432812">
      <w:r>
        <w:t xml:space="preserve">Кроме того, следует учитывать, что на основании </w:t>
      </w:r>
      <w:hyperlink r:id="rId318" w:history="1">
        <w:r>
          <w:rPr>
            <w:rStyle w:val="a4"/>
            <w:rFonts w:cs="Times New Roman CYR"/>
          </w:rPr>
          <w:t>ч. 10 ст. 35</w:t>
        </w:r>
      </w:hyperlink>
      <w:r>
        <w:t xml:space="preserve"> Федерального закона от 6 октября 2003 г. N 131-ФЗ в исключительной компетенции представительного органа муниципального образования находятся:</w:t>
      </w:r>
    </w:p>
    <w:p w:rsidR="00432812" w:rsidRDefault="00432812">
      <w:r>
        <w:t>1) принятие устава муниципального образования и внесение в него изменений и дополнений;</w:t>
      </w:r>
    </w:p>
    <w:p w:rsidR="00432812" w:rsidRDefault="00432812">
      <w:r>
        <w:t>2) утверждение местного бюджета и отчета о его исполнении;</w:t>
      </w:r>
    </w:p>
    <w:p w:rsidR="00432812" w:rsidRDefault="00432812">
      <w:r>
        <w:t xml:space="preserve">3) установление, изменение и отмена местных налогов и сборов в соответствии с </w:t>
      </w:r>
      <w:hyperlink r:id="rId319" w:history="1">
        <w:r>
          <w:rPr>
            <w:rStyle w:val="a4"/>
            <w:rFonts w:cs="Times New Roman CYR"/>
          </w:rPr>
          <w:t>законодательством</w:t>
        </w:r>
      </w:hyperlink>
      <w:r>
        <w:t xml:space="preserve"> Российской Федерации о налогах и сборах;</w:t>
      </w:r>
    </w:p>
    <w:p w:rsidR="00432812" w:rsidRDefault="00432812">
      <w:r>
        <w:t>4) принятие планов и программ развития муниципального образования, утверждение отчетов об их исполнении;</w:t>
      </w:r>
    </w:p>
    <w:p w:rsidR="00432812" w:rsidRDefault="00432812">
      <w:r>
        <w:t>5) определение порядка управления и распоряжения имуществом, находящимся в муниципальной собственности;</w:t>
      </w:r>
    </w:p>
    <w:p w:rsidR="00432812" w:rsidRDefault="00432812">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2812" w:rsidRDefault="00432812">
      <w:r>
        <w:t>7) определение порядка участия муниципального образования в организациях межмуниципального сотрудничества;</w:t>
      </w:r>
    </w:p>
    <w:p w:rsidR="00432812" w:rsidRDefault="00432812">
      <w:r>
        <w:t>8) определение порядка материально-технического и организационного обеспечения деятельности органов местного самоуправления;</w:t>
      </w:r>
    </w:p>
    <w:p w:rsidR="00432812" w:rsidRDefault="00432812">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2812" w:rsidRDefault="00432812">
      <w:r>
        <w:t>Полномочия органов местного самоуправления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32812" w:rsidRDefault="00432812"/>
    <w:p w:rsidR="00432812" w:rsidRDefault="00432812">
      <w:pPr>
        <w:pStyle w:val="1"/>
      </w:pPr>
      <w:bookmarkStart w:id="10" w:name="sub_3000"/>
      <w:r>
        <w:t>Глава 3. Государственная политика при установлении регулируемых цен (тарифов) в сфере теплоснабжения</w:t>
      </w:r>
    </w:p>
    <w:bookmarkEnd w:id="10"/>
    <w:p w:rsidR="00432812" w:rsidRDefault="00432812"/>
    <w:bookmarkStart w:id="11" w:name="sub_7"/>
    <w:p w:rsidR="00432812" w:rsidRDefault="00432812">
      <w:pPr>
        <w:pStyle w:val="a5"/>
      </w:pPr>
      <w:r>
        <w:fldChar w:fldCharType="begin"/>
      </w:r>
      <w:r>
        <w:instrText>HYPERLINK "http://internet.garant.ru/document/redirect/12177489/7"</w:instrText>
      </w:r>
      <w:r>
        <w:fldChar w:fldCharType="separate"/>
      </w:r>
      <w:r>
        <w:rPr>
          <w:rStyle w:val="a4"/>
          <w:rFonts w:cs="Times New Roman CYR"/>
        </w:rPr>
        <w:t>Статья 7</w:t>
      </w:r>
      <w:r>
        <w:fldChar w:fldCharType="end"/>
      </w:r>
      <w:r>
        <w:t>.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bookmarkEnd w:id="11"/>
    <w:p w:rsidR="00432812" w:rsidRDefault="00432812">
      <w:r>
        <w:t xml:space="preserve">1. </w:t>
      </w:r>
      <w:hyperlink r:id="rId320" w:history="1">
        <w:r>
          <w:rPr>
            <w:rStyle w:val="a4"/>
            <w:rFonts w:cs="Times New Roman CYR"/>
          </w:rPr>
          <w:t>Часть 1</w:t>
        </w:r>
      </w:hyperlink>
      <w:r>
        <w:t xml:space="preserve"> комментируемой статьи определяет принципы, в соответствии с которыми осуществляется регулирование цен (тарифов) в сфере теплоснабжения. В этой связи необходимо отметить, что в период существования СССР тарифы на тепловую энергию для граждан не зависели от ее себестоимости, в то время как предприятия оплачивали потребление теплоэнергии в увеличенном размере. Кроме того, низкая отпускная цена для населения обеспечивалась за счет вложения бюджетных средств.</w:t>
      </w:r>
    </w:p>
    <w:p w:rsidR="00432812" w:rsidRDefault="00432812">
      <w:r>
        <w:t xml:space="preserve">Ранее </w:t>
      </w:r>
      <w:hyperlink r:id="rId321" w:history="1">
        <w:r>
          <w:rPr>
            <w:rStyle w:val="a4"/>
            <w:rFonts w:cs="Times New Roman CYR"/>
          </w:rPr>
          <w:t>энергетическая стратегия</w:t>
        </w:r>
      </w:hyperlink>
      <w:r>
        <w:t xml:space="preserve"> России до 2020 г. (была утверждена </w:t>
      </w:r>
      <w:hyperlink r:id="rId322" w:history="1">
        <w:r>
          <w:rPr>
            <w:rStyle w:val="a4"/>
            <w:rFonts w:cs="Times New Roman CYR"/>
          </w:rPr>
          <w:t>распоряжением</w:t>
        </w:r>
      </w:hyperlink>
      <w:r>
        <w:t xml:space="preserve"> Правительства РФ от 28 августа 2003 г. N 1234-р, </w:t>
      </w:r>
      <w:hyperlink r:id="rId323" w:history="1">
        <w:r>
          <w:rPr>
            <w:rStyle w:val="a4"/>
            <w:rFonts w:cs="Times New Roman CYR"/>
          </w:rPr>
          <w:t>утратила силу</w:t>
        </w:r>
      </w:hyperlink>
      <w:r>
        <w:t>) содержала обоснование необходимости государственного регулирования цен на тепловую энергию. Прежде всего, государственное регулирование тарифов призвано защитить интересы потребителей от недобросовестных поставщиков-продавцов тепловой энергии. Согласно статистическим данным Генеральной прокуратуры РФ, в 2008 г. было выявлено более 5 000 нарушений закона в области теплоснабжения, в результате, прокуратурами было вынесено свыше 1 400 представлений, принесено более 800 протестов на незаконные правовые акты, предъявлено свыше 1 700 исковых в суды, подано более 600 заявлений в арбитражные суды, возбуждено более 130 производств по делам об административных правонарушениях и по материалам проверок органы следствия возбудили 50 уголовных дел</w:t>
      </w:r>
      <w:hyperlink w:anchor="sub_99913" w:history="1">
        <w:r>
          <w:rPr>
            <w:rStyle w:val="a4"/>
            <w:rFonts w:cs="Times New Roman CYR"/>
          </w:rPr>
          <w:t>*(13)</w:t>
        </w:r>
      </w:hyperlink>
      <w:r>
        <w:t>. Именно поэтому с помощью тарифного регулирования законодатель пытается привести интересы потребителей и производителей тепловой энергии к общему знаменателю.</w:t>
      </w:r>
    </w:p>
    <w:p w:rsidR="00432812" w:rsidRDefault="00432812">
      <w:r>
        <w:t xml:space="preserve">Между тем следует учитывать, что в настоящее время в соответствии с </w:t>
      </w:r>
      <w:hyperlink r:id="rId324" w:history="1">
        <w:r>
          <w:rPr>
            <w:rStyle w:val="a4"/>
            <w:rFonts w:cs="Times New Roman CYR"/>
          </w:rPr>
          <w:t>Федеральным законом</w:t>
        </w:r>
      </w:hyperlink>
      <w:r>
        <w:t xml:space="preserve"> от 01 декабря 2014 г. N 404-ФЗ "О внесении изменений в Федеральный закон "О теплоснабжении" предусматривается поэтапная отмена государственного регулирования тарифов на поставку тепловой энергии и теплоносителя в виде пара, а также на поставку тепловой энергии и теплоносителя в виде горячей воды потребителям, присоединенным непосредственно к коллекторам источников тепловой энергии.</w:t>
      </w:r>
    </w:p>
    <w:p w:rsidR="00432812" w:rsidRDefault="00432812">
      <w:r>
        <w:t>Так, до 31 декабря 2017 года вводится режим, при котором теплоснабжающим организациям дается право предоставлять потребителям тепловой энергии скидки по отношению к установленному тарифу. С 1 января 2018 года регулирование данных тарифов отменяется полностью, за исключением тарифов для потребителей, приобретающих тепловую энергию, произведенную на источнике с установленной мощностью до 10 Гкал/ч, или потребляющих менее 50 тыс. Гкал в год. Для таких потребителей дата полной отмены тарифного регулирования будет определена по решению Правительства РФ.</w:t>
      </w:r>
    </w:p>
    <w:p w:rsidR="00432812" w:rsidRDefault="00432812">
      <w:hyperlink r:id="rId325" w:history="1">
        <w:r>
          <w:rPr>
            <w:rStyle w:val="a4"/>
            <w:rFonts w:cs="Times New Roman CYR"/>
          </w:rPr>
          <w:t>Федеральный закон</w:t>
        </w:r>
      </w:hyperlink>
      <w:r>
        <w:t xml:space="preserve"> от 01 декабря 2014 г. N 404-ФЗ является одним из этапов реализации </w:t>
      </w:r>
      <w:hyperlink r:id="rId326" w:history="1">
        <w:r>
          <w:rPr>
            <w:rStyle w:val="a4"/>
            <w:rFonts w:cs="Times New Roman CYR"/>
          </w:rPr>
          <w:t>распоряжения</w:t>
        </w:r>
      </w:hyperlink>
      <w:r>
        <w:t xml:space="preserve"> Правительства РФ от 02 октября 2014 г. N 1949-р "Об утверждении плана мероприятий ("дорожной карты") "Внедрение целевой модели рынка тепловой энергии", в соответствии с которым планируется:</w:t>
      </w:r>
    </w:p>
    <w:p w:rsidR="00432812" w:rsidRDefault="00432812">
      <w:r>
        <w:t>- отмена регулирования цен на тепловую энергию (мощность), производимую и (или) поставляемую с использованием теплоносителя в виде пара, цен на теплоноситель в виде пара и цен на тепловую энергию (мощность) и теплоноситель для потребителей тепловой энергии, подключенных к коллекторам источников тепловой энергии;</w:t>
      </w:r>
    </w:p>
    <w:p w:rsidR="00432812" w:rsidRDefault="00432812">
      <w:r>
        <w:t>- внедрение новой системы ценообразования во всех системах централизованного теплоснабжения Российской Федерации - метод "альтернативной котельной";</w:t>
      </w:r>
    </w:p>
    <w:p w:rsidR="00432812" w:rsidRDefault="00432812">
      <w:r>
        <w:t>- повышение эффективности деятельности единой теплоснабжающей организации путем предоставления им более значительных полномочий и закрепления ответственности в указанной отрасли;</w:t>
      </w:r>
    </w:p>
    <w:p w:rsidR="00432812" w:rsidRDefault="00432812">
      <w:r>
        <w:t>- усиление надежности и качества теплоснабжения;</w:t>
      </w:r>
    </w:p>
    <w:p w:rsidR="00432812" w:rsidRDefault="00432812">
      <w:r>
        <w:t>- повышение эффективности отрасли теплоснабжения в части учета, ресурсосбережения, платежной дисциплины и т.д.</w:t>
      </w:r>
    </w:p>
    <w:p w:rsidR="00432812" w:rsidRDefault="00432812">
      <w:hyperlink r:id="rId327" w:history="1">
        <w:r>
          <w:rPr>
            <w:rStyle w:val="a4"/>
            <w:rFonts w:cs="Times New Roman CYR"/>
          </w:rPr>
          <w:t>План мероприятий</w:t>
        </w:r>
      </w:hyperlink>
      <w:r>
        <w:t xml:space="preserve"> ("дорожная карта") "Внедрение целевой модели рынка тепловой энергии" направлен на принципиальное изменение подхода к системе отношений и модели ценообразования в сфере теплоснабжения, создающее экономические стимулы для эффективного функционирования и развития централизованных систем теплоснабжения.</w:t>
      </w:r>
    </w:p>
    <w:p w:rsidR="00432812" w:rsidRDefault="00432812">
      <w:r>
        <w:t xml:space="preserve">В настоящее время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определены </w:t>
      </w:r>
      <w:hyperlink r:id="rId328" w:history="1">
        <w:r>
          <w:rPr>
            <w:rStyle w:val="a4"/>
            <w:rFonts w:cs="Times New Roman CYR"/>
          </w:rPr>
          <w:t>постановлением</w:t>
        </w:r>
      </w:hyperlink>
      <w:r>
        <w:t xml:space="preserve"> Правительства РФ от 22 октября 2012 г. N 1075 "О ценообразовании в сфере теплоснабжения".</w:t>
      </w:r>
    </w:p>
    <w:p w:rsidR="00432812" w:rsidRDefault="00432812">
      <w:r>
        <w:t>Предельные (минимальные или максимальные) уровни тарифов на тепловую энергию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c учетом региональных и иных особенностей.</w:t>
      </w:r>
    </w:p>
    <w:p w:rsidR="00432812" w:rsidRDefault="00432812">
      <w:r>
        <w:t xml:space="preserve">2. </w:t>
      </w:r>
      <w:hyperlink r:id="rId329" w:history="1">
        <w:r>
          <w:rPr>
            <w:rStyle w:val="a4"/>
            <w:rFonts w:cs="Times New Roman CYR"/>
          </w:rPr>
          <w:t>Часть 1</w:t>
        </w:r>
      </w:hyperlink>
      <w:r>
        <w:t xml:space="preserve"> комментируемой статьи определяет основные принципы в области регулирования тарифов. Необходимость их законодательного закрепления, на наш взгляд, вызвана рядом факторов:</w:t>
      </w:r>
    </w:p>
    <w:p w:rsidR="00432812" w:rsidRDefault="00432812">
      <w:r>
        <w:t xml:space="preserve">1) поскольку полномочиями по регулированию тарифов, цен, их предельных величин наделены не только федеральные органы исполнительной власти, но и органы исполнительной власти субъектов Российской Федерации, а также в некоторой части и органы местного самоуправления, необходимость единообразного применения нормативно-правовых актов, связанных с установлением тарифов, а также единообразного толкования положений комментируемого </w:t>
      </w:r>
      <w:hyperlink r:id="rId330" w:history="1">
        <w:r>
          <w:rPr>
            <w:rStyle w:val="a4"/>
            <w:rFonts w:cs="Times New Roman CYR"/>
          </w:rPr>
          <w:t>закона</w:t>
        </w:r>
      </w:hyperlink>
      <w:r>
        <w:t xml:space="preserve"> и стала причиной разработки общих принципов регулирования цен;</w:t>
      </w:r>
    </w:p>
    <w:p w:rsidR="00432812" w:rsidRDefault="00432812">
      <w:r>
        <w:t xml:space="preserve">2) федеральные органы исполнительной власти наделены </w:t>
      </w:r>
      <w:hyperlink r:id="rId331" w:history="1">
        <w:r>
          <w:rPr>
            <w:rStyle w:val="a4"/>
            <w:rFonts w:cs="Times New Roman CYR"/>
          </w:rPr>
          <w:t>ст. 7</w:t>
        </w:r>
      </w:hyperlink>
      <w:r>
        <w:t xml:space="preserve"> комментируемого закона полномочиями по рассмотрению разногласий по вопросам установленных тарифов, которые могут возникнуть между органами исполнительной власти субъектов Российской Федерации, органами местного самоуправления, теплоснабжающими организациями, теплосетевыми организациями и потребителями. Нормативное закрепление основных положений в области тарифного регулирования должно способствовать наиболее правильному рассмотрению таких разногласий в соответствии с действующим законодательством;</w:t>
      </w:r>
    </w:p>
    <w:p w:rsidR="00432812" w:rsidRDefault="00432812">
      <w:r>
        <w:t xml:space="preserve">3) действующее гражданское законодательство (в частности, </w:t>
      </w:r>
      <w:hyperlink r:id="rId332" w:history="1">
        <w:r>
          <w:rPr>
            <w:rStyle w:val="a4"/>
            <w:rFonts w:cs="Times New Roman CYR"/>
          </w:rPr>
          <w:t>ст. 6</w:t>
        </w:r>
      </w:hyperlink>
      <w:r>
        <w:t xml:space="preserve"> ГК РФ) содержит такое понятие, как аналогия права, которое заключается в возможности применения общих начал для разрешения конкретной ситуации. В данном случае, помимо общих принципов гражданского законодательства, могут быть применены и принципы тарифного регулирования, если разрешаемая ситуация связана с тарифами (ценами).</w:t>
      </w:r>
    </w:p>
    <w:p w:rsidR="00432812" w:rsidRDefault="00432812">
      <w:r>
        <w:t xml:space="preserve">В соответствии с требованиями </w:t>
      </w:r>
      <w:hyperlink r:id="rId333" w:history="1">
        <w:r>
          <w:rPr>
            <w:rStyle w:val="a4"/>
            <w:rFonts w:cs="Times New Roman CYR"/>
          </w:rPr>
          <w:t>ст. 71-73</w:t>
        </w:r>
      </w:hyperlink>
      <w:r>
        <w:t xml:space="preserve"> Конституции РФ основные полномочия органов власти комментируемым </w:t>
      </w:r>
      <w:hyperlink r:id="rId334" w:history="1">
        <w:r>
          <w:rPr>
            <w:rStyle w:val="a4"/>
            <w:rFonts w:cs="Times New Roman CYR"/>
          </w:rPr>
          <w:t>законом</w:t>
        </w:r>
      </w:hyperlink>
      <w:r>
        <w:t xml:space="preserve"> предлагается распределить следующим образом:</w:t>
      </w:r>
    </w:p>
    <w:p w:rsidR="00432812" w:rsidRDefault="00432812">
      <w:r>
        <w:t>К полномочиям Правительства РФ в сфере теплоснабжения относятся:</w:t>
      </w:r>
    </w:p>
    <w:p w:rsidR="00432812" w:rsidRDefault="00432812">
      <w:r>
        <w:t>- разработка и реализация государственной политики в сфере теплоснабжения, являющейся частью энергетической стратегии Российской Федерации;</w:t>
      </w:r>
    </w:p>
    <w:p w:rsidR="00432812" w:rsidRDefault="00432812">
      <w:r>
        <w:t>- утверждение правил организации теплоснабжения;</w:t>
      </w:r>
    </w:p>
    <w:p w:rsidR="00432812" w:rsidRDefault="00432812">
      <w:r>
        <w:t>- установление стандартов раскрытия информации;</w:t>
      </w:r>
    </w:p>
    <w:p w:rsidR="00432812" w:rsidRDefault="00432812">
      <w:r>
        <w:t>- утверждение основ ценообразования и правила регулирования тарифов в сфере теплоснабжения;</w:t>
      </w:r>
    </w:p>
    <w:p w:rsidR="00432812" w:rsidRDefault="00432812">
      <w:r>
        <w:t>- установление порядка рассмотрения разногласий, возникающих между органами исполнительной власти субъектов Российской Федерации;</w:t>
      </w:r>
    </w:p>
    <w:p w:rsidR="00432812" w:rsidRDefault="00432812">
      <w:r>
        <w:t xml:space="preserve">- иные полномочия, установленные комментируемым </w:t>
      </w:r>
      <w:hyperlink r:id="rId335" w:history="1">
        <w:r>
          <w:rPr>
            <w:rStyle w:val="a4"/>
            <w:rFonts w:cs="Times New Roman CYR"/>
          </w:rPr>
          <w:t>законом</w:t>
        </w:r>
      </w:hyperlink>
      <w:r>
        <w:t xml:space="preserve"> и иными федеральными законами.</w:t>
      </w:r>
    </w:p>
    <w:p w:rsidR="00432812" w:rsidRDefault="00432812">
      <w:r>
        <w:t>К полномочиям федеральных органов исполнительной власти относятся:</w:t>
      </w:r>
    </w:p>
    <w:p w:rsidR="00432812" w:rsidRDefault="00432812">
      <w:r>
        <w:t>- контроль за соблюдением требований законодательства Российской Федерации в сфере теплоснабжения;</w:t>
      </w:r>
    </w:p>
    <w:p w:rsidR="00432812" w:rsidRDefault="00432812">
      <w:r>
        <w:t>- утверждение правил коммерческого учета тепловой энергии и теплоносителя;</w:t>
      </w:r>
    </w:p>
    <w:p w:rsidR="00432812" w:rsidRDefault="00432812">
      <w:r>
        <w:t>- утверждение требований к содержанию и порядку разработки схемы теплоснабжения;</w:t>
      </w:r>
    </w:p>
    <w:p w:rsidR="00432812" w:rsidRDefault="00432812">
      <w:r>
        <w:t>- реализация полномочий в области регулирования тарифов в сфере теплоснабжения;</w:t>
      </w:r>
    </w:p>
    <w:p w:rsidR="00432812" w:rsidRDefault="00432812">
      <w:r>
        <w:t>- утверждение правил оценки готовности к отопительному периоду;</w:t>
      </w:r>
    </w:p>
    <w:p w:rsidR="00432812" w:rsidRDefault="00432812">
      <w:r>
        <w:t>- антимонопольное регулирование и контроль в сфере теплоснабжения;</w:t>
      </w:r>
    </w:p>
    <w:p w:rsidR="00432812" w:rsidRDefault="00432812">
      <w:r>
        <w:t>- ведение государственного реестра и осуществление государственного контроля и надзора за деятельностью саморегулируемых организаций в сфере теплоснабжения.</w:t>
      </w:r>
    </w:p>
    <w:p w:rsidR="00432812" w:rsidRDefault="00432812">
      <w:r>
        <w:t>К полномочиям органов исполнительной власти субъектов Российской Федерации относятся:</w:t>
      </w:r>
    </w:p>
    <w:p w:rsidR="00432812" w:rsidRDefault="00432812">
      <w:r>
        <w:t>- реализация полномочий в области регулирования тарифов в сфере теплоснабжения;</w:t>
      </w:r>
    </w:p>
    <w:p w:rsidR="00432812" w:rsidRDefault="00432812">
      <w:r>
        <w:t>- осуществление контроля по исполнению органами местного самоуправления законодательства Российской Федерации о теплоснабжении.</w:t>
      </w:r>
    </w:p>
    <w:p w:rsidR="00432812" w:rsidRDefault="00432812">
      <w:r>
        <w:t>К полномочиям органов местного самоуправления относятся:</w:t>
      </w:r>
    </w:p>
    <w:p w:rsidR="00432812" w:rsidRDefault="00432812">
      <w:r>
        <w:t>- обеспечение надежного теплоснабжения потребителей на территории муниципального образования;</w:t>
      </w:r>
    </w:p>
    <w:p w:rsidR="00432812" w:rsidRDefault="00432812">
      <w:r>
        <w:t>- разработка, утверждение и актуализация схемы теплоснабжения;</w:t>
      </w:r>
    </w:p>
    <w:p w:rsidR="00432812" w:rsidRDefault="00432812">
      <w:r>
        <w:t>- реализация полномочий в области регулирования тарифов в сфере теплоснабжения;</w:t>
      </w:r>
    </w:p>
    <w:p w:rsidR="00432812" w:rsidRDefault="00432812">
      <w:r>
        <w:t>- выполнение требований и контроль готовности теплоснабжающих, теплосетевых организаций и потребителей тепловой энергии к отопительному периоду.</w:t>
      </w:r>
    </w:p>
    <w:p w:rsidR="00432812" w:rsidRDefault="00432812">
      <w:r>
        <w:t>Законодателем выделено 10 принципов тарифного регулирования:</w:t>
      </w:r>
    </w:p>
    <w:p w:rsidR="00432812" w:rsidRDefault="00432812">
      <w:r>
        <w:t>1) Обеспечение доступности тепловой энергии (мощности), теплоносителя для потребителей. Как уже неоднократно указывалось ранее, теплоснабжение является крайне важной сферой, с которой связано как нормальное функционирование экономико-административной системы страны, так и жизнедеятельность всего населения в целом. Именно потому, что теплоснабжение входит в число жизнеобеспечивающих отраслей, тарифы на тепловую энергию должны быть доступны для всех слоев населения, юридических лиц. Оплата услуг централизованного теплоснабжения входит в прожиточный минимум, который установлен на территории Российской Федерации.</w:t>
      </w:r>
    </w:p>
    <w:p w:rsidR="00432812" w:rsidRDefault="00432812">
      <w:r>
        <w:t xml:space="preserve">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теплоносителя. На этом принципе основан один из методов регулирования тарифов в сфере теплоснабжения - метод экономически обоснованных расходов, который закреплен в </w:t>
      </w:r>
      <w:hyperlink r:id="rId336" w:history="1">
        <w:r>
          <w:rPr>
            <w:rStyle w:val="a4"/>
            <w:rFonts w:cs="Times New Roman CYR"/>
          </w:rPr>
          <w:t>ст. 9</w:t>
        </w:r>
      </w:hyperlink>
      <w:r>
        <w:t xml:space="preserve"> комментируемого закона. Экономическая обоснованность расходов предполагает такие расходы, которые были бы целесообразны в данной ситуации с учетом данных обстоятельств.</w:t>
      </w:r>
    </w:p>
    <w:p w:rsidR="00432812" w:rsidRDefault="00432812">
      <w:r>
        <w:t>3) Обеспечение достаточности средств для финансирования мероприятий по надежному функционированию и развитию систем теплоснабжения. Надежное функционирование систем теплоснабжения напрямую зависит от ряда обстоятельств:</w:t>
      </w:r>
    </w:p>
    <w:p w:rsidR="00432812" w:rsidRDefault="00432812">
      <w:r>
        <w:t>- своевременное проведение мероприятий по выявлению недостатков системы теплоснабжения;</w:t>
      </w:r>
    </w:p>
    <w:p w:rsidR="00432812" w:rsidRDefault="00432812">
      <w:r>
        <w:t>- своевременная модернизация оборудования на источниках выработки тепловой энергии, тепловых сетях и т.д.;</w:t>
      </w:r>
    </w:p>
    <w:p w:rsidR="00432812" w:rsidRDefault="00432812">
      <w:r>
        <w:t>- соответствие фактической нагрузки тепловой сети допустимой.</w:t>
      </w:r>
    </w:p>
    <w:p w:rsidR="00432812" w:rsidRDefault="00432812">
      <w:r>
        <w:t>Перечень этот далеко не полный. Кроме того, большое значение для реализации рассматриваемого принципа имеет инвестиционная программа, которая позволяет определить направления модернизации, реконструкции источников тепловой энергии и тепловых сетей, распределить финансовые потоки.</w:t>
      </w:r>
    </w:p>
    <w:p w:rsidR="00432812" w:rsidRDefault="00432812">
      <w:r>
        <w:t xml:space="preserve">4) Стимулирование повышения экономической и энергетической эффективности при осуществлении деятельности в сфере теплоснабжения. Для рассмотрения указанного принципа следует обратиться к </w:t>
      </w:r>
      <w:hyperlink r:id="rId337" w:history="1">
        <w:r>
          <w:rPr>
            <w:rStyle w:val="a4"/>
            <w:rFonts w:cs="Times New Roman CYR"/>
          </w:rPr>
          <w:t>Федеральному закону</w:t>
        </w:r>
      </w:hyperlink>
      <w:r>
        <w:t xml:space="preserve"> от 23 ноября 2009 г. N 261-ФЗ, который должен способствовать эффективному и рациональному использованию энергетических ресурсов, поддержке и стимулированию энергосбережения и повышения энергетической эффективности, планированию энергосбережения и повышения энергетической эффективности, использованию энергетических ресурсов с учетом ресурсных, производственно-технологических, экологических и социальных условий.</w:t>
      </w:r>
    </w:p>
    <w:p w:rsidR="00432812" w:rsidRDefault="00432812">
      <w:r>
        <w:t>На наш взгляд, наиболее эффективной мерой по энергосбережению в сфере теплоснабжения является распространение на территории Российской Федерации комбинированной выработки электрической и тепловой энергии, а также разработка более эффективных мер по устранению аварий в системе теплоснабжения. Указывая на необходимость устранения аварий как способа избежать необоснованных расходов тепловой энергии, мы возвращаемся к предыдущему принципу, т.е. обеспечению достаточности средств для финансирования надежности функционирования систем теплоснабжения. Эти два принципа, а также принцип обеспечения доступности тепловой энергии вступают между собой в некий конфликт интересов.</w:t>
      </w:r>
    </w:p>
    <w:p w:rsidR="00432812" w:rsidRDefault="00432812">
      <w:r>
        <w:t>С одной стороны, мы уже говорили о том, что теплоснабжение является жизненно необходимой услугой, в связи с чем устанавливаемые тарифы должны учитывать не только себестоимость и необходимые затраты на производство тепловой энергии, но и уровень жизни общества, прожиточный минимум и среднюю заработную плату по стране. С другой стороны, для обеспечения возможности модернизировать источники тепловой энергии, системы теплоснабжения необходимы значительные финансовые вливания в отрасль, что невозможно при минимальных тарифах.</w:t>
      </w:r>
    </w:p>
    <w:p w:rsidR="00432812" w:rsidRDefault="00432812">
      <w:r>
        <w:t xml:space="preserve">Есть еще и аспект энергосбережения. Исходя из буквального толкования принципа, указанного в </w:t>
      </w:r>
      <w:hyperlink r:id="rId338" w:history="1">
        <w:r>
          <w:rPr>
            <w:rStyle w:val="a4"/>
            <w:rFonts w:cs="Times New Roman CYR"/>
          </w:rPr>
          <w:t>п. 4 ч. 1 ст. 7</w:t>
        </w:r>
      </w:hyperlink>
      <w:r>
        <w:t xml:space="preserve"> комментируемого закона, законодатель намеревается стимулировать повышение экономической и энергетической эффективности с помощью тарифов на теплоснабжение. Иными словами, чтобы затрачивать меньше энергоресурсов, необходимо повысить тарифы, тем самым побудив потребителей услуги к экономии. Такая позиция представляется несколько неоправданной. Как уже было указано выше, гораздо большего результата можно добиться путем перевода источников тепловой энергии на комбинированную выработку, а также путем предотвращения аварийных ситуация в работе источников тепловой энергии и тепловых сетей.</w:t>
      </w:r>
    </w:p>
    <w:p w:rsidR="00432812" w:rsidRDefault="00432812">
      <w:r>
        <w:t xml:space="preserve">5) Обеспечение стабильности отношений между теплоснабжающими организациями и потребителями за счет установления долгосрочных тарифов. В </w:t>
      </w:r>
      <w:hyperlink r:id="rId339" w:history="1">
        <w:r>
          <w:rPr>
            <w:rStyle w:val="a4"/>
            <w:rFonts w:cs="Times New Roman CYR"/>
          </w:rPr>
          <w:t>ст. 10</w:t>
        </w:r>
      </w:hyperlink>
      <w:r>
        <w:t xml:space="preserve"> комментируемого закона содержится понятие долгосрочного тарифа как тарифа, установленного на реализуемую потребителю тепловую энергию (мощность) на основании заключенного между теплоснабжающей организацией и потребителем долгосрочного договора теплоснабжения. Долгосрочным считается договор, заключенный на срок более года.</w:t>
      </w:r>
    </w:p>
    <w:p w:rsidR="00432812" w:rsidRDefault="00432812">
      <w:r>
        <w:t>Такой договор имеет как положительные, так и отрицательные стороны. С одной стороны, установленная цена долгосрочного договора не может быть пересмотрена в период его действия, что создает благоприятные условия для потребителя, т.к. ограждает его от повышения тарифов. С другой стороны, теплоснабжающая организация в лице контрагента, заключившего договор на срок более одного года, получает постоянного потребителя услуг. В данном случае налицо взаимовыгодное сотрудничество. При этом необходимо учитывать, что в случае изменения обстоятельств, в результате которых определенная долгосрочным договором цена не удовлетворяет потребителя, он будет вынужден оплачивать тепловую энергию в течение как минимум одного года именно по этой цене, одновременно теплоснабжающая организация лишена возможности изменить (повысить) цену на период заключения договора.</w:t>
      </w:r>
    </w:p>
    <w:p w:rsidR="00432812" w:rsidRDefault="00432812">
      <w:r>
        <w:t>6) Обеспечение открытости и доступности для потребителей, в том числе для населения, процесса регулирования цен (тарифов) в сфере теплоснабжения. Представляется, что данный принцип имеет непосредственное отношение к принципу доступности тепловой энергии для потребителей. Выражается это в предоставленной потребителю возможности обращаться в федеральный орган исполнительной власти в области государственного регулирования тарифов в сфере теплоснабжения с вопросом об урегулировании разногласий, возникших в связи с установлением тарифов.</w:t>
      </w:r>
    </w:p>
    <w:p w:rsidR="00432812" w:rsidRDefault="00432812">
      <w:r>
        <w:t xml:space="preserve">Кроме того, открытость тарифов выражается в обязанности органа, уполномоченного на установление тарифов в опубликовании нормативных актов, устанавливающих тарифы. В случае если потребителю не предоставлена информация о тарифах, виновные лица (руководители управляющих организаций) могут быть привлечены к административной ответственности по </w:t>
      </w:r>
      <w:hyperlink r:id="rId340" w:history="1">
        <w:r>
          <w:rPr>
            <w:rStyle w:val="a4"/>
            <w:rFonts w:cs="Times New Roman CYR"/>
          </w:rPr>
          <w:t>ст. 14.8</w:t>
        </w:r>
      </w:hyperlink>
      <w:r>
        <w:t xml:space="preserve"> КоАП РФ, которая предусматривает наказание в виде предупреждения или наложения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32812" w:rsidRDefault="00432812">
      <w:r>
        <w:t>7) Создание условий для привлечения инвестиций. В настоящее время в средствах массовой информации, интернете широко обсуждается возможность привлечения частного капитала в сферу теплоснабжения. Это возможно, в том числе, путем приватизации предприятий обсуждаемой сферы, а также создания совместных предприятий, в которых бы обеспечивалось участие как государства, так и частных лиц. На наш взгляд, инвестирование сферы теплоснабжения будет возможно только тогда, когда произойдет модернизация, будет обеспечено безаварийное функционирование системы, а также нормативное регулирование всех основных правоотношений, связанных с производством, передачей и потреблением тепловой энергии.</w:t>
      </w:r>
    </w:p>
    <w:p w:rsidR="00432812" w:rsidRDefault="00432812">
      <w:r>
        <w:t>8) Определение размера средств, направляемых на оплату труда, в соответствии с отраслевыми тарифными соглашениями. Отраслевое тарифное соглашение направлено на регулирование социально-трудовых и связанных с ними экономических отношений в сфере теплоснабжения, на повышение эффективности работы организаций, а также на реализацию трудовых прав и законных интересов работников данной отрасли.</w:t>
      </w:r>
    </w:p>
    <w:p w:rsidR="00432812" w:rsidRDefault="00432812">
      <w:r>
        <w:t xml:space="preserve">В качестве примера такого соглашения можно привести Отраслевое тарифное соглашение в жилищно-коммунальном хозяйстве Российской Федерации на 2014-2016 годы (утв. Минрегионом России, Общероссийским отраслевым объединением работодателей "Союз коммунальных предприятий", Общероссийским профсоюзом работников жизнеобеспечения 09 сентября 2013 г.). В перечень организаций, деятельность которых подпадает под действие указанного соглашения, входят и организации коммунального теплоснабжения. С 1 января 2014 года месячная тарифная ставка рабочих первого разряда устанавливается в размере 7 056 рублей. Соглашением также предусмотрено в </w:t>
      </w:r>
      <w:hyperlink r:id="rId341" w:history="1">
        <w:r>
          <w:rPr>
            <w:rStyle w:val="a4"/>
            <w:rFonts w:cs="Times New Roman CYR"/>
          </w:rPr>
          <w:t>п. 2.7</w:t>
        </w:r>
      </w:hyperlink>
      <w:r>
        <w:t>, что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rsidR="00432812" w:rsidRDefault="00432812">
      <w:r>
        <w:t>- расходов (средств) на оплату труда;</w:t>
      </w:r>
    </w:p>
    <w:p w:rsidR="00432812" w:rsidRDefault="00432812">
      <w:r>
        <w:t>- иных расходов, связанных с производством и реализацией продукции и услуг;</w:t>
      </w:r>
    </w:p>
    <w:p w:rsidR="00432812" w:rsidRDefault="00432812">
      <w:r>
        <w:t>- расходов, связанных с исполнением условий настоящего Соглашения;</w:t>
      </w:r>
    </w:p>
    <w:p w:rsidR="00432812" w:rsidRDefault="00432812">
      <w:r>
        <w:t>- расходов, предусмотренных иными документами, регулирующими отношения между работодателями и работниками.</w:t>
      </w:r>
    </w:p>
    <w:p w:rsidR="00432812" w:rsidRDefault="00432812">
      <w:r>
        <w:t>Таким образом, необходимость определения размера средств, направляемых на оплату труда работников отрасли, обусловлена включением расходов в стоимость тарифа.</w:t>
      </w:r>
    </w:p>
    <w:p w:rsidR="00432812" w:rsidRDefault="00432812">
      <w:r>
        <w:t xml:space="preserve">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 В соответствии с </w:t>
      </w:r>
      <w:hyperlink r:id="rId342" w:history="1">
        <w:r>
          <w:rPr>
            <w:rStyle w:val="a4"/>
            <w:rFonts w:cs="Times New Roman CYR"/>
          </w:rPr>
          <w:t>постановлением</w:t>
        </w:r>
      </w:hyperlink>
      <w:r>
        <w:t xml:space="preserve"> Правительства РФ от 22 октября 2012 г. N 1075 "О ценообразовании в сфере теплоснабжения"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432812" w:rsidRDefault="00432812">
      <w:r>
        <w:t>-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432812" w:rsidRDefault="00432812">
      <w:r>
        <w:t>-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432812" w:rsidRDefault="00432812">
      <w:r>
        <w:t>-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432812" w:rsidRDefault="00432812">
      <w:r>
        <w:t>- производство теплоносителя;</w:t>
      </w:r>
    </w:p>
    <w:p w:rsidR="00432812" w:rsidRDefault="00432812">
      <w:r>
        <w:t>- передача тепловой энергии и теплоносителя;</w:t>
      </w:r>
    </w:p>
    <w:p w:rsidR="00432812" w:rsidRDefault="00432812">
      <w:r>
        <w:t>- сбыт тепловой энергии и теплоносителя;</w:t>
      </w:r>
    </w:p>
    <w:p w:rsidR="00432812" w:rsidRDefault="00432812">
      <w:r>
        <w:t>- подключение к системе теплоснабжения;</w:t>
      </w:r>
    </w:p>
    <w:p w:rsidR="00432812" w:rsidRDefault="00432812">
      <w:r>
        <w:t>- поддержание резервной тепловой мощности при отсутствии потребления тепловой энергии.</w:t>
      </w:r>
    </w:p>
    <w:p w:rsidR="00432812" w:rsidRDefault="00432812">
      <w:r>
        <w:t xml:space="preserve">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w:t>
      </w:r>
      <w:hyperlink r:id="rId343" w:history="1">
        <w:r>
          <w:rPr>
            <w:rStyle w:val="a4"/>
            <w:rFonts w:cs="Times New Roman CYR"/>
          </w:rPr>
          <w:t>единой системой</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w:t>
      </w:r>
    </w:p>
    <w:p w:rsidR="00432812" w:rsidRDefault="00432812">
      <w:r>
        <w:t>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432812" w:rsidRDefault="00432812">
      <w:hyperlink r:id="rId344" w:history="1">
        <w:r>
          <w:rPr>
            <w:rStyle w:val="a4"/>
            <w:rFonts w:cs="Times New Roman CYR"/>
          </w:rPr>
          <w:t>Единая система</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утверждена </w:t>
      </w:r>
      <w:hyperlink r:id="rId345" w:history="1">
        <w:r>
          <w:rPr>
            <w:rStyle w:val="a4"/>
            <w:rFonts w:cs="Times New Roman CYR"/>
          </w:rPr>
          <w:t>приказом</w:t>
        </w:r>
      </w:hyperlink>
      <w:r>
        <w:t xml:space="preserve"> Федеральной службы по тарифам от 12 апреля 2013 г. N 91.</w:t>
      </w:r>
    </w:p>
    <w:p w:rsidR="00432812" w:rsidRDefault="00432812">
      <w:r>
        <w:t>Раздельный учет осуществляется путем сбора и обобщения информации об объеме производства (передачи) тепловой энергии, теплоносителя, доходов и расходов, связанных с осуществлением регулируемых видов деятельности в сфере теплоснабжения, а также о показателях, необходимых для осуществления такого учета, раздельно по осуществляемым регулируемым видам деятельности на основании данных бухгалтерского и статистического учета.</w:t>
      </w:r>
    </w:p>
    <w:p w:rsidR="00432812" w:rsidRDefault="00432812">
      <w:r>
        <w:t>Раздельный учет ведется на основе подтвержденной данными первичного бухгалтерского учета информации о фактических затратах и доходах по регулируемым видам деятельности регулируемой организации, необходимой для принятия решения федеральным органом исполнительной власти и органами исполнительной власти субъектов Российской Федерации, осуществляющими государственное регулирование (цен) тарифов по данным регулируемым видам деятельности.</w:t>
      </w:r>
    </w:p>
    <w:p w:rsidR="00432812" w:rsidRDefault="00432812">
      <w:r>
        <w:t xml:space="preserve">Ведение раздельного учета осуществляется на счетах и субсчетах </w:t>
      </w:r>
      <w:hyperlink r:id="rId346" w:history="1">
        <w:r>
          <w:rPr>
            <w:rStyle w:val="a4"/>
            <w:rFonts w:cs="Times New Roman CYR"/>
          </w:rPr>
          <w:t>Плана счетов</w:t>
        </w:r>
      </w:hyperlink>
      <w:r>
        <w:t xml:space="preserve"> бухгалтерского учета финансово-хозяйственной деятельности организаций, утвержденного </w:t>
      </w:r>
      <w:hyperlink r:id="rId347" w:history="1">
        <w:r>
          <w:rPr>
            <w:rStyle w:val="a4"/>
            <w:rFonts w:cs="Times New Roman CYR"/>
          </w:rPr>
          <w:t>приказом</w:t>
        </w:r>
      </w:hyperlink>
      <w:r>
        <w:t xml:space="preserve"> Минфина России от 31 октября 2000 г. N 94н в соответствии с учетной политикой (приложением к учетной политике) регулируемой организации.</w:t>
      </w:r>
    </w:p>
    <w:p w:rsidR="00432812" w:rsidRDefault="00432812">
      <w:r>
        <w:t>10) 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432812" w:rsidRDefault="00432812">
      <w:r>
        <w:t xml:space="preserve">В соответствии со </w:t>
      </w:r>
      <w:hyperlink r:id="rId348" w:history="1">
        <w:r>
          <w:rPr>
            <w:rStyle w:val="a4"/>
            <w:rFonts w:cs="Times New Roman CYR"/>
          </w:rPr>
          <w:t>ст. 13</w:t>
        </w:r>
      </w:hyperlink>
      <w:r>
        <w:t xml:space="preserve"> Федерального закона от 23 ноября 2009 г. N 261-ФЗ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данной статьи в части организации учета используемых энергетических ресурсов распространяются на объекты, подключенные к системам централизованного теплоснабжения. Указанным нормативным актом предусмотрена обязанность по разработке федеральных программ по энергосбережению, а также региональных и муниципальных программ. При этом региональные и муниципальные программы должны содержать:</w:t>
      </w:r>
    </w:p>
    <w:p w:rsidR="00432812" w:rsidRDefault="00432812">
      <w: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32812" w:rsidRDefault="00432812">
      <w:r>
        <w:t>-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32812" w:rsidRDefault="00432812">
      <w:r>
        <w:t>-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32812" w:rsidRDefault="00432812">
      <w:r>
        <w:t>Контроль за соблюдением законодательства в области энергосбережения и повышения энергетической эффективности возложен на федеральные органы исполнительной власти (например, Федеральную службу по тарифам РФ, Федеральную службу по экологическому, технологическому и атомному надзору РФ), органы исполнительной власти субъектов Российской Федерации (например, органы государственного строительного надзора субъектов Российской Федерации).</w:t>
      </w:r>
    </w:p>
    <w:p w:rsidR="00432812" w:rsidRDefault="00432812">
      <w:r>
        <w:t>11) Осуществление государственного контроля (надзора) в области регулирования цен (тарифов) в сфере теплоснабжения.</w:t>
      </w:r>
    </w:p>
    <w:p w:rsidR="00432812" w:rsidRDefault="00432812">
      <w:r>
        <w:t xml:space="preserve">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комментируемым </w:t>
      </w:r>
      <w:hyperlink r:id="rId349" w:history="1">
        <w:r>
          <w:rPr>
            <w:rStyle w:val="a4"/>
            <w:rFonts w:cs="Times New Roman CYR"/>
          </w:rPr>
          <w:t>законом</w:t>
        </w:r>
      </w:hyperlink>
      <w:r>
        <w:t xml:space="preserve">, и несоблюдением стандартов раскрытия информации в сфере теплоснабжения. </w:t>
      </w:r>
      <w:hyperlink r:id="rId350" w:history="1">
        <w:r>
          <w:rPr>
            <w:rStyle w:val="a4"/>
            <w:rFonts w:cs="Times New Roman CYR"/>
          </w:rPr>
          <w:t>Постановлением</w:t>
        </w:r>
      </w:hyperlink>
      <w:r>
        <w:t xml:space="preserve"> Правительства РФ от 27 июня 2013 г. N 543 было утверждено </w:t>
      </w:r>
      <w:hyperlink r:id="rId351" w:history="1">
        <w:r>
          <w:rPr>
            <w:rStyle w:val="a4"/>
            <w:rFonts w:cs="Times New Roman CYR"/>
          </w:rPr>
          <w:t>Положение</w:t>
        </w:r>
      </w:hyperlink>
      <w:r>
        <w:t xml:space="preserve"> о государственном контроле (надзоре) в области регулируемых государством цен (тарифов).</w:t>
      </w:r>
    </w:p>
    <w:p w:rsidR="00432812" w:rsidRDefault="00432812">
      <w:r>
        <w:t xml:space="preserve">Данное </w:t>
      </w:r>
      <w:hyperlink r:id="rId352" w:history="1">
        <w:r>
          <w:rPr>
            <w:rStyle w:val="a4"/>
            <w:rFonts w:cs="Times New Roman CYR"/>
          </w:rPr>
          <w:t>Положение</w:t>
        </w:r>
      </w:hyperlink>
      <w:r>
        <w:t xml:space="preserve"> устанавливает порядок осуществления государственного контроля (надзора) в области регулируемых государством цен (тарифов) Федеральной службой по тарифам и требования к организации и осуществлению государственного контроля (надзора) органами исполнительной власти субъектов Российской Федерации в области государственного регулирования цен (тарифов) (региональный государственный контроль (надзор).</w:t>
      </w:r>
    </w:p>
    <w:p w:rsidR="00432812" w:rsidRDefault="00432812">
      <w:hyperlink r:id="rId353" w:history="1">
        <w:r>
          <w:rPr>
            <w:rStyle w:val="a4"/>
            <w:rFonts w:cs="Times New Roman CYR"/>
          </w:rPr>
          <w:t>Положением</w:t>
        </w:r>
      </w:hyperlink>
      <w:r>
        <w:t xml:space="preserve"> определён перечень действий, посредством которых организуется государственный контроль (надзор): проверки, систематическое наблюдение и анализ, мониторинг цен (тарифов), а также принятие предусмотренных законодательством Российской Федерации мер по пресечению и (или) устранению последствий выявленных нарушений. Федеральный государственный контроль (надзор) осуществляется ФСТ России, региональный государственный контроль (надзор) осуществляется органами исполнительной власти субъектов Российской Федерации.</w:t>
      </w:r>
    </w:p>
    <w:p w:rsidR="00432812" w:rsidRDefault="00432812">
      <w:r>
        <w:t xml:space="preserve">Предметом проверки при осуществлении федерального государственного контроля (надзора) в области регулирования цен (тарифов) в сфере теплоснабжения является соблюдение юридическими лицами и индивидуальными предпринимателями, оказывающими услуги по передаче тепловой энергии, и органами исполнительной власти субъектов Российской Федерации в области государственного регулирования цен (тарифов) в сфере теплоснабжения в процессе осуществления регулируемых видов деятельности в сфере теплоснабжения требований, установленных комментируемым </w:t>
      </w:r>
      <w:hyperlink r:id="rId354" w:history="1">
        <w:r>
          <w:rPr>
            <w:rStyle w:val="a4"/>
            <w:rFonts w:cs="Times New Roman CYR"/>
          </w:rPr>
          <w:t>законом</w:t>
        </w:r>
      </w:hyperlink>
      <w:r>
        <w:t>,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в сфере теплоснабжения.</w:t>
      </w:r>
    </w:p>
    <w:p w:rsidR="00432812" w:rsidRDefault="00432812">
      <w:bookmarkStart w:id="12" w:name="sub_72"/>
      <w:r>
        <w:t>3. В области регулирования цен (тарифов) в сфере теплоснабжения федеральный орган исполнительной власти в области государственного регулирования тарифов (Федеральная служба по тарифам) наделен рядом полномочий, которые во многом корреспондируют принципам регулирования тарифов, указанным в предыдущем пункте. К ним относятся:</w:t>
      </w:r>
    </w:p>
    <w:bookmarkEnd w:id="12"/>
    <w:p w:rsidR="00432812" w:rsidRDefault="00432812">
      <w:r>
        <w:t xml:space="preserve">1) полномочия по утверждению методических указаний по расчету цен (тарифов) в сфере теплоснабжения. </w:t>
      </w:r>
      <w:hyperlink r:id="rId355" w:history="1">
        <w:r>
          <w:rPr>
            <w:rStyle w:val="a4"/>
            <w:rFonts w:cs="Times New Roman CYR"/>
          </w:rPr>
          <w:t>Приказом</w:t>
        </w:r>
      </w:hyperlink>
      <w:r>
        <w:t xml:space="preserve"> Федеральной службы по тарифам от 13 июня 2013 г. N 760-э были утверждены </w:t>
      </w:r>
      <w:hyperlink r:id="rId356" w:history="1">
        <w:r>
          <w:rPr>
            <w:rStyle w:val="a4"/>
            <w:rFonts w:cs="Times New Roman CYR"/>
          </w:rPr>
          <w:t>Методические указания</w:t>
        </w:r>
      </w:hyperlink>
      <w:r>
        <w:t xml:space="preserve"> по расчету регулируемых цен (тарифов) в сфере теплоснабжения.</w:t>
      </w:r>
    </w:p>
    <w:p w:rsidR="00432812" w:rsidRDefault="00432812">
      <w:r>
        <w:t xml:space="preserve">Данные </w:t>
      </w:r>
      <w:hyperlink r:id="rId357" w:history="1">
        <w:r>
          <w:rPr>
            <w:rStyle w:val="a4"/>
            <w:rFonts w:cs="Times New Roman CYR"/>
          </w:rPr>
          <w:t>Методические указания</w:t>
        </w:r>
      </w:hyperlink>
      <w:r>
        <w:t xml:space="preserve"> предназначены для использования федеральным органом исполнительной власти в области государственного регулирования тарифов (ФСТ России), органами исполнительной власти субъекта Российской Федерации в области государственного регулирования тарифов (органы регулирования), органами местного самоуправления, а также организациями, осуществляющими регулируемые виды деятельности в сфере теплоснабжения (регулируемые организации), для расчета регулируемых цен (тарифов) в сфере теплоснабжения.</w:t>
      </w:r>
    </w:p>
    <w:p w:rsidR="00432812" w:rsidRDefault="00432812">
      <w:hyperlink r:id="rId358" w:history="1">
        <w:r>
          <w:rPr>
            <w:rStyle w:val="a4"/>
            <w:rFonts w:cs="Times New Roman CYR"/>
          </w:rPr>
          <w:t>Методические указания</w:t>
        </w:r>
      </w:hyperlink>
      <w:r>
        <w:t xml:space="preserve"> определяют методологию расчета регулируемых цен (тарифов) в сфере теплоснабжения.</w:t>
      </w:r>
    </w:p>
    <w:p w:rsidR="00432812" w:rsidRDefault="00432812">
      <w:r>
        <w:t xml:space="preserve">2) полномочия по установлению </w:t>
      </w:r>
      <w:hyperlink r:id="rId359" w:history="1">
        <w:r>
          <w:rPr>
            <w:rStyle w:val="a4"/>
            <w:rFonts w:cs="Times New Roman CYR"/>
          </w:rPr>
          <w:t>единой системы</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432812" w:rsidRDefault="00432812">
      <w:hyperlink r:id="rId360" w:history="1">
        <w:r>
          <w:rPr>
            <w:rStyle w:val="a4"/>
            <w:rFonts w:cs="Times New Roman CYR"/>
          </w:rPr>
          <w:t>Приказом</w:t>
        </w:r>
      </w:hyperlink>
      <w:r>
        <w:t xml:space="preserve"> Федеральной службы по тарифам от 12 апреля 2013 г. N 91 утверждены </w:t>
      </w:r>
      <w:hyperlink r:id="rId361" w:history="1">
        <w:r>
          <w:rPr>
            <w:rStyle w:val="a4"/>
            <w:rFonts w:cs="Times New Roman CYR"/>
          </w:rPr>
          <w:t>Единая система классификации</w:t>
        </w:r>
      </w:hyperlink>
      <w:r>
        <w:t xml:space="preserve"> и раздельного учета затрат относительно видов деятельности теплоснабжающих организаций, теплосетевых организаций, а также </w:t>
      </w:r>
      <w:hyperlink r:id="rId362" w:history="1">
        <w:r>
          <w:rPr>
            <w:rStyle w:val="a4"/>
            <w:rFonts w:cs="Times New Roman CYR"/>
          </w:rPr>
          <w:t>Система</w:t>
        </w:r>
      </w:hyperlink>
      <w:r>
        <w:t xml:space="preserve">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w:t>
      </w:r>
    </w:p>
    <w:p w:rsidR="00432812" w:rsidRDefault="00432812">
      <w:hyperlink r:id="rId363" w:history="1">
        <w:r>
          <w:rPr>
            <w:rStyle w:val="a4"/>
            <w:rFonts w:cs="Times New Roman CYR"/>
          </w:rPr>
          <w:t>Единая система</w:t>
        </w:r>
      </w:hyperlink>
      <w:r>
        <w:t xml:space="preserve"> классификации и раздельного учета затрат относительно видов деятельности теплоснабжающих организаций, теплосетевых организаций устанавливает единые принципы классификации раздельного учета затрат организациями, осуществляющими регулируемые виды деятельности в сфере теплоснабжения (регулируемые организации), объема производства (передачи) тепловой энергии, теплоносителя, доходов и расходов, связанных с производством, передачей и сбытом тепловой энергии, теплоносителя (раздельный учет).</w:t>
      </w:r>
    </w:p>
    <w:p w:rsidR="00432812" w:rsidRDefault="00432812">
      <w:r>
        <w:t>Система отчетности, представляемой в орган исполнительной власти субъекта Российской Федерации в области государственного регулирования тарифов в сфере теплоснабжения, включает в себя:</w:t>
      </w:r>
    </w:p>
    <w:p w:rsidR="00432812" w:rsidRDefault="00432812">
      <w:r>
        <w:t>- государственную статистическую отчетность в соответствии с унифицированными формами федерального государственного статистического наблюдения, утвержденными на отчетный год Федеральной службой государственной статистики;</w:t>
      </w:r>
    </w:p>
    <w:p w:rsidR="00432812" w:rsidRDefault="00432812">
      <w:r>
        <w:t xml:space="preserve">- материалы по вопросам установления, изменения и применения цен (тарифов), регулируемых в соответствии с комментируемым </w:t>
      </w:r>
      <w:hyperlink r:id="rId364" w:history="1">
        <w:r>
          <w:rPr>
            <w:rStyle w:val="a4"/>
            <w:rFonts w:cs="Times New Roman CYR"/>
          </w:rPr>
          <w:t>законом</w:t>
        </w:r>
      </w:hyperlink>
      <w:r>
        <w:t xml:space="preserve"> в формате и в сроки, которые определены органами исполнительной власти субъектов Российской Федерации в области государственного регулирования цен (тарифов), в том числе в рамках государственной информационной системы в формате, установленном федеральным органом исполнительной власти в области регулирования тарифов в сфере теплоснабжения.</w:t>
      </w:r>
    </w:p>
    <w:p w:rsidR="00432812" w:rsidRDefault="00432812">
      <w:r>
        <w:t xml:space="preserve">Система отчетности, представляемой в органы местного самоуправления, содержит информацию в части теплоснабжения, предусмотренную </w:t>
      </w:r>
      <w:hyperlink r:id="rId365" w:history="1">
        <w:r>
          <w:rPr>
            <w:rStyle w:val="a4"/>
            <w:rFonts w:cs="Times New Roman CYR"/>
          </w:rPr>
          <w:t>Правилами</w:t>
        </w:r>
      </w:hyperlink>
      <w:r>
        <w:t xml:space="preserve"> представления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утвержденных </w:t>
      </w:r>
      <w:hyperlink r:id="rId366" w:history="1">
        <w:r>
          <w:rPr>
            <w:rStyle w:val="a4"/>
            <w:rFonts w:cs="Times New Roman CYR"/>
          </w:rPr>
          <w:t>постановлением</w:t>
        </w:r>
      </w:hyperlink>
      <w:r>
        <w:t xml:space="preserve"> Правительства РФ от 28 декабря 2012 г. N 1468.</w:t>
      </w:r>
    </w:p>
    <w:p w:rsidR="00432812" w:rsidRDefault="00432812">
      <w:r>
        <w:t xml:space="preserve">Несмотря на то, что разработка системы раздельного учета затрат отнесена к компетенции федерального органа исполнительной власти в области государственного регулирования тарифов, как уже указывалось выше, Правительством РФ разработаны </w:t>
      </w:r>
      <w:hyperlink r:id="rId367" w:history="1">
        <w:r>
          <w:rPr>
            <w:rStyle w:val="a4"/>
            <w:rFonts w:cs="Times New Roman CYR"/>
          </w:rPr>
          <w:t>Основы</w:t>
        </w:r>
      </w:hyperlink>
      <w:r>
        <w:t xml:space="preserve"> ценообразования от 22 октября 2012 г. N 1075, которые и содержат классификацию затрат по видам деятельности, а также обоснование их применения.</w:t>
      </w:r>
    </w:p>
    <w:p w:rsidR="00432812" w:rsidRDefault="00432812">
      <w:r>
        <w:t xml:space="preserve">В соответствии с </w:t>
      </w:r>
      <w:hyperlink r:id="rId368" w:history="1">
        <w:r>
          <w:rPr>
            <w:rStyle w:val="a4"/>
            <w:rFonts w:cs="Times New Roman CYR"/>
          </w:rPr>
          <w:t>приказом</w:t>
        </w:r>
      </w:hyperlink>
      <w:r>
        <w:t xml:space="preserve"> Росстата РФ от 11 февраля 2011 г. N 37 "Об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 организации сферы теплоснабжения должны предоставлять в Федеральную службу по тарифам РФ отчетность о полезном отпуске и передаче тепловой энергии.</w:t>
      </w:r>
    </w:p>
    <w:p w:rsidR="00432812" w:rsidRDefault="00432812">
      <w:r>
        <w:t>Кроме того, на основании нормативных актов субъектов Российской Федерации теплоснабжающие организации обязаны предоставлять сведения о своей работе в региональные энергетические комиссии.</w:t>
      </w:r>
    </w:p>
    <w:p w:rsidR="00432812" w:rsidRDefault="00432812">
      <w:r>
        <w:t xml:space="preserve">В качестве примера можно привести </w:t>
      </w:r>
      <w:hyperlink r:id="rId369" w:history="1">
        <w:r>
          <w:rPr>
            <w:rStyle w:val="a4"/>
            <w:rFonts w:cs="Times New Roman CYR"/>
          </w:rPr>
          <w:t>распоряжение</w:t>
        </w:r>
      </w:hyperlink>
      <w:r>
        <w:t xml:space="preserve"> Комитета по тарифам Санкт-Петербурга от 30 декабря 2013 г. N 642-р</w:t>
      </w:r>
      <w:hyperlink w:anchor="sub_99914" w:history="1">
        <w:r>
          <w:rPr>
            <w:rStyle w:val="a4"/>
            <w:rFonts w:cs="Times New Roman CYR"/>
          </w:rPr>
          <w:t>*(14)</w:t>
        </w:r>
      </w:hyperlink>
      <w:r>
        <w:t xml:space="preserve"> об утверждении системы отчетности теплоснабжающих организаций. В соответствии с данным распоряжением в комплекте с бухгалтерской и статистической отчетностью теплоснабжающими организациями, оказывающими услуги по теплоснабжению (производство и (или) передача тепловой энергии), в отношении которых осуществляется государственное регулирование тарифов, в Комитет по тарифам Санкт-Петербурга представляются дополнительные расчетные и обосновывающие материалы, которые, по мнению организации, осуществляющей регулируемые виды деятельности, необходимы для подтверждения расходов за отчетный период.</w:t>
      </w:r>
    </w:p>
    <w:p w:rsidR="00432812" w:rsidRDefault="00432812">
      <w:r>
        <w:t>3) полномочия по установлению предельных (минимальных и (или)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432812" w:rsidRDefault="00432812">
      <w:r>
        <w:t>При определении максимальных и минимальных тарифов на тепловую энергию не учитывается дифференциация по видам теплоносителя, термодинамическим параметрам пара (температуре, давлению) и системам централизованного теплоснабжения. При этом, как правило, Федеральная служба по тарифам РФ рекомендует предусматривать дифференциацию по термодинамическим параметрам пара (температуре, давлению) и системам централизованного теплоснабжения органами исполнительной власти регионального уровня при установлении тарифов. Копия решения, принятого региональными органами, уполномоченными в сфере установления тарифов, должна быть направлена в Федеральную службу по тарифам РФ для осуществления контроля и статистико-аналитической деятельности.</w:t>
      </w:r>
    </w:p>
    <w:p w:rsidR="00432812" w:rsidRDefault="00432812">
      <w:hyperlink r:id="rId370" w:history="1">
        <w:r>
          <w:rPr>
            <w:rStyle w:val="a4"/>
            <w:rFonts w:cs="Times New Roman CYR"/>
          </w:rPr>
          <w:t>Приказом</w:t>
        </w:r>
      </w:hyperlink>
      <w:r>
        <w:t xml:space="preserve"> Федеральной службы по тарифам от 10 октября 2014 г. N 226-э/2 были утверждены </w:t>
      </w:r>
      <w:hyperlink r:id="rId371" w:history="1">
        <w:r>
          <w:rPr>
            <w:rStyle w:val="a4"/>
            <w:rFonts w:cs="Times New Roman CYR"/>
          </w:rPr>
          <w:t>предельные минимальные и максимальные уровни</w:t>
        </w:r>
      </w:hyperlink>
      <w:r>
        <w:t xml:space="preserve">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2015 год.</w:t>
      </w:r>
    </w:p>
    <w:p w:rsidR="00432812" w:rsidRDefault="00432812">
      <w:r>
        <w:t>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дифференцированные по видам теплоносителя, термодинамическим параметрам пара (температуре, давлению) и системам централизованного теплоснабжения, могут иметь величину, отличную от установленных предельных уровней тарифов, как в большую, так и в меньшую сторону.</w:t>
      </w:r>
    </w:p>
    <w:p w:rsidR="00432812" w:rsidRDefault="00432812">
      <w:r>
        <w:t xml:space="preserve">Предельные тарифы на тепловую энергию устанавливаются на каждый календарный год Федеральной службой по тарифам РФ путем издания приказа. На основании одобренного Правительством РФ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r:id="rId372" w:history="1">
        <w:r>
          <w:rPr>
            <w:rStyle w:val="a4"/>
            <w:rFonts w:cs="Times New Roman CYR"/>
          </w:rPr>
          <w:t>п. 13-20</w:t>
        </w:r>
      </w:hyperlink>
      <w:r>
        <w:t xml:space="preserve"> Правил регулирования цен (тарифов) в сфере теплоснабжения (утв. </w:t>
      </w:r>
      <w:hyperlink r:id="rId373" w:history="1">
        <w:r>
          <w:rPr>
            <w:rStyle w:val="a4"/>
            <w:rFonts w:cs="Times New Roman CYR"/>
          </w:rPr>
          <w:t>постановлением</w:t>
        </w:r>
      </w:hyperlink>
      <w:r>
        <w:t xml:space="preserve"> Правительства РФ от 22 октября 2012 г. N 1075) Федеральная служба по тарифам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w:t>
      </w:r>
    </w:p>
    <w:p w:rsidR="00432812" w:rsidRDefault="00432812">
      <w:r>
        <w:t>Предельные уровни тарифов устанавливаются для каждого субъекта РФ в среднем по субъекту РФ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РФ, и предложений органов исполнительной власти субъекта РФ в области государственного регулирования тарифов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432812" w:rsidRDefault="00432812">
      <w:r>
        <w:t xml:space="preserve">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374" w:history="1">
        <w:r>
          <w:rPr>
            <w:rStyle w:val="a4"/>
            <w:rFonts w:cs="Times New Roman CYR"/>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w:t>
      </w:r>
      <w:hyperlink r:id="rId375" w:history="1">
        <w:r>
          <w:rPr>
            <w:rStyle w:val="a4"/>
            <w:rFonts w:cs="Times New Roman CYR"/>
          </w:rPr>
          <w:t>приказом</w:t>
        </w:r>
      </w:hyperlink>
      <w:r>
        <w:t xml:space="preserve"> ФСТ от 7 июня 2013 г. N 163.</w:t>
      </w:r>
    </w:p>
    <w:p w:rsidR="00432812" w:rsidRDefault="00432812">
      <w:r>
        <w:t>4) полномочия по установлению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432812" w:rsidRDefault="00432812">
      <w:hyperlink r:id="rId376" w:history="1">
        <w:r>
          <w:rPr>
            <w:rStyle w:val="a4"/>
            <w:rFonts w:cs="Times New Roman CYR"/>
          </w:rPr>
          <w:t>Приказом</w:t>
        </w:r>
      </w:hyperlink>
      <w:r>
        <w:t xml:space="preserve"> Федеральной службы по тарифам от 11 октября 2014 г. N 227-э/3 были установлены предельные максимальные уровни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432812" w:rsidRDefault="00432812">
      <w:r>
        <w:t>Установление предельных уровней тарифов на тепловую энергию осуществляется по результатам анализа представленных органами регулирования субъектов Российской Федерации предложений, а также на основании одобренного Правительством РФ прогноза социально-экономического развития Российской Федерации на очередной год.</w:t>
      </w:r>
    </w:p>
    <w:p w:rsidR="00432812" w:rsidRDefault="00432812">
      <w:r>
        <w:t xml:space="preserve">Согласно </w:t>
      </w:r>
      <w:hyperlink r:id="rId377" w:history="1">
        <w:r>
          <w:rPr>
            <w:rStyle w:val="a4"/>
            <w:rFonts w:cs="Times New Roman CYR"/>
          </w:rPr>
          <w:t>п. 13</w:t>
        </w:r>
      </w:hyperlink>
      <w:r>
        <w:t xml:space="preserve"> Правил регулирования цен (тарифов) в сфере теплоснабжения, утвержденных </w:t>
      </w:r>
      <w:hyperlink r:id="rId378" w:history="1">
        <w:r>
          <w:rPr>
            <w:rStyle w:val="a4"/>
            <w:rFonts w:cs="Times New Roman CYR"/>
          </w:rPr>
          <w:t>постановлением</w:t>
        </w:r>
      </w:hyperlink>
      <w:r>
        <w:t xml:space="preserve"> Правительства РФ от 22 октября 2012 г. N 1075 регулируемая организация обязана до 1 мая года, предшествующего очередному расчетному периоду регулирования, представить в орган регулирования предложение об установлении цен (тарифов) и заявление о выборе метода регулирования тарифов.</w:t>
      </w:r>
    </w:p>
    <w:p w:rsidR="00432812" w:rsidRDefault="00432812">
      <w:r>
        <w:t>Предложение об установлении цен (тарифов) должно состоять из заявления регулируемой организации об установлении цен (тарифов) и необходимых материалов. В заявлении об установлении цен (тарифов) указывается следующая информация:</w:t>
      </w:r>
    </w:p>
    <w:p w:rsidR="00432812" w:rsidRDefault="00432812">
      <w:r>
        <w:t>а) сведения о регулируемой организации, направившей заявление об установлении цен (тарифов) -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432812" w:rsidRDefault="00432812">
      <w:r>
        <w:t>б) основания, по которым заявитель обратился в орган регулирования для установления цен (тарифов).</w:t>
      </w:r>
    </w:p>
    <w:p w:rsidR="00432812" w:rsidRDefault="00432812">
      <w:r>
        <w:t>К заявлению об установлении цен (тарифов) прилагаются следующие документы и материалы:</w:t>
      </w:r>
    </w:p>
    <w:p w:rsidR="00432812" w:rsidRDefault="00432812">
      <w:r>
        <w:t>а) баланс спроса и предложения в отношении тепловой энергии;</w:t>
      </w:r>
    </w:p>
    <w:p w:rsidR="00432812" w:rsidRDefault="00432812">
      <w:r>
        <w:t>б) баланс тепловой мощности;</w:t>
      </w:r>
    </w:p>
    <w:p w:rsidR="00432812" w:rsidRDefault="00432812">
      <w:r>
        <w:t>в)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432812" w:rsidRDefault="00432812">
      <w:r>
        <w:t>г) копии бухгалтерской и статистической отчетности за предшествующий расчетный период регулирования и на последнюю отчетную дату;</w:t>
      </w:r>
    </w:p>
    <w:p w:rsidR="00432812" w:rsidRDefault="00432812">
      <w:r>
        <w:t>д)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w:t>
      </w:r>
    </w:p>
    <w:p w:rsidR="00432812" w:rsidRDefault="00432812">
      <w:r>
        <w:t>е)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432812" w:rsidRDefault="00432812">
      <w:r>
        <w:t xml:space="preserve">ж)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79" w:history="1">
        <w:r>
          <w:rPr>
            <w:rStyle w:val="a4"/>
            <w:rFonts w:cs="Times New Roman CYR"/>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w:t>
      </w:r>
    </w:p>
    <w:p w:rsidR="00432812" w:rsidRDefault="00432812">
      <w:r>
        <w:t>з) расчет цен (тарифов);</w:t>
      </w:r>
    </w:p>
    <w:p w:rsidR="00432812" w:rsidRDefault="00432812">
      <w:r>
        <w:t>и)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432812" w:rsidRDefault="00432812">
      <w:r>
        <w:t>к)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432812" w:rsidRDefault="00432812">
      <w:r>
        <w:t>л)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432812" w:rsidRDefault="00432812">
      <w:r>
        <w:t>м)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w:t>
      </w:r>
    </w:p>
    <w:p w:rsidR="00432812" w:rsidRDefault="00432812">
      <w:r>
        <w:t>н) копия документа о назначении лица, имеющего право действовать от имени организации без доверенности.</w:t>
      </w:r>
    </w:p>
    <w:p w:rsidR="00432812" w:rsidRDefault="00432812">
      <w:r>
        <w:t>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432812" w:rsidRDefault="00432812">
      <w:r>
        <w:t xml:space="preserve">Следует также отметить, что согласно </w:t>
      </w:r>
      <w:hyperlink r:id="rId380" w:history="1">
        <w:r>
          <w:rPr>
            <w:rStyle w:val="a4"/>
            <w:rFonts w:cs="Times New Roman CYR"/>
          </w:rPr>
          <w:t>информационному письму</w:t>
        </w:r>
      </w:hyperlink>
      <w:r>
        <w:t xml:space="preserve"> ФСТ от 27 мая 2014 г. N СЗ-5824/5 в целях формирования предложений об установлении предельных уровней тарифов на тепловую энергию на 2015 год по субъектам РФ, а также факторов, обосновывающих дополнительный рост предельных уровней тарифов, ФСТ России рекомендовано использовать 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2015 год и плановый период 2016 и 2017 годов, разработанные Минэкономразвития России в мае 2014 года, а именно следующие показатели:</w:t>
      </w:r>
    </w:p>
    <w:p w:rsidR="00432812" w:rsidRDefault="00432812">
      <w:r>
        <w:t>- индекс потребительских цен (для определения расходов на оплаты труда и социальные выплаты) - 105,0%;</w:t>
      </w:r>
    </w:p>
    <w:p w:rsidR="00432812" w:rsidRDefault="00432812">
      <w:r>
        <w:t>- индекс цен производителей промышленной продукции (для определения затрат по статьям условно-постоянных расходов, кроме оплаты труда, социальных выплат, амортизации и налога на имущество) - 104,6%;</w:t>
      </w:r>
    </w:p>
    <w:p w:rsidR="00432812" w:rsidRDefault="00432812">
      <w:r>
        <w:t>- индекс цен на природный газ - 106,0% (с 1 июля 2015 года);</w:t>
      </w:r>
    </w:p>
    <w:p w:rsidR="00432812" w:rsidRDefault="00432812">
      <w:r>
        <w:t>- индекс цен на уголь энергетический - 104,9%;</w:t>
      </w:r>
    </w:p>
    <w:p w:rsidR="00432812" w:rsidRDefault="00432812">
      <w:r>
        <w:t>- индекс цен на мазут топочный - 103,4%;</w:t>
      </w:r>
    </w:p>
    <w:p w:rsidR="00432812" w:rsidRDefault="00432812">
      <w:r>
        <w:t>- индекс цен на электрическую энергию (регулируемых тарифов и рыночных цен, для всех категорий потребителей, исключая население) - 108,4%.</w:t>
      </w:r>
    </w:p>
    <w:p w:rsidR="00432812" w:rsidRDefault="00432812">
      <w:r>
        <w:t>Кроме того, согласно Прогнозу рост регулируемых тарифов на тепловую энергию (производство, передача и распределение) с 1 июля 2015 года в целом по Российской Федерации составит 106,0% (текст Прогноза размещен сайте Минэкономразвития России (</w:t>
      </w:r>
      <w:hyperlink r:id="rId381" w:history="1">
        <w:r>
          <w:rPr>
            <w:rStyle w:val="a4"/>
            <w:rFonts w:cs="Times New Roman CYR"/>
          </w:rPr>
          <w:t>http://www.economy.gov.ru</w:t>
        </w:r>
      </w:hyperlink>
      <w:r>
        <w:t>) в разделе "Макроэкономика").</w:t>
      </w:r>
    </w:p>
    <w:p w:rsidR="00432812" w:rsidRDefault="00432812">
      <w:r>
        <w:t xml:space="preserve">Расчет регулируемых цен (тарифов) в сфере теплоснабжения осуществляется на основании </w:t>
      </w:r>
      <w:hyperlink r:id="rId382" w:history="1">
        <w:r>
          <w:rPr>
            <w:rStyle w:val="a4"/>
            <w:rFonts w:cs="Times New Roman CYR"/>
          </w:rPr>
          <w:t>Методических указаний</w:t>
        </w:r>
      </w:hyperlink>
      <w:r>
        <w:t xml:space="preserve"> по расчету регулируемых цен (тарифов) в сфере теплоснабжения (утв. </w:t>
      </w:r>
      <w:hyperlink r:id="rId383" w:history="1">
        <w:r>
          <w:rPr>
            <w:rStyle w:val="a4"/>
            <w:rFonts w:cs="Times New Roman CYR"/>
          </w:rPr>
          <w:t>Приказом</w:t>
        </w:r>
      </w:hyperlink>
      <w:r>
        <w:t xml:space="preserve"> ФСТ от 13 июня 2013 года N 760-э). Данные Методические указания предназначены для использования федеральным органом исполнительной власти в области государственного регулирования тарифов, органами исполнительной власти субъекта РФ в области государственного регулирования тарифов, органами местного самоуправления, а также организациями, осуществляющими регулируемые виды деятельности в сфере теплоснабжения, для расчета регулируемых цен (тарифов) в сфере теплоснабжения. Методические указания определяют методологию расчета регулируемых цен (тарифов) в сфере теплоснабжения.</w:t>
      </w:r>
    </w:p>
    <w:p w:rsidR="00432812" w:rsidRDefault="00432812">
      <w:r>
        <w:t xml:space="preserve">5) полномочия по запросу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получению от них информацию и необходимые материалы по вопросам установления, изменения и применения тарифов, регулируемых в соответствии с комментируемым </w:t>
      </w:r>
      <w:hyperlink r:id="rId384" w:history="1">
        <w:r>
          <w:rPr>
            <w:rStyle w:val="a4"/>
            <w:rFonts w:cs="Times New Roman CYR"/>
          </w:rPr>
          <w:t>законом</w:t>
        </w:r>
      </w:hyperlink>
      <w:r>
        <w:t>,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432812" w:rsidRDefault="00432812">
      <w:r>
        <w:t xml:space="preserve">В соответствии с </w:t>
      </w:r>
      <w:hyperlink r:id="rId385" w:history="1">
        <w:r>
          <w:rPr>
            <w:rStyle w:val="a4"/>
            <w:rFonts w:cs="Times New Roman CYR"/>
          </w:rPr>
          <w:t>Регламентом</w:t>
        </w:r>
      </w:hyperlink>
      <w:r>
        <w:t xml:space="preserve"> Федеральной службы по тарифам, утвержденным </w:t>
      </w:r>
      <w:hyperlink r:id="rId386" w:history="1">
        <w:r>
          <w:rPr>
            <w:rStyle w:val="a4"/>
            <w:rFonts w:cs="Times New Roman CYR"/>
          </w:rPr>
          <w:t>приказом</w:t>
        </w:r>
      </w:hyperlink>
      <w:r>
        <w:t xml:space="preserve"> Федеральной службы по тарифам РФ от 21 февраля 2006 г. N 37 при взаимодействии с федеральными органами исполнительной власти ФСТ руководствуется названным Регламентом. Согласно данному документу в случаях, когда для реализации полномочий ФСТ России,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ФСТ России обращается с запросом в соответствующий федеральный орган исполнительной власти.</w:t>
      </w:r>
    </w:p>
    <w:p w:rsidR="00432812" w:rsidRDefault="00432812">
      <w:r>
        <w:t>Необходимый срок получения информации указывается в запросе. Срок получения информации, необходимой для исполнения поручений, определяется исходя из сроков исполнения указанных поручений, а в запросе указываются номер и дата поручения, для исполнения которого запрашивается информация.</w:t>
      </w:r>
    </w:p>
    <w:p w:rsidR="00432812" w:rsidRDefault="00432812">
      <w:r>
        <w:t xml:space="preserve">Следует также отметить, что </w:t>
      </w:r>
      <w:hyperlink r:id="rId387" w:history="1">
        <w:r>
          <w:rPr>
            <w:rStyle w:val="a4"/>
            <w:rFonts w:cs="Times New Roman CYR"/>
          </w:rPr>
          <w:t>постановлением</w:t>
        </w:r>
      </w:hyperlink>
      <w:r>
        <w:t xml:space="preserve"> Правительства РФ от 5 июля 2013 г. N 570 были утверждены </w:t>
      </w:r>
      <w:hyperlink r:id="rId388" w:history="1">
        <w:r>
          <w:rPr>
            <w:rStyle w:val="a4"/>
            <w:rFonts w:cs="Times New Roman CYR"/>
          </w:rPr>
          <w:t>Стандарты</w:t>
        </w:r>
      </w:hyperlink>
      <w:r>
        <w:t xml:space="preserve"> раскрытия информации теплоснабжающими организациями, теплосетевыми организациями и органами регулирования. Названный документ устанавливает состав, порядок, сроки и периодичность предоставления информации, подлежащей раскрытию теплоснабжающими организациями, теплосетевыми организациями (регулируемые организации), а также органами регулирования. Под раскрытием информации понимается обеспечение доступа неограниченного круга лиц к информации независимо от цели ее получения. Кроме того, </w:t>
      </w:r>
      <w:hyperlink r:id="rId389" w:history="1">
        <w:r>
          <w:rPr>
            <w:rStyle w:val="a4"/>
            <w:rFonts w:cs="Times New Roman CYR"/>
          </w:rPr>
          <w:t>приказом</w:t>
        </w:r>
      </w:hyperlink>
      <w:r>
        <w:t xml:space="preserve"> ФСТ от 15 мая 2013 г. N 129 были утверждены формы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w:t>
      </w:r>
      <w:hyperlink r:id="rId390" w:history="1">
        <w:r>
          <w:rPr>
            <w:rStyle w:val="a4"/>
            <w:rFonts w:cs="Times New Roman CYR"/>
          </w:rPr>
          <w:t>Правила</w:t>
        </w:r>
      </w:hyperlink>
      <w:r>
        <w:t xml:space="preserve"> заполнения таких форм. В соответствии с перечисленными нормативными правовыми актами ФТС получает необходимую информацию и сведения.</w:t>
      </w:r>
    </w:p>
    <w:p w:rsidR="00432812" w:rsidRDefault="00432812">
      <w:r>
        <w:t>6) полномочия по рассмотрению разногласий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432812" w:rsidRDefault="00432812">
      <w:hyperlink r:id="rId391" w:history="1">
        <w:r>
          <w:rPr>
            <w:rStyle w:val="a4"/>
            <w:rFonts w:cs="Times New Roman CYR"/>
          </w:rPr>
          <w:t>Постановлением</w:t>
        </w:r>
      </w:hyperlink>
      <w:r>
        <w:t xml:space="preserve"> Правительства РФ от 20 июля 2011 г. N 583 были утверждены </w:t>
      </w:r>
      <w:hyperlink r:id="rId392" w:history="1">
        <w:r>
          <w:rPr>
            <w:rStyle w:val="a4"/>
            <w:rFonts w:cs="Times New Roman CYR"/>
          </w:rPr>
          <w:t>Правила</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В целях реализации положений указанного постановления </w:t>
      </w:r>
      <w:hyperlink r:id="rId393" w:history="1">
        <w:r>
          <w:rPr>
            <w:rStyle w:val="a4"/>
            <w:rFonts w:cs="Times New Roman CYR"/>
          </w:rPr>
          <w:t>приказом</w:t>
        </w:r>
      </w:hyperlink>
      <w:r>
        <w:t xml:space="preserve"> ФСТ от 14 февраля 2012 г. N 69-э был утвержден </w:t>
      </w:r>
      <w:hyperlink r:id="rId394" w:history="1">
        <w:r>
          <w:rPr>
            <w:rStyle w:val="a4"/>
            <w:rFonts w:cs="Times New Roman CYR"/>
          </w:rPr>
          <w:t>Административный регламент</w:t>
        </w:r>
      </w:hyperlink>
      <w:r>
        <w:t xml:space="preserve"> предоставления Федеральной службой по тарифам государственной услуги по рассмотрению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w:t>
      </w:r>
    </w:p>
    <w:p w:rsidR="00432812" w:rsidRDefault="00432812">
      <w:r>
        <w:t xml:space="preserve">Предметом регулирования данного регламента является определение порядка административных процедур (действий) при предоставлении ФСТ государственной услуги по рассмотрению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порядок и сроки рассмотрения которых установлены </w:t>
      </w:r>
      <w:hyperlink r:id="rId395" w:history="1">
        <w:r>
          <w:rPr>
            <w:rStyle w:val="a4"/>
            <w:rFonts w:cs="Times New Roman CYR"/>
          </w:rPr>
          <w:t>Правилами</w:t>
        </w:r>
      </w:hyperlink>
      <w:r>
        <w:t xml:space="preserve"> рассмотрения разногласий.</w:t>
      </w:r>
    </w:p>
    <w:p w:rsidR="00432812" w:rsidRDefault="00432812">
      <w:r>
        <w:t>Основанием для рассмотрения разногласий является письменное заявление о разногласиях, поданное регулируемой организацией, в отношении которой органом регулирования было принято решение о выборе метода регулирования цен (тарифов) на расчетный период регулирования, в Федеральную службу по тарифам не позднее чем в течение 30 календарных дней с даты принятия органом регулирования решения о выборе метода регулирования цен (тарифов) для заявителя на очередной период регулирования.</w:t>
      </w:r>
    </w:p>
    <w:p w:rsidR="00432812" w:rsidRDefault="00432812">
      <w:r>
        <w:t>Заявление о разногласиях подлежит рассмотрению в течение 10 рабочих дней со дня поступления. Заявителю направляется уведомление о принятии заявления к рассмотрению или об отказе (возврате) в его рассмотрении (с указанием причины отказа, возврата). Решение по результатам рассмотрения разногласий принимается не позднее 30 рабочих дней со дня принятия решения о рассмотрении разногласий.</w:t>
      </w:r>
    </w:p>
    <w:p w:rsidR="00432812" w:rsidRDefault="00432812">
      <w:r>
        <w:t>Государственная услуга предоставляется в два этапа и включает в себя следующие административные процедуры:</w:t>
      </w:r>
    </w:p>
    <w:p w:rsidR="00432812" w:rsidRDefault="00432812">
      <w:r>
        <w:t>а) административные процедуры первого этапа:</w:t>
      </w:r>
    </w:p>
    <w:p w:rsidR="00432812" w:rsidRDefault="00432812">
      <w:r>
        <w:t>- прием заявления и приложенных к нему материалов от заявителя структурным подразделением, ответственным за прием поступающей в адрес Федеральной службы по тарифам письменной корреспонденции;</w:t>
      </w:r>
    </w:p>
    <w:p w:rsidR="00432812" w:rsidRDefault="00432812">
      <w:r>
        <w:t>- передача представленных заявителем заявления и приложенных к нему материалов в структурное подразделение Федеральной службы по тарифам, ответственное за предоставление государственной услуги;</w:t>
      </w:r>
    </w:p>
    <w:p w:rsidR="00432812" w:rsidRDefault="00432812">
      <w:r>
        <w:t xml:space="preserve">- проверка поступившего заявления о разногласиях на соответствие требованиям, установленным </w:t>
      </w:r>
      <w:hyperlink r:id="rId396" w:history="1">
        <w:r>
          <w:rPr>
            <w:rStyle w:val="a4"/>
            <w:rFonts w:cs="Times New Roman CYR"/>
          </w:rPr>
          <w:t>Правилами</w:t>
        </w:r>
      </w:hyperlink>
      <w:r>
        <w:t xml:space="preserve"> рассмотрения разногласий и регламентом;</w:t>
      </w:r>
    </w:p>
    <w:p w:rsidR="00432812" w:rsidRDefault="00432812">
      <w:r>
        <w:t>- принятие решения о предоставлении государственной услуги (направление заявителю уведомления);</w:t>
      </w:r>
    </w:p>
    <w:p w:rsidR="00432812" w:rsidRDefault="00432812">
      <w:r>
        <w:t>б) административные процедуры второго этапа (выполняются в случае направления заявителю уведомления о приеме заявления о разногласиях):</w:t>
      </w:r>
    </w:p>
    <w:p w:rsidR="00432812" w:rsidRDefault="00432812">
      <w:r>
        <w:t>- запрос отзыва регулирующего органа, решение о выборе метода регулирования которого оспаривается в заявлении о разногласиях;</w:t>
      </w:r>
    </w:p>
    <w:p w:rsidR="00432812" w:rsidRDefault="00432812">
      <w:r>
        <w:t>- запрос дополнительных материалов (при необходимости);</w:t>
      </w:r>
    </w:p>
    <w:p w:rsidR="00432812" w:rsidRDefault="00432812">
      <w:r>
        <w:t>- проведение согласительного(ых) совещания(ий);</w:t>
      </w:r>
    </w:p>
    <w:p w:rsidR="00432812" w:rsidRDefault="00432812">
      <w:r>
        <w:t>- принятие решения Федеральной службой по тарифам о рассмотрении разногласий.</w:t>
      </w:r>
    </w:p>
    <w:p w:rsidR="00432812" w:rsidRDefault="00432812">
      <w:r>
        <w:t>Конечным результатом исполнения государственной функции по принятию решений о рассмотрении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является:</w:t>
      </w:r>
    </w:p>
    <w:p w:rsidR="00432812" w:rsidRDefault="00432812">
      <w:r>
        <w:t>- приказ ФСТ о рассмотрении разногласий и удовлетворении требований заявителя в части выбора органом регулирования цен (тарифов) в сфере теплоснабжения метода регулирования цен (тарифов), с использованием которого планируется осуществлять расчет регулируемых цен (тарифов) на расчетный период регулирования для заявителя;</w:t>
      </w:r>
    </w:p>
    <w:p w:rsidR="00432812" w:rsidRDefault="00432812">
      <w:r>
        <w:t>- приказ ФСТ о рассмотрении разногласий и отказе в удовлетворении требований заявителя в части выбора органом регулирования цен (тарифов) в сфере теплоснабжения метода регулирования цен (тарифов), с использованием которого планируется осуществлять расчет регулируемых цен (тарифов) на расчетный период регулирования для заявителя.</w:t>
      </w:r>
    </w:p>
    <w:p w:rsidR="00432812" w:rsidRDefault="00432812">
      <w:r>
        <w:t>Результат предоставления государственной услуги (в виде копии приказа ФСТ) направляется заявителю и регулирующему органу, решение о выборе метода регулирования которого оспаривается в заявлении о рассмотрении разногласий, почтовой связью, по желанию сторон по разногласиям также может быть выдан на руки в рабочее время ответственным за предоставление государственной услуги структурным подразделением Федеральной службы по тарифам. Решение, принятое по результатам рассмотрения разногласий, оформляется приказом ФСТ, направляется сторонам в течение 5 рабочих дней с даты его принятия и подлежит опубликованию в информационном бюллетене Федеральной службы по тарифам.</w:t>
      </w:r>
    </w:p>
    <w:p w:rsidR="00432812" w:rsidRDefault="00432812">
      <w:r>
        <w:t>7) осуществление в случаях, предусмотренных настоящим Федеральным законом, в установленном порядке согласования решений органов исполнительной власти субъектов Российской Федерации в области государственного регулирования цен (тарифов).</w:t>
      </w:r>
    </w:p>
    <w:p w:rsidR="00432812" w:rsidRDefault="00432812">
      <w:r>
        <w:t xml:space="preserve">В соответствии с </w:t>
      </w:r>
      <w:hyperlink r:id="rId397" w:history="1">
        <w:r>
          <w:rPr>
            <w:rStyle w:val="a4"/>
            <w:rFonts w:cs="Times New Roman CYR"/>
          </w:rPr>
          <w:t>ч. 7 ст. 10</w:t>
        </w:r>
      </w:hyperlink>
      <w:r>
        <w:t xml:space="preserve"> комментируемого закона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98" w:history="1">
        <w:r>
          <w:rPr>
            <w:rStyle w:val="a4"/>
            <w:rFonts w:cs="Times New Roman CYR"/>
          </w:rPr>
          <w:t>правилами</w:t>
        </w:r>
      </w:hyperlink>
      <w:r>
        <w:t xml:space="preserve"> регулирования цен (тарифов) в сфере теплоснабжения.</w:t>
      </w:r>
    </w:p>
    <w:p w:rsidR="00432812" w:rsidRDefault="00432812">
      <w:r>
        <w:t>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В том случае, если орган исполнительной власти субъекта Российской Федерации не обратится в установленном порядке в Федеральную службу по тарифам и примет решение самостоятельно, т.е. за пределами своих полномочий, такое решение подлежит отмене.</w:t>
      </w:r>
    </w:p>
    <w:p w:rsidR="00432812" w:rsidRDefault="00432812">
      <w:r>
        <w:t>Одновременно комментируемым законом предусмотрены случаи, когда согласование не требуется. В частности,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 (</w:t>
      </w:r>
      <w:hyperlink r:id="rId399" w:history="1">
        <w:r>
          <w:rPr>
            <w:rStyle w:val="a4"/>
            <w:rFonts w:cs="Times New Roman CYR"/>
          </w:rPr>
          <w:t>ч. 8 ст. 10</w:t>
        </w:r>
      </w:hyperlink>
      <w:r>
        <w:t>).</w:t>
      </w:r>
    </w:p>
    <w:p w:rsidR="00432812" w:rsidRDefault="00432812">
      <w: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Указанное полномочие осуществляется федеральным органом исполнительной власти на основании </w:t>
      </w:r>
      <w:hyperlink r:id="rId400" w:history="1">
        <w:r>
          <w:rPr>
            <w:rStyle w:val="a4"/>
            <w:rFonts w:cs="Times New Roman CYR"/>
          </w:rPr>
          <w:t>Положения</w:t>
        </w:r>
      </w:hyperlink>
      <w:r>
        <w:t xml:space="preserve"> о государственном контроле (надзоре) в области регулируемых государством цен (тарифов) (утв. </w:t>
      </w:r>
      <w:hyperlink r:id="rId401" w:history="1">
        <w:r>
          <w:rPr>
            <w:rStyle w:val="a4"/>
            <w:rFonts w:cs="Times New Roman CYR"/>
          </w:rPr>
          <w:t>постановлением</w:t>
        </w:r>
      </w:hyperlink>
      <w:r>
        <w:t xml:space="preserve"> Правительства РФ от 27 июня 2013 г. N 543).</w:t>
      </w:r>
    </w:p>
    <w:p w:rsidR="00432812" w:rsidRDefault="00432812">
      <w:hyperlink r:id="rId402" w:history="1">
        <w:r>
          <w:rPr>
            <w:rStyle w:val="a4"/>
            <w:rFonts w:cs="Times New Roman CYR"/>
          </w:rPr>
          <w:t>Положение</w:t>
        </w:r>
      </w:hyperlink>
      <w:r>
        <w:t xml:space="preserve"> устанавливает порядок осуществления государственного контроля (надзора) в области регулируемых государством цен (тарифов) Федеральной службой по тарифам и требования к организации и осуществлению государственного контроля (надзора) органами исполнительной власти субъектов Российской Федерации в области государственного регулирования цен (тарифов) (региональный государственный контроль (надзор).</w:t>
      </w:r>
    </w:p>
    <w:p w:rsidR="00432812" w:rsidRDefault="00432812">
      <w:r>
        <w:t>Государственный контроль (надзор) осуществляется посредством:</w:t>
      </w:r>
    </w:p>
    <w:p w:rsidR="00432812" w:rsidRDefault="00432812">
      <w:r>
        <w:t>а) проверок:</w:t>
      </w:r>
    </w:p>
    <w:p w:rsidR="00432812" w:rsidRDefault="00432812">
      <w:r>
        <w:t>- юридических лиц, индивидуальных предпринимателей;</w:t>
      </w:r>
    </w:p>
    <w:p w:rsidR="00432812" w:rsidRDefault="00432812">
      <w:r>
        <w:t>- органов исполнительной власти субъектов Российской Федерации в области государственного регулирования цен (тарифов, надбавок) - при осуществлении федерального государственного контроля (надзора);</w:t>
      </w:r>
    </w:p>
    <w:p w:rsidR="00432812" w:rsidRDefault="00432812">
      <w:r>
        <w:t>- органов местного самоуправления поселений, городских округов, осуществляющих переданные им полномочия в области регулирования тарифов - при осуществлении регионального государственного контроля (надзора);</w:t>
      </w:r>
    </w:p>
    <w:p w:rsidR="00432812" w:rsidRDefault="00432812">
      <w:r>
        <w:t>б)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(тарифов, надбавок), органами местного самоуправления поселений, городских округов, осуществляющими переданные им полномочия в области регулирования тарифов, а также мониторинга цен (тарифов) в сфере электроэнергетики, в коммунальном комплексе, в сферах теплоснабжения, водоснабжения и водоотведения;</w:t>
      </w:r>
    </w:p>
    <w:p w:rsidR="00432812" w:rsidRDefault="00432812">
      <w:r>
        <w:t>в) рассмотрения (при осуществлении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w:t>
      </w:r>
    </w:p>
    <w:p w:rsidR="00432812" w:rsidRDefault="00432812">
      <w:r>
        <w:t>г) принятия предусмотренных законодательством Российской Федерации мер по пресечению и (или) устранению последствий выявленных нарушений.</w:t>
      </w:r>
    </w:p>
    <w:p w:rsidR="00432812" w:rsidRDefault="00432812">
      <w:r>
        <w:t>В ходе проверок подконтрольных субъектов:</w:t>
      </w:r>
    </w:p>
    <w:p w:rsidR="00432812" w:rsidRDefault="00432812">
      <w:r>
        <w:t>а) запрашиваются необходимые объяснения, документы и материалы по вопросам, составляющим предмет проверки;</w:t>
      </w:r>
    </w:p>
    <w:p w:rsidR="00432812" w:rsidRDefault="00432812">
      <w:r>
        <w:t>б) рассматриваются документы, характеризующие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432812" w:rsidRDefault="00432812">
      <w:r>
        <w:t>в) проводится экспертиза документов, характеризующих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432812" w:rsidRDefault="00432812">
      <w:r>
        <w:t>г) проводится обследование объектов, связанных с предметом проверки.</w:t>
      </w:r>
    </w:p>
    <w:p w:rsidR="00432812" w:rsidRDefault="004328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432812" w:rsidRDefault="00432812">
      <w:hyperlink r:id="rId403" w:history="1">
        <w:r>
          <w:rPr>
            <w:rStyle w:val="a4"/>
            <w:rFonts w:cs="Times New Roman CYR"/>
          </w:rPr>
          <w:t>Приказом</w:t>
        </w:r>
      </w:hyperlink>
      <w:r>
        <w:t xml:space="preserve"> Федеральной службы по тарифам от 4 июня 2012 г. N 372-д утвержден </w:t>
      </w:r>
      <w:hyperlink r:id="rId404" w:history="1">
        <w:r>
          <w:rPr>
            <w:rStyle w:val="a4"/>
            <w:rFonts w:cs="Times New Roman CYR"/>
          </w:rPr>
          <w:t>Административный регламент</w:t>
        </w:r>
      </w:hyperlink>
      <w:r>
        <w:t xml:space="preserve"> предоставления Федеральной службой по тарифам государственной услуги по досудебному рассмотрению споров, связанных с установлением и применением цен (тарифов), регулируемых в соответствии с </w:t>
      </w:r>
      <w:hyperlink r:id="rId405" w:history="1">
        <w:r>
          <w:rPr>
            <w:rStyle w:val="a4"/>
            <w:rFonts w:cs="Times New Roman CYR"/>
          </w:rPr>
          <w:t>Федеральным законом</w:t>
        </w:r>
      </w:hyperlink>
      <w:r>
        <w:t xml:space="preserve"> от 17 августа 1995 г. N 147-ФЗ "О естественных монополиях".</w:t>
      </w:r>
    </w:p>
    <w:p w:rsidR="00432812" w:rsidRDefault="00432812">
      <w:r>
        <w:t xml:space="preserve">Данный </w:t>
      </w:r>
      <w:hyperlink r:id="rId406" w:history="1">
        <w:r>
          <w:rPr>
            <w:rStyle w:val="a4"/>
            <w:rFonts w:cs="Times New Roman CYR"/>
          </w:rPr>
          <w:t>Административный регламент</w:t>
        </w:r>
      </w:hyperlink>
      <w:r>
        <w:t xml:space="preserve"> определяет сроки и последовательность исполнения административных процедур (действий) по рассмотрению споров, а также устанавливает порядок взаимодействия между структурными подразделениями ФСТ, ее должностными лицами, взаимодействия ФСТ с заявителями, иными органами государственной власти при исполнении административных процедур (действий).</w:t>
      </w:r>
    </w:p>
    <w:p w:rsidR="00432812" w:rsidRDefault="00432812">
      <w:r>
        <w:t xml:space="preserve">Предметом рассмотрения спора являются требования, связанные с установлением и применением регулируемых цен (тарифов) в сферах деятельности субъектов естественных монополий, указанных в </w:t>
      </w:r>
      <w:hyperlink r:id="rId407" w:history="1">
        <w:r>
          <w:rPr>
            <w:rStyle w:val="a4"/>
            <w:rFonts w:cs="Times New Roman CYR"/>
          </w:rPr>
          <w:t>ст. 4</w:t>
        </w:r>
      </w:hyperlink>
      <w:r>
        <w:t xml:space="preserve"> Федерального закона от 17 августа 1995 г. N 147-ФЗ.</w:t>
      </w:r>
    </w:p>
    <w:p w:rsidR="00432812" w:rsidRDefault="00432812">
      <w:r>
        <w:t>Заявителями являются:</w:t>
      </w:r>
    </w:p>
    <w:p w:rsidR="00432812" w:rsidRDefault="00432812">
      <w:r>
        <w:t>- субъекты естественных монополий;</w:t>
      </w:r>
    </w:p>
    <w:p w:rsidR="00432812" w:rsidRDefault="00432812">
      <w:r>
        <w:t>- потребители услуг субъектов естественных монополий, осуществляющие предпринимательскую или иную экономическую деятельность;</w:t>
      </w:r>
    </w:p>
    <w:p w:rsidR="00432812" w:rsidRDefault="00432812">
      <w:r>
        <w:t>- органы исполнительной власти субъектов Российской Федерации в области государственного регулирования тарифов.</w:t>
      </w:r>
    </w:p>
    <w:p w:rsidR="00432812" w:rsidRDefault="00432812">
      <w:r>
        <w:t>Процедура досудебного урегулирования заключается в следующем: заинтересованное лицо обращается в Федеральную службу по тарифам РФ с заявлением о досудебном урегулировании спора. По результатам проведения заседания комиссии руководителем ФСТ либо уполномоченным заместителем руководителя ФСТ принимается одно из следующих решений:</w:t>
      </w:r>
    </w:p>
    <w:p w:rsidR="00432812" w:rsidRDefault="00432812">
      <w:r>
        <w:t>- об удовлетворении требований, указанных в заявлении (полностью или частично);</w:t>
      </w:r>
    </w:p>
    <w:p w:rsidR="00432812" w:rsidRDefault="00432812">
      <w:r>
        <w:t>- об отказе в удовлетворении требований, указанных в заявлении.</w:t>
      </w:r>
    </w:p>
    <w:p w:rsidR="00432812" w:rsidRDefault="00432812">
      <w:r>
        <w:t xml:space="preserve">Решение об удовлетворении требований, указанных в заявлении, принимается в случае нарушения респондентом действующего законодательства в области установления и применения цен (тарифов), регулируемых в соответствии с </w:t>
      </w:r>
      <w:hyperlink r:id="rId408" w:history="1">
        <w:r>
          <w:rPr>
            <w:rStyle w:val="a4"/>
            <w:rFonts w:cs="Times New Roman CYR"/>
          </w:rPr>
          <w:t>Федеральным законом</w:t>
        </w:r>
      </w:hyperlink>
      <w:r>
        <w:t xml:space="preserve"> от 17 августа 1995 г. N 147-ФЗ. Решение об отказе в удовлетворении требований, указанных в заявлении, принимается в случае отсутствия нарушения респондентом действующего законодательства в области установления и применения цен (тарифов), регулируемых в соответствии с Федеральным законом от 17 августа 1995 г. N 147-ФЗ, по вопросам, являющимся предметом рассмотрения спора.</w:t>
      </w:r>
    </w:p>
    <w:p w:rsidR="00432812" w:rsidRDefault="00432812">
      <w:r>
        <w:t>Решение, принятое ФСТ по результатам рассмотрения спора, оформляется в форме приказа ФСТ, который визируется уполномоченными лицами ФСТ и подписывается руководителем ФСТ либо уполномоченным заместителем руководителя ФСТ.</w:t>
      </w:r>
    </w:p>
    <w:p w:rsidR="00432812" w:rsidRDefault="00432812">
      <w:r>
        <w:t xml:space="preserve">10) Федеральная служба по тарифам РФ, помимо изложенного выше,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 Напомним, что комментируемый закон в </w:t>
      </w:r>
      <w:hyperlink r:id="rId409" w:history="1">
        <w:r>
          <w:rPr>
            <w:rStyle w:val="a4"/>
            <w:rFonts w:cs="Times New Roman CYR"/>
          </w:rPr>
          <w:t>ст. 9</w:t>
        </w:r>
      </w:hyperlink>
      <w:r>
        <w:t xml:space="preserve"> предусматривает следующие методы регулирования:</w:t>
      </w:r>
    </w:p>
    <w:p w:rsidR="00432812" w:rsidRDefault="00432812">
      <w:r>
        <w:t>- метод экономически обоснованных расходов (затрат);</w:t>
      </w:r>
    </w:p>
    <w:p w:rsidR="00432812" w:rsidRDefault="00432812">
      <w:r>
        <w:t>- метод индексации установленных тарифов;</w:t>
      </w:r>
    </w:p>
    <w:p w:rsidR="00432812" w:rsidRDefault="00432812">
      <w:r>
        <w:t>- метод обеспечения доходности инвестированного капитала;</w:t>
      </w:r>
    </w:p>
    <w:p w:rsidR="00432812" w:rsidRDefault="00432812">
      <w:r>
        <w:t>- метод сравнения аналогов.</w:t>
      </w:r>
    </w:p>
    <w:p w:rsidR="00432812" w:rsidRDefault="00432812">
      <w:r>
        <w:t xml:space="preserve">Порядок рассмотрения разногласий содержится в </w:t>
      </w:r>
      <w:hyperlink r:id="rId410" w:history="1">
        <w:r>
          <w:rPr>
            <w:rStyle w:val="a4"/>
            <w:rFonts w:cs="Times New Roman CYR"/>
          </w:rPr>
          <w:t>постановлении</w:t>
        </w:r>
      </w:hyperlink>
      <w:r>
        <w:t xml:space="preserve"> Правительства РФ от 20 июля 2011 г. N 583 "О порядке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w:t>
      </w:r>
    </w:p>
    <w:p w:rsidR="00432812" w:rsidRDefault="00432812">
      <w:r>
        <w:t xml:space="preserve">3. Помимо федеральных органов исполнительной власти, полномочиями по государственному регулированию цен (тарифов) в области теплоснабжения наделены органы исполнительной власти субъектов Российской Федерации. Такими органами являются Региональные энергетические комиссии. Их функции и права во многом схожи с функциями и правами федерального органа исполнительной власти, о котором говорилось выше. В частности, аналогично Федеральной службе по тарифам РФ, региональные энергетические комиссии наделены правом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комментируемым </w:t>
      </w:r>
      <w:hyperlink r:id="rId411" w:history="1">
        <w:r>
          <w:rPr>
            <w:rStyle w:val="a4"/>
            <w:rFonts w:cs="Times New Roman CYR"/>
          </w:rPr>
          <w:t>законом</w:t>
        </w:r>
      </w:hyperlink>
      <w:r>
        <w:t>,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432812" w:rsidRDefault="00432812">
      <w:r>
        <w:t xml:space="preserve">Кроме того, органы исполнительной власти субъектов Российской Федерации наделенные полномочиями в сфере теплоснабжения, устанавливают тарифы, перечень которых приведен в </w:t>
      </w:r>
      <w:hyperlink r:id="rId412" w:history="1">
        <w:r>
          <w:rPr>
            <w:rStyle w:val="a4"/>
            <w:rFonts w:cs="Times New Roman CYR"/>
          </w:rPr>
          <w:t>ст. 8</w:t>
        </w:r>
      </w:hyperlink>
      <w:r>
        <w:t xml:space="preserve"> комментируемого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432812" w:rsidRDefault="00432812">
      <w:r>
        <w:t xml:space="preserve">В </w:t>
      </w:r>
      <w:hyperlink r:id="rId413" w:history="1">
        <w:r>
          <w:rPr>
            <w:rStyle w:val="a4"/>
            <w:rFonts w:cs="Times New Roman CYR"/>
          </w:rPr>
          <w:t>ст. 8</w:t>
        </w:r>
      </w:hyperlink>
      <w:r>
        <w:t xml:space="preserve"> комментируемого закона, к которой отсылает нас </w:t>
      </w:r>
      <w:hyperlink r:id="rId414" w:history="1">
        <w:r>
          <w:rPr>
            <w:rStyle w:val="a4"/>
            <w:rFonts w:cs="Times New Roman CYR"/>
          </w:rPr>
          <w:t>п. 1 ч. 3</w:t>
        </w:r>
      </w:hyperlink>
      <w:r>
        <w:t xml:space="preserve"> рассматриваемой статьи, указано, что регулированию подлежат следующие тарифы:</w:t>
      </w:r>
    </w:p>
    <w:p w:rsidR="00432812" w:rsidRDefault="00432812">
      <w:r>
        <w:t>-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432812" w:rsidRDefault="00432812">
      <w:r>
        <w:t>- тарифы на тепловую энергию (мощность), поставляемую теплоснабжающими организациями потребителям;</w:t>
      </w:r>
    </w:p>
    <w:p w:rsidR="00432812" w:rsidRDefault="00432812">
      <w:r>
        <w:t>-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432812" w:rsidRDefault="00432812">
      <w:r>
        <w:t>-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432812" w:rsidRDefault="00432812">
      <w:r>
        <w:t>- тарифы на теплоноситель, поставляемый теплоснабжающими организациями потребителям, другим теплоснабжающим организациям;</w:t>
      </w:r>
    </w:p>
    <w:p w:rsidR="00432812" w:rsidRDefault="00432812">
      <w:r>
        <w:t>-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432812" w:rsidRDefault="00432812">
      <w:r>
        <w:t>- тарифы на услуги по передаче тепловой энергии, теплоносителя;</w:t>
      </w:r>
    </w:p>
    <w:p w:rsidR="00432812" w:rsidRDefault="00432812">
      <w:r>
        <w:t>- плата за услуги по поддержанию резервной тепловой мощности при отсутствии потребления тепловой энергии;</w:t>
      </w:r>
    </w:p>
    <w:p w:rsidR="00432812" w:rsidRDefault="00432812">
      <w:r>
        <w:t>- плата за подключение (технологическое присоединение) к системе теплоснабжения.</w:t>
      </w:r>
    </w:p>
    <w:p w:rsidR="00432812" w:rsidRDefault="00432812">
      <w:r>
        <w:t xml:space="preserve">В процессе установления тарифов орган исполнительной власти субъекта Российской Федерации должен руководствоваться комментируемым </w:t>
      </w:r>
      <w:hyperlink r:id="rId415" w:history="1">
        <w:r>
          <w:rPr>
            <w:rStyle w:val="a4"/>
            <w:rFonts w:cs="Times New Roman CYR"/>
          </w:rPr>
          <w:t>законом</w:t>
        </w:r>
      </w:hyperlink>
      <w:r>
        <w:t xml:space="preserve"> и иными законами федерального уровня в области теплоснабжения, </w:t>
      </w:r>
      <w:hyperlink r:id="rId416" w:history="1">
        <w:r>
          <w:rPr>
            <w:rStyle w:val="a4"/>
            <w:rFonts w:cs="Times New Roman CYR"/>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(утв. </w:t>
      </w:r>
      <w:hyperlink r:id="rId417" w:history="1">
        <w:r>
          <w:rPr>
            <w:rStyle w:val="a4"/>
            <w:rFonts w:cs="Times New Roman CYR"/>
          </w:rPr>
          <w:t>приказом</w:t>
        </w:r>
      </w:hyperlink>
      <w:r>
        <w:t xml:space="preserve"> ФСТ России от 06 августа 2004 г. N 20-э/2), </w:t>
      </w:r>
      <w:hyperlink r:id="rId418" w:history="1">
        <w:r>
          <w:rPr>
            <w:rStyle w:val="a4"/>
            <w:rFonts w:cs="Times New Roman CYR"/>
          </w:rPr>
          <w:t>постановлением</w:t>
        </w:r>
      </w:hyperlink>
      <w:r>
        <w:t xml:space="preserve"> Правительства РФ от 22 октября 2012 г. N 1075 "О ценообразовании в сфере теплоснабжения", а также регламентом конкретной энергетической комиссии.</w:t>
      </w:r>
    </w:p>
    <w:p w:rsidR="00432812" w:rsidRDefault="00432812">
      <w:r>
        <w:t>На примере Региональной энергетической комиссии Свердловской области рассмотрим порядок установления тарифов (</w:t>
      </w:r>
      <w:hyperlink r:id="rId419" w:history="1">
        <w:r>
          <w:rPr>
            <w:rStyle w:val="a4"/>
            <w:rFonts w:cs="Times New Roman CYR"/>
          </w:rPr>
          <w:t>постановление</w:t>
        </w:r>
      </w:hyperlink>
      <w:r>
        <w:t xml:space="preserve"> Региональной энергетической комиссии Свердловской области от 08 октября 2008 г. N 114-ПК "Об утверждении Регламента Региональной энергетической комиссии Свердловской области"). Решение об установлении тарифа принимается в форме постановления на заседании Правления Региональной энергетической комиссии Свердловской области. Проект постановления разрабатывается соответствующим структурным подразделением комиссии и представляется на заседание Правления. Подготовленные в Региональной энергетической комиссии Свердловской области проекты правовых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вносятся в Правительство Свердловской области в соответствии с требованиями, установленными Регламентом Правительства Свердловской области.</w:t>
      </w:r>
    </w:p>
    <w:p w:rsidR="00432812" w:rsidRDefault="00432812">
      <w:r>
        <w:t>Контроль за применением цен (тарифов) в сфере теплоснабжения осуществляется, в том числе, путем проведения проверок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 Например, Региональная энергетическая комиссия Свердловской области</w:t>
      </w:r>
      <w:hyperlink w:anchor="sub_99915" w:history="1">
        <w:r>
          <w:rPr>
            <w:rStyle w:val="a4"/>
            <w:rFonts w:cs="Times New Roman CYR"/>
          </w:rPr>
          <w:t>*(15)</w:t>
        </w:r>
      </w:hyperlink>
      <w:r>
        <w:t xml:space="preserve"> в рамках осуществления своих полномочий вправе производить документальные проверки, выездные проверки.</w:t>
      </w:r>
    </w:p>
    <w:p w:rsidR="00432812" w:rsidRDefault="00432812">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подлежащей государственному регулированию и связанные с исполнением ими требованием,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и требований, установленных муниципальными правовыми актами, исполнением предписаний и постановлений Региональной энергетической комиссии Свердловской области.</w:t>
      </w:r>
    </w:p>
    <w:p w:rsidR="00432812" w:rsidRDefault="00432812">
      <w:r>
        <w:t>В процессе проведения документарной проверки должностными лицами Региональной энергетической комиссии Свердловской области в первую очередь рассматриваются документы юридического лица, индивидуального предпринимателя, имеющиеся в распоряжении Региональной энергетической комиссии Свердловской области, в том числе акты предыдущих проверок, материалы рассмотрения дел об административных правонарушениях, расчетные материалы для утверждения цен (тарифов, расценок, наценок, надбавок, индексов, ставок, размеров платы) и иные документы о результатах осуществленного в отношении этих юридического лица, индивидуального предпринимателя государственного контроля (надзора).</w:t>
      </w:r>
    </w:p>
    <w:p w:rsidR="00432812" w:rsidRDefault="00432812">
      <w:r>
        <w:t>В случае если достоверность сведений, содержащихся в документах, имеющихся в распоряжении Региональной энергетической комиссии 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Региональная энергетическая комиссия Свердловской области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432812" w:rsidRDefault="00432812">
      <w:r>
        <w:t>В течение десяти рабочих дней со дня получения мотивированного запроса юридическое лицо, индивидуальный предприниматель обязаны направить в Региональную энергетическую комиссию Свердловской области указанные в запросе документы.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Региональной энергетической комиссии Свердловской области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812" w:rsidRDefault="00432812">
      <w:r>
        <w:t>Предметом выездной проверки являются содержащиеся в документах юридического лица, индивидуального предпринимателя сведения, а также информация о производимых и (или) реализуемых юридическим лицом, индивидуальным предпринимателем товарах (выполняемых работах, предоставляемых услугах) и принимаемые им меры по исполнению обязательных требований и требований, установленных муниципальными правовыми актами.</w:t>
      </w:r>
    </w:p>
    <w:p w:rsidR="00432812" w:rsidRDefault="00432812">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юридического лица, вытекающая из деятельности его филиала, проводится по месту нахождения филиала юридического лица.</w:t>
      </w:r>
    </w:p>
    <w:p w:rsidR="00432812" w:rsidRDefault="00432812">
      <w:r>
        <w:t>Кроме того, проверки могут быть плановыми и неплановыми. Плановые проверки производятся не чаще чем один раз в три года. В свою очередь внеплановые проверки проводятся в случаях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или поступления в Региональную энергетическую комиссию Свердловской области обращений и заявлений граждан о фактах нарушения прав потребителей (в случае обращения граждан, права которых нарушены), связанных с нарушением порядка ценообразования и (или) применения регулируемых государством цен (тарифов, расценок, наценок, надбавок, индексов, ставок, размеров платы).</w:t>
      </w:r>
    </w:p>
    <w:p w:rsidR="00432812" w:rsidRDefault="00432812">
      <w:r>
        <w:t>В рамках осуществления полномочия по контролю за использованием инвестиционных ресурсов, включенных в регулируемые государством цены (тарифы) в сфере теплоснабжения, органы исполнительной власти субъектов Российской Федерации производят мониторинг вех объектов инвестиционных программ хозяйствующих субъектов и возврата (использования) сумм источников финансирования. Источником финансирования инвестиционной программы можно считать такой источник средств, за счет которого были фактически проведены мероприятия, предусмотренные конкретной инвестиционной программой. Возврат средств предполагает возмещение теплоснабжающей организации понесенных расходов на финансирование мероприятий в рамках инвестиционной программы.</w:t>
      </w:r>
    </w:p>
    <w:p w:rsidR="00432812" w:rsidRDefault="00432812">
      <w:hyperlink r:id="rId420" w:history="1">
        <w:r>
          <w:rPr>
            <w:rStyle w:val="a4"/>
            <w:rFonts w:cs="Times New Roman CYR"/>
          </w:rPr>
          <w:t>Постановлением</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установлен порядок осуществления государственного контроля (надзора) в области регулируемых государством цен (тарифов) ФСТ России и требования к организации и осуществлению государственного контроля (надзора) органами исполнительной власти субъектов РФ в области государственного регулирования цен (тарифов) (региональный государственный контроль (надзор). Государственный контроль (надзор) осуществляется в отношении регулирования цен (тарифов) в сфере теплоснабжения, в том числе в части соблюдения стандартов раскрытия информации в сфере теплоснабжения.</w:t>
      </w:r>
    </w:p>
    <w:p w:rsidR="00432812" w:rsidRDefault="00432812">
      <w:r>
        <w:t xml:space="preserve">В соответствии с данным </w:t>
      </w:r>
      <w:hyperlink r:id="rId421" w:history="1">
        <w:r>
          <w:rPr>
            <w:rStyle w:val="a4"/>
            <w:rFonts w:cs="Times New Roman CYR"/>
          </w:rPr>
          <w:t>постановлением</w:t>
        </w:r>
      </w:hyperlink>
      <w:r>
        <w:t xml:space="preserve"> федеральный государственный контроль (надзор) в части использования инвестиционных ресурсов, включенных в регулируемые государством цены (тарифы), осуществляется по вопросам целевого использования субъектами теплоснабжения инвестиционных ресурсов, включенных в регулируемые государством цены (тарифы) в сфере теплоснабжения, с учетом сроков реализации мероприятий, предусмотренных инвестиционными программами данных субъектов теплоснабжения, утвержденными в установленном порядке.</w:t>
      </w:r>
    </w:p>
    <w:p w:rsidR="00432812" w:rsidRDefault="00432812">
      <w:r>
        <w:t>Для целей осуществления государственного контроля (надзора) в отношении использования инвестиционных ресурсов, включенных в регулируемые государством цены (тарифы) в сфере электроэнергетики и в сфере теплоснабжения, субъекты электроэнергетики и организации, осуществляющие регулируемые виды деятельности в сфере теплоснабжения, по запросу органа государственного контроля (надзора) представляют:</w:t>
      </w:r>
    </w:p>
    <w:p w:rsidR="00432812" w:rsidRDefault="00432812">
      <w:r>
        <w:t>- утвержденные инвестиционные программы;</w:t>
      </w:r>
    </w:p>
    <w:p w:rsidR="00432812" w:rsidRDefault="00432812">
      <w:r>
        <w:t xml:space="preserve">- отчеты об использовании инвестиционных ресурсов, включенных в регулируемые государством цены (тарифы) в электроэнергетике или сфере теплоснабжения, по </w:t>
      </w:r>
      <w:hyperlink r:id="rId422" w:history="1">
        <w:r>
          <w:rPr>
            <w:rStyle w:val="a4"/>
            <w:rFonts w:cs="Times New Roman CYR"/>
          </w:rPr>
          <w:t>форме</w:t>
        </w:r>
      </w:hyperlink>
      <w:r>
        <w:t>, утверждаемой ФСТ России, в том числе о выполнении графиков их реализации.</w:t>
      </w:r>
    </w:p>
    <w:p w:rsidR="00432812" w:rsidRDefault="00432812">
      <w:hyperlink r:id="rId423" w:history="1">
        <w:r>
          <w:rPr>
            <w:rStyle w:val="a4"/>
            <w:rFonts w:cs="Times New Roman CYR"/>
          </w:rPr>
          <w:t>Приказом</w:t>
        </w:r>
      </w:hyperlink>
      <w:r>
        <w:t xml:space="preserve"> ФСТ России от 20 февраля 2014 г. N 202-Э была утверждена </w:t>
      </w:r>
      <w:hyperlink r:id="rId424" w:history="1">
        <w:r>
          <w:rPr>
            <w:rStyle w:val="a4"/>
            <w:rFonts w:cs="Times New Roman CYR"/>
          </w:rPr>
          <w:t>форма</w:t>
        </w:r>
      </w:hyperlink>
      <w:r>
        <w:t xml:space="preserve">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 Приказом ФСТ от 20 февраля 2014 г. N 201-Э утверждена также </w:t>
      </w:r>
      <w:hyperlink r:id="rId425" w:history="1">
        <w:r>
          <w:rPr>
            <w:rStyle w:val="a4"/>
            <w:rFonts w:cs="Times New Roman CYR"/>
          </w:rPr>
          <w:t>форма</w:t>
        </w:r>
      </w:hyperlink>
      <w:r>
        <w:t xml:space="preserve"> отчета о проведении систематического наблюдения и анализа за соблюдением стандартов раскрытия информации и </w:t>
      </w:r>
      <w:hyperlink r:id="rId426" w:history="1">
        <w:r>
          <w:rPr>
            <w:rStyle w:val="a4"/>
            <w:rFonts w:cs="Times New Roman CYR"/>
          </w:rPr>
          <w:t>отчета</w:t>
        </w:r>
      </w:hyperlink>
      <w:r>
        <w:t xml:space="preserve">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 в сфере теплоснабжения. </w:t>
      </w:r>
      <w:hyperlink r:id="rId427" w:history="1">
        <w:r>
          <w:rPr>
            <w:rStyle w:val="a4"/>
            <w:rFonts w:cs="Times New Roman CYR"/>
          </w:rPr>
          <w:t>Стандарты</w:t>
        </w:r>
      </w:hyperlink>
      <w:r>
        <w:t xml:space="preserve"> раскрытия информации теплоснабжающими организациями, теплосетевыми организациями и органами регулирования утверждены </w:t>
      </w:r>
      <w:hyperlink r:id="rId428" w:history="1">
        <w:r>
          <w:rPr>
            <w:rStyle w:val="a4"/>
            <w:rFonts w:cs="Times New Roman CYR"/>
          </w:rPr>
          <w:t>постановлением</w:t>
        </w:r>
      </w:hyperlink>
      <w:r>
        <w:t xml:space="preserve"> Правительства РФ от 5 июля 2013 г. N 570.</w:t>
      </w:r>
    </w:p>
    <w:p w:rsidR="00432812" w:rsidRDefault="00432812">
      <w:r>
        <w:t xml:space="preserve">Основания и порядок отмены регулирования тарифов на тепловую энергию (мощность) предусмотрены </w:t>
      </w:r>
      <w:hyperlink r:id="rId429" w:history="1">
        <w:r>
          <w:rPr>
            <w:rStyle w:val="a4"/>
            <w:rFonts w:cs="Times New Roman CYR"/>
          </w:rPr>
          <w:t>ст. 12</w:t>
        </w:r>
      </w:hyperlink>
      <w:r>
        <w:t xml:space="preserve"> комментируемого закона. Не вдаваясь в подробности указанной статьи, о которых можно узнать из соответствующего комментария, отметим некоторые моменты. В процедуре отмены тарифов участвуют, помимо органа исполнительной власти субъекта Российской Федерации, орган местного самоуправления, антимонопольная служба, а также организации, осуществляющие регулируемые виды деятельности. Из анализа ст. 12 следует, что основанием к отмене может быть только возможность осуществления экономически оправданного перехода в состояние конкурентного товарного рынка.</w:t>
      </w:r>
    </w:p>
    <w:p w:rsidR="00432812" w:rsidRDefault="00432812">
      <w:hyperlink r:id="rId430" w:history="1">
        <w:r>
          <w:rPr>
            <w:rStyle w:val="a4"/>
            <w:rFonts w:cs="Times New Roman CYR"/>
          </w:rPr>
          <w:t>Пункт 7 ч. 3</w:t>
        </w:r>
      </w:hyperlink>
      <w:r>
        <w:t xml:space="preserve"> комментируемой статьи определяет, что органы исполнительной власти субъектов Российской Федерации в области государственного регулирования цен (тарифов) осуществляют также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 </w:t>
      </w:r>
      <w:hyperlink r:id="rId431" w:history="1">
        <w:r>
          <w:rPr>
            <w:rStyle w:val="a4"/>
            <w:rFonts w:cs="Times New Roman CYR"/>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утверждены </w:t>
      </w:r>
      <w:hyperlink r:id="rId432"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4. </w:t>
      </w:r>
      <w:hyperlink r:id="rId433" w:history="1">
        <w:r>
          <w:rPr>
            <w:rStyle w:val="a4"/>
            <w:rFonts w:cs="Times New Roman CYR"/>
          </w:rPr>
          <w:t>Частью 4</w:t>
        </w:r>
      </w:hyperlink>
      <w:r>
        <w:t xml:space="preserve"> комментируемой статьи регулируется вопрос о ценах на тепловую энергию, устанавливаемых в тех случаях, когда источник теплоснабжения находится в одном регионе, а потребители в другом. Как уже указывалось ранее, этот вопрос урегулирован </w:t>
      </w:r>
      <w:hyperlink r:id="rId434" w:history="1">
        <w:r>
          <w:rPr>
            <w:rStyle w:val="a4"/>
            <w:rFonts w:cs="Times New Roman CYR"/>
          </w:rPr>
          <w:t>постановлением</w:t>
        </w:r>
      </w:hyperlink>
      <w:r>
        <w:t xml:space="preserve"> Правительства РФ от 19 августа 2011 г. N 706. Согласование производится Федеральной службой по тарифам РФ на основании обращения органа регулирования. При этом устанавливается следующий порядок согласования. К обращению прилагаются документы:</w:t>
      </w:r>
    </w:p>
    <w:p w:rsidR="00432812" w:rsidRDefault="00432812">
      <w:r>
        <w:t>а) проект решения органа регулирования об установлении цен (тарифов) в сфере теплоснабжения;</w:t>
      </w:r>
    </w:p>
    <w:p w:rsidR="00432812" w:rsidRDefault="00432812">
      <w:r>
        <w:t>б) протокол заседания органа регулирования по вопросу установления цен (тарифов) в сфере теплоснабжения;</w:t>
      </w:r>
    </w:p>
    <w:p w:rsidR="00432812" w:rsidRDefault="00432812">
      <w:r>
        <w:t>в) экспертное заключение органа регулирования об утверждении цен (тарифов) в сфере теплоснабжения;</w:t>
      </w:r>
    </w:p>
    <w:p w:rsidR="00432812" w:rsidRDefault="00432812">
      <w:r>
        <w:t>г) расчет цен (тарифов) в сфере теплоснабжения;</w:t>
      </w:r>
    </w:p>
    <w:p w:rsidR="00432812" w:rsidRDefault="00432812">
      <w:r>
        <w:t>д) анализ тарифных и социально-экономических последствий принятия решения об установлении цен (тарифов) в сфере теплоснабжения;</w:t>
      </w:r>
    </w:p>
    <w:p w:rsidR="00432812" w:rsidRDefault="00432812">
      <w:r>
        <w:t>е) документы, подтверждающие экономическую обоснованность принятия решения об установлении цен (тарифов) в сфере теплоснабжения;</w:t>
      </w:r>
    </w:p>
    <w:p w:rsidR="00432812" w:rsidRDefault="00432812">
      <w:r>
        <w:t>ж) схема теплоснабжения.</w:t>
      </w:r>
    </w:p>
    <w:p w:rsidR="00432812" w:rsidRDefault="00432812">
      <w:r>
        <w:t>Федеральная служба по тарифам РФ в случае необходимости может привлечь к рассмотрению обращения организации, осуществляющие регулируемую деятельность, и потребителей, права и обязанности которых могут быть затронуты решением органа регулирования. Федеральная служба по тарифам РФ рассматривает обращение и принимает решение о согласовании или об отказе в согласовании цен (тарифов) в сфере теплоснабжения в течение 30 дней со дня принятия обращения к рассмотрению. При принятии решения Федеральная служба по тарифам РФ исходит из необходимости обеспечения баланса экономических интересов поставщиков и потребителей тепловой энергии и возмещения экономически обоснованных расходов, которые производит поставщик для осуществления регулируемой деятельности в течение расчетного периода регулирования. Решение Федеральной службы по тарифам РФ оформляется в форме приказа, копия которого направляется в орган регулирования в течение 7 дней со дня принятия соответствующего решения.</w:t>
      </w:r>
    </w:p>
    <w:p w:rsidR="00432812" w:rsidRDefault="00432812">
      <w:bookmarkStart w:id="13" w:name="sub_75"/>
      <w:r>
        <w:t>5. Помимо полномочий Федеральной службы по тарифам РФ, органа исполнительной власти субъекта Российской Федерации, комментируемая статья (</w:t>
      </w:r>
      <w:hyperlink r:id="rId435" w:history="1">
        <w:r>
          <w:rPr>
            <w:rStyle w:val="a4"/>
            <w:rFonts w:cs="Times New Roman CYR"/>
          </w:rPr>
          <w:t>ч. 5-8</w:t>
        </w:r>
      </w:hyperlink>
      <w:r>
        <w:t>) указывает на полномочия органов местного самоуправления, относя к ним:</w:t>
      </w:r>
    </w:p>
    <w:bookmarkEnd w:id="13"/>
    <w:p w:rsidR="00432812" w:rsidRDefault="00432812">
      <w:r>
        <w:t>- возможность обращения с предложением о принятии решения об отмене регулирования цен на тепловую энергию;</w:t>
      </w:r>
    </w:p>
    <w:p w:rsidR="00432812" w:rsidRDefault="00432812">
      <w:r>
        <w:t>- утверждение инвестиционных программ организаций, осуществляющих регулируемые виды деятельности в сфере теплоснабжения (в том случае, если это предусмотрено законами субъектов Российской Федерации);</w:t>
      </w:r>
    </w:p>
    <w:p w:rsidR="00432812" w:rsidRDefault="00432812">
      <w:r>
        <w:t>- установление тарифов на тепловую энергию, отпускаемую непосредственно источниками тепловой энергии в том случае, если источник тепловой энергии и потребитель находятся на территории одного муниципального образования, а также в том случае, если источник тепловой энергии не работает в режиме комбинированной выработки;</w:t>
      </w:r>
    </w:p>
    <w:p w:rsidR="00432812" w:rsidRDefault="00432812">
      <w:r>
        <w:t>- установление тарифов на тепловую энергию в том случае, если муниципальное образование является участником теплоснабжающей организации, осуществляющей деятельность на территории муниципального образования или в случае, если теплоснабжающая организация является муниципальным унитарным предприятием.</w:t>
      </w:r>
    </w:p>
    <w:p w:rsidR="00432812" w:rsidRDefault="00432812">
      <w:r>
        <w:t xml:space="preserve">В качестве меры контроля за деятельностью органов местного самоуправлении в сфере установления тарифов комментируемая </w:t>
      </w:r>
      <w:hyperlink r:id="rId436" w:history="1">
        <w:r>
          <w:rPr>
            <w:rStyle w:val="a4"/>
            <w:rFonts w:cs="Times New Roman CYR"/>
          </w:rPr>
          <w:t>статья</w:t>
        </w:r>
      </w:hyperlink>
      <w:r>
        <w:t xml:space="preserve"> предусматривает возможность упрощенного порядка отмены решений, противоречащих действующему законодательству, или принятых за пределами компетенции органа местного самоуправления. В данном случае надзирающая функция принадлежит органу исполнительной субъекта Российской Федерации, который может отменить такое решение.</w:t>
      </w:r>
    </w:p>
    <w:p w:rsidR="00432812" w:rsidRDefault="00432812">
      <w:r>
        <w:t xml:space="preserve">6. </w:t>
      </w:r>
      <w:hyperlink r:id="rId437" w:history="1">
        <w:r>
          <w:rPr>
            <w:rStyle w:val="a4"/>
            <w:rFonts w:cs="Times New Roman CYR"/>
          </w:rPr>
          <w:t>Части 9-15 ст. 7</w:t>
        </w:r>
      </w:hyperlink>
      <w:r>
        <w:t xml:space="preserve"> комментируемого закона были введены </w:t>
      </w:r>
      <w:hyperlink r:id="rId438" w:history="1">
        <w:r>
          <w:rPr>
            <w:rStyle w:val="a4"/>
            <w:rFonts w:cs="Times New Roman CYR"/>
          </w:rPr>
          <w:t>Федеральным законом</w:t>
        </w:r>
      </w:hyperlink>
      <w:r>
        <w:t xml:space="preserve"> от 04 июня 2011 г. N 123-ФЗ "О внесении изменений в Жилищный кодекс Российской Федерации и отдельные законодательные акты Российской Федерации". Частями 9 и </w:t>
      </w:r>
      <w:hyperlink r:id="rId439" w:history="1">
        <w:r>
          <w:rPr>
            <w:rStyle w:val="a4"/>
            <w:rFonts w:cs="Times New Roman CYR"/>
          </w:rPr>
          <w:t>10</w:t>
        </w:r>
      </w:hyperlink>
      <w:r>
        <w:t xml:space="preserve"> комментируемой статьи на теплоснабжающие организации, теплосетевые организации, органы регулирования возложена обязанность по раскрытию информации.</w:t>
      </w:r>
    </w:p>
    <w:p w:rsidR="00432812" w:rsidRDefault="00432812">
      <w:r>
        <w:t xml:space="preserve">В настоящее время действуют </w:t>
      </w:r>
      <w:hyperlink r:id="rId440" w:history="1">
        <w:r>
          <w:rPr>
            <w:rStyle w:val="a4"/>
            <w:rFonts w:cs="Times New Roman CYR"/>
          </w:rPr>
          <w:t>Стандарты</w:t>
        </w:r>
      </w:hyperlink>
      <w:r>
        <w:t xml:space="preserve"> раскрытия информации теплоснабжающими организациями, теплосетевыми организациями и органами регулирования, утвержденные </w:t>
      </w:r>
      <w:hyperlink r:id="rId441" w:history="1">
        <w:r>
          <w:rPr>
            <w:rStyle w:val="a4"/>
            <w:rFonts w:cs="Times New Roman CYR"/>
          </w:rPr>
          <w:t>постановлением</w:t>
        </w:r>
      </w:hyperlink>
      <w:r>
        <w:t xml:space="preserve"> Правительства РФ от 5 июля 2013 г. N 570. Стандарты устанавливают состав, порядок, сроки и периодичность предоставления информации, подлежащей раскрытию теплоснабжающими организациями, теплосетевыми организациями (далее - регулируемые организации), а также органами регулирования.</w:t>
      </w:r>
    </w:p>
    <w:p w:rsidR="00432812" w:rsidRDefault="00432812">
      <w:r>
        <w:t>Прежде всего, под раскрытием информации понимается обеспечение доступа к информации неограниченного круга лиц независимо от цели получения указанной информации. Регулируемыми организациями информация раскрывается путем:</w:t>
      </w:r>
    </w:p>
    <w:p w:rsidR="00432812" w:rsidRDefault="00432812">
      <w:r>
        <w:t>- путем опубликования ее на официальном сайте в сети "Интернет" и в печатных изданиях;</w:t>
      </w:r>
    </w:p>
    <w:p w:rsidR="00432812" w:rsidRDefault="00432812">
      <w:r>
        <w:t>- путем предоставления информации на основании письменных запросов потребителей товаров и услуг регулируемых организаций.</w:t>
      </w:r>
    </w:p>
    <w:p w:rsidR="00432812" w:rsidRDefault="00432812">
      <w:r>
        <w:t>Срок доступности такой информации составляет 5 лет.</w:t>
      </w:r>
    </w:p>
    <w:p w:rsidR="00432812" w:rsidRDefault="00432812">
      <w:r>
        <w:t>Регулируемой организацией подлежит раскрытию информация:</w:t>
      </w:r>
    </w:p>
    <w:p w:rsidR="00432812" w:rsidRDefault="00432812">
      <w:r>
        <w:t>1) о регулируемой организации (общая информация);</w:t>
      </w:r>
    </w:p>
    <w:p w:rsidR="00432812" w:rsidRDefault="00432812">
      <w:r>
        <w:t>2) о ценах (тарифах) на регулируемые товары (услуги);</w:t>
      </w:r>
    </w:p>
    <w:p w:rsidR="00432812" w:rsidRDefault="00432812">
      <w:r>
        <w:t>3)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432812" w:rsidRDefault="00432812">
      <w:r>
        <w:t>4) об основных потребительских характеристиках регулируемых товаров и услуг регулируемой организации;</w:t>
      </w:r>
    </w:p>
    <w:p w:rsidR="00432812" w:rsidRDefault="00432812">
      <w:r>
        <w:t>5) об инвестиционных программах регулируемой организации и отчетах об их реализации;</w:t>
      </w:r>
    </w:p>
    <w:p w:rsidR="00432812" w:rsidRDefault="00432812">
      <w:r>
        <w:t>6)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432812" w:rsidRDefault="00432812">
      <w:r>
        <w:t>7)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432812" w:rsidRDefault="00432812">
      <w:r>
        <w:t>8)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432812" w:rsidRDefault="00432812">
      <w:r>
        <w:t>9)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432812" w:rsidRDefault="00432812">
      <w:r>
        <w:t>10) о предложении регулируемой организации об установлении цен (тарифов) в сфере теплоснабжения.</w:t>
      </w:r>
    </w:p>
    <w:p w:rsidR="00432812" w:rsidRDefault="00432812">
      <w:r>
        <w:t>Помимо указанного выше, теплоснабжающие и теплосетевые организации обязаны предоставлять информацию по письменному запросу потребителя. Предоставление информации по письменному запросу потребителя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Письменный запрос, поступивший в адрес регулируемой организации, подлежит регистрации в день его поступления с присвоением ему регистрационного номера. В письменном запросе, подписанном потребителем, указываются регулируемая организация,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 Регулируемой организацией ведется учет письменных запросов потребителей, а также хранятся копии ответов на такие запросы в течение 3 лет.</w:t>
      </w:r>
    </w:p>
    <w:p w:rsidR="00432812" w:rsidRDefault="00432812">
      <w:r>
        <w:t xml:space="preserve">В свою очередь федеральный орган исполнительной власти в области государственного регулирования тарифов в сфере теплоснабжения также обязан раскрывать информацию, определенную Стандартами. Органы исполнительной власти субъекта РФ в области государственного регулирования цен (тарифов) или органы местного самоуправления поселения или городского округа в случае наделения его законом субъекта РФ полномочиями по государственному регулированию цен (тарифов) (орган тарифного регулирования) раскрывают информацию согласно названным </w:t>
      </w:r>
      <w:hyperlink r:id="rId442" w:history="1">
        <w:r>
          <w:rPr>
            <w:rStyle w:val="a4"/>
            <w:rFonts w:cs="Times New Roman CYR"/>
          </w:rPr>
          <w:t>Стандартам</w:t>
        </w:r>
      </w:hyperlink>
      <w:r>
        <w:t>.</w:t>
      </w:r>
    </w:p>
    <w:p w:rsidR="00432812" w:rsidRDefault="00432812">
      <w:r>
        <w:t>Помимо представленного выше, органам исполнительной власти субъектов Российской Федерации предоставлено право утверждать формы предоставления информации и порядок их заполнения. Это полномочие призвано учитывать специфику местности (например, отсутствие регулярной связи и сети Интернет), а также особенности деятельности организаций на территории конкретного субъекта Российской Федерации.</w:t>
      </w:r>
    </w:p>
    <w:p w:rsidR="00432812" w:rsidRDefault="00432812">
      <w:r>
        <w:t xml:space="preserve">Исключением из обязанности по предоставлению информации является предоставление информации, являющейся государственной тайной. В соответствии с </w:t>
      </w:r>
      <w:hyperlink r:id="rId443" w:history="1">
        <w:r>
          <w:rPr>
            <w:rStyle w:val="a4"/>
            <w:rFonts w:cs="Times New Roman CYR"/>
          </w:rPr>
          <w:t>Федеральным законом</w:t>
        </w:r>
      </w:hyperlink>
      <w:r>
        <w:t xml:space="preserve"> от 21 июля 1993 г. N 5485-I "О государственной тайне" к последней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Помимо государственной тайны, иных исключений комментируемый </w:t>
      </w:r>
      <w:hyperlink r:id="rId444" w:history="1">
        <w:r>
          <w:rPr>
            <w:rStyle w:val="a4"/>
            <w:rFonts w:cs="Times New Roman CYR"/>
          </w:rPr>
          <w:t>закон</w:t>
        </w:r>
      </w:hyperlink>
      <w:r>
        <w:t xml:space="preserve"> не делает, в том числе это касается коммерческой тайны. Поскольку теплоснабжение относится к регулируемой деятельности, это накладывает определенные ограничения, например, сведения, подлежащие раскрытию в соответствии со стандартами раскрытия информации, не могут быть признаны теплоснабжающей или теплосетевой организацией ее коммерческой тайной.</w:t>
      </w:r>
    </w:p>
    <w:p w:rsidR="00432812" w:rsidRDefault="00432812">
      <w:r>
        <w:t xml:space="preserve">7. </w:t>
      </w:r>
      <w:hyperlink r:id="rId445" w:history="1">
        <w:r>
          <w:rPr>
            <w:rStyle w:val="a4"/>
            <w:rFonts w:cs="Times New Roman CYR"/>
          </w:rPr>
          <w:t>Части 14</w:t>
        </w:r>
      </w:hyperlink>
      <w:r>
        <w:t xml:space="preserve"> и </w:t>
      </w:r>
      <w:hyperlink r:id="rId446" w:history="1">
        <w:r>
          <w:rPr>
            <w:rStyle w:val="a4"/>
            <w:rFonts w:cs="Times New Roman CYR"/>
          </w:rPr>
          <w:t>15</w:t>
        </w:r>
      </w:hyperlink>
      <w:r>
        <w:t xml:space="preserve"> разграничивают полномочия по контролю за соблюдением стандартов раскрытия информации, устанавливая, что контроль за раскрытием информации теплосетевыми организациями и теплоснабжающими организациями осуществляет орган исполнительной власти субъекта Российской Федерации, а за ним, в свою очередь, Федеральная служба по тарифам РФ.</w:t>
      </w:r>
    </w:p>
    <w:p w:rsidR="00432812" w:rsidRDefault="00432812">
      <w:hyperlink r:id="rId447" w:history="1">
        <w:r>
          <w:rPr>
            <w:rStyle w:val="a4"/>
            <w:rFonts w:cs="Times New Roman CYR"/>
          </w:rPr>
          <w:t>Постановлением</w:t>
        </w:r>
      </w:hyperlink>
      <w:r>
        <w:t xml:space="preserve"> Правительства РФ от 28 сентября 2010 г. N 764 были утверждены </w:t>
      </w:r>
      <w:hyperlink r:id="rId448" w:history="1">
        <w:r>
          <w:rPr>
            <w:rStyle w:val="a4"/>
            <w:rFonts w:cs="Times New Roman CYR"/>
          </w:rPr>
          <w:t>Правила</w:t>
        </w:r>
      </w:hyperlink>
      <w:r>
        <w:t xml:space="preserve"> осуществления контроля за соблюдением субъектами естественных монополий стандартов раскрытия информации. Данные Правила определяют порядок осуществления контроля за соблюдением стандартов раскрытия информации, подлежащей свободному доступу субъектами естественных монополий (субъекты регулирования). Указанное постановление находится в явном противоречии с комментируемой </w:t>
      </w:r>
      <w:hyperlink r:id="rId449" w:history="1">
        <w:r>
          <w:rPr>
            <w:rStyle w:val="a4"/>
            <w:rFonts w:cs="Times New Roman CYR"/>
          </w:rPr>
          <w:t>статьей</w:t>
        </w:r>
      </w:hyperlink>
      <w:r>
        <w:t>, вместе с тем в него изменения не вносились, и оно является действующим на сегодняшний день. Оно устанавливает, что контроль осуществляется:</w:t>
      </w:r>
    </w:p>
    <w:p w:rsidR="00432812" w:rsidRDefault="00432812">
      <w:r>
        <w:t>- Федеральной службой по тарифам РФ - по вопросам государственного регулирования естественных монополий;</w:t>
      </w:r>
    </w:p>
    <w:p w:rsidR="00432812" w:rsidRDefault="00432812">
      <w:r>
        <w:t>- Федеральной антимонопольной службой РФ - по вопросам соблюдения антимонопольного законодательства Российской Федерации и законодательства Российской Федерации о естественных монополиях в пределах установленных полномочий антимонопольного органа;</w:t>
      </w:r>
    </w:p>
    <w:p w:rsidR="00432812" w:rsidRDefault="00432812">
      <w:r>
        <w:t>- Министерством связи и массовых коммуникаций РФ - по вопросам соблюдения форм, сроков и периодичности раскрытия информации, утверждаемых указанным министерством в соответствии со стандартами раскрытия информации в области оказания услуг связи;</w:t>
      </w:r>
    </w:p>
    <w:p w:rsidR="00432812" w:rsidRDefault="00432812">
      <w:r>
        <w:t>- Министерством энергетики РФ - по вопросам соблюдения форм раскрытия информации, утверждаемых указанным министерством в соответствии со стандартами раскрытия информации субъектами оптового и розничных рынков электрической энергии;</w:t>
      </w:r>
    </w:p>
    <w:p w:rsidR="00432812" w:rsidRDefault="00432812">
      <w:r>
        <w:t>- уполномоченными органами исполнительной власти субъектов Российской Федерации в пределах их полномочий - по вопросам государственного регулирования тарифов.</w:t>
      </w:r>
    </w:p>
    <w:p w:rsidR="00432812" w:rsidRDefault="00432812">
      <w:r>
        <w:t>Контроль осуществляется в отношении: факта раскрытия информации; источника опубликования информации, избранного субъектом регулирования; сроков и периодичности раскрытия информации; полноты раскрытия информации; порядка уведомления органа по контролю об источниках опубликования информации; форм предоставления информации и соблюдения правил заполнения этих форм; достоверности раскрытой информации;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432812" w:rsidRDefault="00432812">
      <w:r>
        <w:t>Постановлением предусмотрены следующие формы контроля:</w:t>
      </w:r>
    </w:p>
    <w:p w:rsidR="00432812" w:rsidRDefault="00432812">
      <w:r>
        <w:t xml:space="preserve">- систематическое наблюдение и анализ информации применительно к </w:t>
      </w:r>
      <w:hyperlink r:id="rId450" w:history="1">
        <w:r>
          <w:rPr>
            <w:rStyle w:val="a4"/>
            <w:rFonts w:cs="Times New Roman CYR"/>
          </w:rPr>
          <w:t>подпунктам "а"-"е" п. 4</w:t>
        </w:r>
      </w:hyperlink>
      <w:r>
        <w:t xml:space="preserve"> Правил;</w:t>
      </w:r>
    </w:p>
    <w:p w:rsidR="00432812" w:rsidRDefault="00432812">
      <w:r>
        <w:t>- проведение плановых и внеплановых проверок;</w:t>
      </w:r>
    </w:p>
    <w:p w:rsidR="00432812" w:rsidRDefault="00432812">
      <w:r>
        <w:t>-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w:t>
      </w:r>
    </w:p>
    <w:p w:rsidR="00432812" w:rsidRDefault="00432812">
      <w:r>
        <w:t>-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w:t>
      </w:r>
    </w:p>
    <w:p w:rsidR="00432812" w:rsidRDefault="00432812"/>
    <w:bookmarkStart w:id="14" w:name="sub_8"/>
    <w:p w:rsidR="00432812" w:rsidRDefault="00432812">
      <w:pPr>
        <w:pStyle w:val="a5"/>
      </w:pPr>
      <w:r>
        <w:fldChar w:fldCharType="begin"/>
      </w:r>
      <w:r>
        <w:instrText>HYPERLINK "http://internet.garant.ru/document/redirect/12177489/8"</w:instrText>
      </w:r>
      <w:r>
        <w:fldChar w:fldCharType="separate"/>
      </w:r>
      <w:r>
        <w:rPr>
          <w:rStyle w:val="a4"/>
          <w:rFonts w:cs="Times New Roman CYR"/>
        </w:rPr>
        <w:t>Статья 8</w:t>
      </w:r>
      <w:r>
        <w:fldChar w:fldCharType="end"/>
      </w:r>
      <w:r>
        <w:t>. Виды цен (тарифов) в сфере теплоснабжения</w:t>
      </w:r>
    </w:p>
    <w:bookmarkEnd w:id="14"/>
    <w:p w:rsidR="00432812" w:rsidRDefault="00432812">
      <w:r>
        <w:t xml:space="preserve">1. </w:t>
      </w:r>
      <w:hyperlink r:id="rId451" w:history="1">
        <w:r>
          <w:rPr>
            <w:rStyle w:val="a4"/>
            <w:rFonts w:cs="Times New Roman CYR"/>
          </w:rPr>
          <w:t>Часть 1</w:t>
        </w:r>
      </w:hyperlink>
      <w:r>
        <w:t xml:space="preserve"> комментируемой статьи определяет тарифы и цены в сфере теплоснабжения, которые подлежат регулированию. В соответствии с </w:t>
      </w:r>
      <w:hyperlink r:id="rId452" w:history="1">
        <w:r>
          <w:rPr>
            <w:rStyle w:val="a4"/>
            <w:rFonts w:cs="Times New Roman CYR"/>
          </w:rPr>
          <w:t>ч. 2</w:t>
        </w:r>
      </w:hyperlink>
      <w:r>
        <w:t xml:space="preserve"> комментируемой статьи данный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432812" w:rsidRDefault="00432812">
      <w:hyperlink r:id="rId453" w:history="1">
        <w:r>
          <w:rPr>
            <w:rStyle w:val="a4"/>
            <w:rFonts w:cs="Times New Roman CYR"/>
          </w:rPr>
          <w:t>Основы</w:t>
        </w:r>
      </w:hyperlink>
      <w:r>
        <w:t xml:space="preserve"> ценообразования в сфере теплоснабжения (утв. </w:t>
      </w:r>
      <w:hyperlink r:id="rId454" w:history="1">
        <w:r>
          <w:rPr>
            <w:rStyle w:val="a4"/>
            <w:rFonts w:cs="Times New Roman CYR"/>
          </w:rPr>
          <w:t>постановлением</w:t>
        </w:r>
      </w:hyperlink>
      <w:r>
        <w:t xml:space="preserve"> Правительства РФ от 22 октября 2012 г. N 1075) определяют, что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 К регулируемым ценам (тарифам) на товары и услуги в сфере теплоснабжения относятся:</w:t>
      </w:r>
    </w:p>
    <w:p w:rsidR="00432812" w:rsidRDefault="00432812">
      <w:r>
        <w:t>1) предельные (минимальные и (или) максимальные) уровни тарифов:</w:t>
      </w:r>
    </w:p>
    <w:p w:rsidR="00432812" w:rsidRDefault="00432812">
      <w:r>
        <w:t>-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432812" w:rsidRDefault="00432812">
      <w:r>
        <w:t>- на тепловую энергию (мощность), поставляемую теплоснабжающими организациями потребителям;</w:t>
      </w:r>
    </w:p>
    <w:p w:rsidR="00432812" w:rsidRDefault="00432812">
      <w:r>
        <w:t>2) тарифы:</w:t>
      </w:r>
    </w:p>
    <w:p w:rsidR="00432812" w:rsidRDefault="00432812">
      <w:r>
        <w:t>-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432812" w:rsidRDefault="00432812">
      <w:r>
        <w:t>- 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432812" w:rsidRDefault="00432812">
      <w:r>
        <w:t>- на тепловую энергию (мощность), поставляемую другим теплоснабжающим организациям теплоснабжающими организациями;</w:t>
      </w:r>
    </w:p>
    <w:p w:rsidR="00432812" w:rsidRDefault="00432812">
      <w:r>
        <w:t>- на теплоноситель, поставляемый теплоснабжающими организациями потребителям, другим теплоснабжающим организациям;</w:t>
      </w:r>
    </w:p>
    <w:p w:rsidR="00432812" w:rsidRDefault="00432812">
      <w:r>
        <w:t>- на услуги по передаче тепловой энергии и теплоносителя;</w:t>
      </w:r>
    </w:p>
    <w:p w:rsidR="00432812" w:rsidRDefault="00432812">
      <w:r>
        <w:t>- тарифы на горячую воду в открытых системах теплоснабжения (горячего водоснабжения);</w:t>
      </w:r>
    </w:p>
    <w:p w:rsidR="00432812" w:rsidRDefault="00432812">
      <w:r>
        <w:t>3)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432812" w:rsidRDefault="00432812">
      <w:r>
        <w:t>4) плата за подключение к системе теплоснабжения.</w:t>
      </w:r>
    </w:p>
    <w:p w:rsidR="00432812" w:rsidRDefault="00432812">
      <w:r>
        <w:t xml:space="preserve">Плата за подключение к системе теплоснабжения определяется в соответствии с комментируемым </w:t>
      </w:r>
      <w:hyperlink r:id="rId455" w:history="1">
        <w:r>
          <w:rPr>
            <w:rStyle w:val="a4"/>
            <w:rFonts w:cs="Times New Roman CYR"/>
          </w:rPr>
          <w:t>законом</w:t>
        </w:r>
      </w:hyperlink>
      <w:r>
        <w:t xml:space="preserve">, градостроительным законодательством РФ, </w:t>
      </w:r>
      <w:hyperlink r:id="rId456" w:history="1">
        <w:r>
          <w:rPr>
            <w:rStyle w:val="a4"/>
            <w:rFonts w:cs="Times New Roman CYR"/>
          </w:rPr>
          <w:t>Основами</w:t>
        </w:r>
      </w:hyperlink>
      <w:r>
        <w:t xml:space="preserve"> ценообразования в сфере теплоснабжения и Правилами регулирования цен (тарифов) (утв. </w:t>
      </w:r>
      <w:hyperlink r:id="rId457" w:history="1">
        <w:r>
          <w:rPr>
            <w:rStyle w:val="a4"/>
            <w:rFonts w:cs="Times New Roman CYR"/>
          </w:rPr>
          <w:t>постановлением</w:t>
        </w:r>
      </w:hyperlink>
      <w:r>
        <w:t xml:space="preserve"> Правительства РФ от 22 октября 2012 г. N 1075), а также </w:t>
      </w:r>
      <w:hyperlink r:id="rId458" w:history="1">
        <w:r>
          <w:rPr>
            <w:rStyle w:val="a4"/>
            <w:rFonts w:cs="Times New Roman CYR"/>
          </w:rPr>
          <w:t>Правилами</w:t>
        </w:r>
      </w:hyperlink>
      <w:r>
        <w:t xml:space="preserve"> подключения к системам теплоснабжения (утв. </w:t>
      </w:r>
      <w:hyperlink r:id="rId459" w:history="1">
        <w:r>
          <w:rPr>
            <w:rStyle w:val="a4"/>
            <w:rFonts w:cs="Times New Roman CYR"/>
          </w:rPr>
          <w:t>постановлением</w:t>
        </w:r>
      </w:hyperlink>
      <w:r>
        <w:t xml:space="preserve"> Правительства РФ от 16 апреля 2012 г. N 307), и </w:t>
      </w:r>
      <w:hyperlink r:id="rId460" w:history="1">
        <w:r>
          <w:rPr>
            <w:rStyle w:val="a4"/>
            <w:rFonts w:cs="Times New Roman CYR"/>
          </w:rPr>
          <w:t>Методическими указаниями</w:t>
        </w:r>
      </w:hyperlink>
      <w:r>
        <w:t xml:space="preserve"> (утв. </w:t>
      </w:r>
      <w:hyperlink r:id="rId461" w:history="1">
        <w:r>
          <w:rPr>
            <w:rStyle w:val="a4"/>
            <w:rFonts w:cs="Times New Roman CYR"/>
          </w:rPr>
          <w:t>приказом</w:t>
        </w:r>
      </w:hyperlink>
      <w:r>
        <w:t xml:space="preserve"> ФСТ России от 13 июня 2013 г. N 760-э).</w:t>
      </w:r>
    </w:p>
    <w:p w:rsidR="00432812" w:rsidRDefault="00432812">
      <w:r>
        <w:t>Плата за подключение к системе теплоснабжения определяется для каждого потребителя, в отношении которого принято решение о подключении к системе теплоснабжения исходя из подключаемой тепловой нагрузки.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432812" w:rsidRDefault="00432812">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432812" w:rsidRDefault="00432812">
      <w:r>
        <w:t xml:space="preserve">Стоимость мероприятий, включаемых в состав платы за подключение, определяется в соответствии с </w:t>
      </w:r>
      <w:hyperlink r:id="rId462" w:history="1">
        <w:r>
          <w:rPr>
            <w:rStyle w:val="a4"/>
            <w:rFonts w:cs="Times New Roman CYR"/>
          </w:rPr>
          <w:t>Методическими указаниями</w:t>
        </w:r>
      </w:hyperlink>
      <w:r>
        <w:t xml:space="preserve"> (утв. </w:t>
      </w:r>
      <w:hyperlink r:id="rId463" w:history="1">
        <w:r>
          <w:rPr>
            <w:rStyle w:val="a4"/>
            <w:rFonts w:cs="Times New Roman CYR"/>
          </w:rPr>
          <w:t>приказом</w:t>
        </w:r>
      </w:hyperlink>
      <w:r>
        <w:t xml:space="preserve"> ФСТ России от 13 июня 2013 г. N 760-э)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432812" w:rsidRDefault="00432812">
      <w:r>
        <w:t>В размер платы за подключение, устанавливаемой в индивидуальном порядке, включаются средства для компенсации регулируемой организации:</w:t>
      </w:r>
    </w:p>
    <w:p w:rsidR="00432812" w:rsidRDefault="00432812">
      <w:r>
        <w:t>1) расходов на проведение мероприятий по подключению объекта капитального строительства потребителя, в том числе - застройщика;</w:t>
      </w:r>
    </w:p>
    <w:p w:rsidR="00432812" w:rsidRDefault="00432812">
      <w:r>
        <w:t>2)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432812" w:rsidRDefault="00432812">
      <w:r>
        <w:t>3)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432812" w:rsidRDefault="00432812">
      <w:r>
        <w:t>4) налога на прибыль, определяемого в соответствии с налоговым законодательством.</w:t>
      </w:r>
    </w:p>
    <w:p w:rsidR="00432812" w:rsidRDefault="00432812">
      <w:r>
        <w:t xml:space="preserve">Регулирование цен (тарифов) в сфере теплоснабжения осуществляется органами регулирования в соответствии с принципами регулирования, предусмотренными комментируемым </w:t>
      </w:r>
      <w:hyperlink r:id="rId464" w:history="1">
        <w:r>
          <w:rPr>
            <w:rStyle w:val="a4"/>
            <w:rFonts w:cs="Times New Roman CYR"/>
          </w:rPr>
          <w:t>законом</w:t>
        </w:r>
      </w:hyperlink>
      <w:r>
        <w:t xml:space="preserve">, Основы ценообразования в сфере теплоснабжения и </w:t>
      </w:r>
      <w:hyperlink r:id="rId465" w:history="1">
        <w:r>
          <w:rPr>
            <w:rStyle w:val="a4"/>
            <w:rFonts w:cs="Times New Roman CYR"/>
          </w:rPr>
          <w:t>Правилами</w:t>
        </w:r>
      </w:hyperlink>
      <w:r>
        <w:t xml:space="preserve"> регулирования цен (тарифов) (утв. </w:t>
      </w:r>
      <w:hyperlink r:id="rId466" w:history="1">
        <w:r>
          <w:rPr>
            <w:rStyle w:val="a4"/>
            <w:rFonts w:cs="Times New Roman CYR"/>
          </w:rPr>
          <w:t>постановлением</w:t>
        </w:r>
      </w:hyperlink>
      <w:r>
        <w:t xml:space="preserve"> Правительства РФ от 22 октября 2012 г. N 1075), а также иными нормативными правовыми актами Российской Федерации в сфере теплоснабжения.</w:t>
      </w:r>
    </w:p>
    <w:p w:rsidR="00432812" w:rsidRDefault="00432812">
      <w:r>
        <w:t xml:space="preserve">Следует отметить, что цены (тарифы) на товары и услуги в сфере теплоснабжения, не перечисленные в </w:t>
      </w:r>
      <w:hyperlink r:id="rId467" w:history="1">
        <w:r>
          <w:rPr>
            <w:rStyle w:val="a4"/>
            <w:rFonts w:cs="Times New Roman CYR"/>
          </w:rPr>
          <w:t>ч. 1</w:t>
        </w:r>
      </w:hyperlink>
      <w:r>
        <w:t xml:space="preserve"> комментируемой статьи, определяются соглашением сторон и регулированию не подлежат. К нерегулируемым ценам в сфере теплоснабжения, в том числе, относятся:</w:t>
      </w:r>
    </w:p>
    <w:p w:rsidR="00432812" w:rsidRDefault="00432812">
      <w:r>
        <w:t>1)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432812" w:rsidRDefault="00432812">
      <w:r>
        <w:t>2)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432812" w:rsidRDefault="00432812">
      <w:r>
        <w:t>3)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432812" w:rsidRDefault="00432812">
      <w:r>
        <w:t xml:space="preserve">4)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468" w:history="1">
        <w:r>
          <w:rPr>
            <w:rStyle w:val="a4"/>
            <w:rFonts w:cs="Times New Roman CYR"/>
          </w:rPr>
          <w:t>ч. 3 ст. 16</w:t>
        </w:r>
      </w:hyperlink>
      <w:r>
        <w:t xml:space="preserve"> комментируемого закона и не относящихся к отдельным категориям социально значимых потребителей;</w:t>
      </w:r>
    </w:p>
    <w:p w:rsidR="00432812" w:rsidRDefault="00432812">
      <w:r>
        <w:t xml:space="preserve">5) цены в системе теплоснабжения, в отношении которой отменено регулирование цен (тарифов) в порядке, установленном комментируемым </w:t>
      </w:r>
      <w:hyperlink r:id="rId469" w:history="1">
        <w:r>
          <w:rPr>
            <w:rStyle w:val="a4"/>
            <w:rFonts w:cs="Times New Roman CYR"/>
          </w:rPr>
          <w:t>законом</w:t>
        </w:r>
      </w:hyperlink>
      <w:r>
        <w:t xml:space="preserve">, </w:t>
      </w:r>
      <w:hyperlink r:id="rId470" w:history="1">
        <w:r>
          <w:rPr>
            <w:rStyle w:val="a4"/>
            <w:rFonts w:cs="Times New Roman CYR"/>
          </w:rPr>
          <w:t>Основами</w:t>
        </w:r>
      </w:hyperlink>
      <w:r>
        <w:t xml:space="preserve"> ценообразования в сфере теплоснабжения и </w:t>
      </w:r>
      <w:hyperlink r:id="rId471" w:history="1">
        <w:r>
          <w:rPr>
            <w:rStyle w:val="a4"/>
            <w:rFonts w:cs="Times New Roman CYR"/>
          </w:rPr>
          <w:t>Правилами</w:t>
        </w:r>
      </w:hyperlink>
      <w:r>
        <w:t xml:space="preserve"> регулирования цен (тарифов) (утв. </w:t>
      </w:r>
      <w:hyperlink r:id="rId472" w:history="1">
        <w:r>
          <w:rPr>
            <w:rStyle w:val="a4"/>
            <w:rFonts w:cs="Times New Roman CYR"/>
          </w:rPr>
          <w:t>постановлением</w:t>
        </w:r>
      </w:hyperlink>
      <w:r>
        <w:t xml:space="preserve"> Правительства РФ от 22 октября 2012 г. N 1075).</w:t>
      </w:r>
    </w:p>
    <w:p w:rsidR="00432812" w:rsidRDefault="00432812">
      <w:hyperlink r:id="rId473" w:history="1">
        <w:r>
          <w:rPr>
            <w:rStyle w:val="a4"/>
            <w:rFonts w:cs="Times New Roman CYR"/>
          </w:rPr>
          <w:t>Приказом</w:t>
        </w:r>
      </w:hyperlink>
      <w:r>
        <w:t xml:space="preserve"> Федеральной службы по тарифам от 13 июня 2013 г. N 760-э были утверждены </w:t>
      </w:r>
      <w:hyperlink r:id="rId474" w:history="1">
        <w:r>
          <w:rPr>
            <w:rStyle w:val="a4"/>
            <w:rFonts w:cs="Times New Roman CYR"/>
          </w:rPr>
          <w:t>Методические указания</w:t>
        </w:r>
      </w:hyperlink>
      <w:r>
        <w:t xml:space="preserve"> по расчету регулируемых цен (тарифов) в сфере теплоснабжения.</w:t>
      </w:r>
    </w:p>
    <w:p w:rsidR="00432812" w:rsidRDefault="00432812">
      <w:r>
        <w:t xml:space="preserve">2. На основании </w:t>
      </w:r>
      <w:hyperlink r:id="rId475" w:history="1">
        <w:r>
          <w:rPr>
            <w:rStyle w:val="a4"/>
            <w:rFonts w:cs="Times New Roman CYR"/>
          </w:rPr>
          <w:t>ч. 2</w:t>
        </w:r>
      </w:hyperlink>
      <w:r>
        <w:t xml:space="preserve"> комментируемой статьи соглашением сторон договора теплоснабжения или договора поставки тепловой энергии и теплоносителя могут определяться цены на товары в сфере теплоснабжения. При этом цены по соглашению не могут быть выше цен (тарифов) на соответствующие товары в сфере теплоснабжения, установленные органом регулирования в соответствии с </w:t>
      </w:r>
      <w:hyperlink r:id="rId476" w:history="1">
        <w:r>
          <w:rPr>
            <w:rStyle w:val="a4"/>
            <w:rFonts w:cs="Times New Roman CYR"/>
          </w:rPr>
          <w:t>Основами</w:t>
        </w:r>
      </w:hyperlink>
      <w:r>
        <w:t xml:space="preserve"> ценообразования в сфере теплоснабжения и </w:t>
      </w:r>
      <w:hyperlink r:id="rId477" w:history="1">
        <w:r>
          <w:rPr>
            <w:rStyle w:val="a4"/>
            <w:rFonts w:cs="Times New Roman CYR"/>
          </w:rPr>
          <w:t>Правилами</w:t>
        </w:r>
      </w:hyperlink>
      <w:r>
        <w:t xml:space="preserve"> регулирования цен (тарифов) в сфере теплоснабжения, утвержденными </w:t>
      </w:r>
      <w:hyperlink r:id="rId478" w:history="1">
        <w:r>
          <w:rPr>
            <w:rStyle w:val="a4"/>
            <w:rFonts w:cs="Times New Roman CYR"/>
          </w:rPr>
          <w:t>постановлением</w:t>
        </w:r>
      </w:hyperlink>
      <w:r>
        <w:t xml:space="preserve"> Правительства РФ от 22 октября 2012 г. N 1075.</w:t>
      </w:r>
    </w:p>
    <w:p w:rsidR="00432812" w:rsidRDefault="00432812">
      <w:r>
        <w:t>Соглашением сторон договора теплоснабжения или договора поставки тепловой энергии (мощности) или теплоносителя, определяются следующие виды цен на товары в сфере теплоснабжения:</w:t>
      </w:r>
    </w:p>
    <w:p w:rsidR="00432812" w:rsidRDefault="00432812">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432812" w:rsidRDefault="00432812">
      <w:r>
        <w:t>2) цены на теплоноситель в виде пара, поставляемый теплоснабжающими организациями потребителям, другим теплоснабжающим организациям;</w:t>
      </w:r>
    </w:p>
    <w:p w:rsidR="00432812" w:rsidRDefault="00432812">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432812" w:rsidRDefault="00432812">
      <w:r>
        <w:t xml:space="preserve">Между тем, согласно </w:t>
      </w:r>
      <w:hyperlink r:id="rId479" w:history="1">
        <w:r>
          <w:rPr>
            <w:rStyle w:val="a4"/>
            <w:rFonts w:cs="Times New Roman CYR"/>
          </w:rPr>
          <w:t>ч. 2.2.</w:t>
        </w:r>
      </w:hyperlink>
      <w:r>
        <w:t xml:space="preserve"> комментируемой статьи с 1 января 2018 года не могут определяться соглашением сторон следующие виды цен:</w:t>
      </w:r>
    </w:p>
    <w:p w:rsidR="00432812" w:rsidRDefault="00432812">
      <w:r>
        <w:t>1) цены по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432812" w:rsidRDefault="00432812">
      <w:r>
        <w:t>2) цены на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432812" w:rsidRDefault="00432812">
      <w:r>
        <w:t xml:space="preserve">В этой связи необходимо отметить, что данные положения были внесены в текст комментируемого закона </w:t>
      </w:r>
      <w:hyperlink r:id="rId480" w:history="1">
        <w:r>
          <w:rPr>
            <w:rStyle w:val="a4"/>
            <w:rFonts w:cs="Times New Roman CYR"/>
          </w:rPr>
          <w:t>Федеральным законом</w:t>
        </w:r>
      </w:hyperlink>
      <w:r>
        <w:t xml:space="preserve"> от 1 декабря 2014 г. N 404-ФЗ в целях поэтапной отмены государственного регулирования тарифов на поставку тепловой энергии и теплоносителя в виде пара, а также на поставку тепловой энергии и теплоносителя в виде горячей воды потребителям, присоединенным непосредственно к коллекторам источников тепловой энергии. Так, в частности, до 31 декабря 2017 года вводится режим, при котором теплоснабжающим организациям дается право предоставлять потребителям тепловой энергии скидки по отношению к установленному тарифу. С 1 января 2018 года регулирование данных тарифов отменяется полностью, за исключением тарифов для потребителей, приобретающих тепловую энергию, произведенную на источнике с установленной мощностью до 10 Гкал/ч, или потребляющих менее 50 тыс. Гкал в год. Для таких потребителей дата полной отмены тарифного регулирования будет определена по решению Правительства РФ (</w:t>
      </w:r>
      <w:hyperlink r:id="rId481" w:history="1">
        <w:r>
          <w:rPr>
            <w:rStyle w:val="a4"/>
            <w:rFonts w:cs="Times New Roman CYR"/>
          </w:rPr>
          <w:t>ч. 2.3.</w:t>
        </w:r>
      </w:hyperlink>
      <w:r>
        <w:t>).</w:t>
      </w:r>
    </w:p>
    <w:p w:rsidR="00432812" w:rsidRDefault="00432812">
      <w:r>
        <w:t xml:space="preserve">3. Во исполнение принципа соблюдения баланса интересов теплоснабжающих организаций и потребителей, закрепленного </w:t>
      </w:r>
      <w:hyperlink r:id="rId482" w:history="1">
        <w:r>
          <w:rPr>
            <w:rStyle w:val="a4"/>
            <w:rFonts w:cs="Times New Roman CYR"/>
          </w:rPr>
          <w:t>ст. 3</w:t>
        </w:r>
      </w:hyperlink>
      <w:r>
        <w:t xml:space="preserve"> комментируемого закона, законодатель предусмотрел индивидуализацию регулирования тарифов. Поскольку различные субъекты Российской Федерации испытывают различную потребность в тепловой энергии, а также имеют различные потенциальные возможности выработки тепловой энергии на своей территории, индивидуальный подход к установлению тарифов не только обоснован, но и просто необходим. Помимо индивидуализации по субъектному признаку, тарифы устанавливаются дифференцировано и по отношению к виду регулируемой деятельности. В частности, отдельному тарифицированию подлежит деятельность по:</w:t>
      </w:r>
    </w:p>
    <w:p w:rsidR="00432812" w:rsidRDefault="00432812">
      <w:r>
        <w:t>- реализации тепловой энергии, теплоносителя;</w:t>
      </w:r>
    </w:p>
    <w:p w:rsidR="00432812" w:rsidRDefault="00432812">
      <w:r>
        <w:t>- передаче тепловой энергии, теплоносителя;</w:t>
      </w:r>
    </w:p>
    <w:p w:rsidR="00432812" w:rsidRDefault="00432812">
      <w:r>
        <w:t>- поддержанию резервной тепловой мощности.</w:t>
      </w:r>
    </w:p>
    <w:p w:rsidR="00432812" w:rsidRDefault="00432812">
      <w:r>
        <w:t>Конкретизируя данное положение, законодатель указывает, что тариф, устанавливаемый на тепловую энергию, которую теплоснабжающая организация реализует потребителю, должен включать в себя затраты на передачу тепловой энергии, теплоносителя, но только в том случае, если сети не принадлежат данной теплоснабжающей организации. Такой подход представляется весьма оправданным и логичным. В том случае, когда тепловые сети не принадлежат непосредственно теплоснабжающей организации, за их использование взимается плата, что не может не отразиться на себестоимости тепловой энергии и тарифе для потребителя.</w:t>
      </w:r>
    </w:p>
    <w:p w:rsidR="00432812" w:rsidRDefault="00432812">
      <w:r>
        <w:t>Тарифы в сфере теплоснабжения, устанавливаемые органами регулирования (на тепловую энергию, реализуемую с коллекторов источника тепловой энергии, по каждому источнику тепловой энергии), могут быть дифференцированы также по следующим параметрам:</w:t>
      </w:r>
    </w:p>
    <w:p w:rsidR="00432812" w:rsidRDefault="00432812">
      <w:r>
        <w:t>1) вид теплоносителя (вода, пар);</w:t>
      </w:r>
    </w:p>
    <w:p w:rsidR="00432812" w:rsidRDefault="00432812">
      <w:r>
        <w:t>2) параметры теплоносителя;</w:t>
      </w:r>
    </w:p>
    <w:p w:rsidR="00432812" w:rsidRDefault="00432812">
      <w:r>
        <w:t>3) системы теплоснабжения;</w:t>
      </w:r>
    </w:p>
    <w:p w:rsidR="00432812" w:rsidRDefault="00432812">
      <w:r>
        <w:t>4)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432812" w:rsidRDefault="00432812">
      <w:r>
        <w:t>5) категории надежности теплоснабжения потребителей;</w:t>
      </w:r>
    </w:p>
    <w:p w:rsidR="00432812" w:rsidRDefault="00432812">
      <w:r>
        <w:t>6) средняя продолжительность потребления за отопительный период (пиковое или базовое потребление);</w:t>
      </w:r>
    </w:p>
    <w:p w:rsidR="00432812" w:rsidRDefault="00432812">
      <w:r>
        <w:t>7) категории (группы) потребителей (покупателей).</w:t>
      </w:r>
    </w:p>
    <w:p w:rsidR="00432812" w:rsidRDefault="00432812">
      <w:r>
        <w:t xml:space="preserve">В соответствии с </w:t>
      </w:r>
      <w:hyperlink r:id="rId483"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484" w:history="1">
        <w:r>
          <w:rPr>
            <w:rStyle w:val="a4"/>
            <w:rFonts w:cs="Times New Roman CYR"/>
          </w:rPr>
          <w:t>приказом</w:t>
        </w:r>
      </w:hyperlink>
      <w:r>
        <w:t xml:space="preserve"> ФСТ России от 13 июня 2013 г. N 760-э) рассчитываются следующие регулируемые цены (тарифы) в сфере теплоснабжения:</w:t>
      </w:r>
    </w:p>
    <w:p w:rsidR="00432812" w:rsidRDefault="00432812">
      <w:r>
        <w:t>1) тарифы:</w:t>
      </w:r>
    </w:p>
    <w:p w:rsidR="00432812" w:rsidRDefault="00432812">
      <w:r>
        <w:t>-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432812" w:rsidRDefault="00432812">
      <w:r>
        <w:t>- на тепловую энергию (мощность), поставляемую другим теплоснабжающим организациям теплоснабжающими организациями;</w:t>
      </w:r>
    </w:p>
    <w:p w:rsidR="00432812" w:rsidRDefault="00432812">
      <w:r>
        <w:t>- 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432812" w:rsidRDefault="00432812">
      <w:r>
        <w:t>- на теплоноситель, поставляемый теплоснабжающими организациями потребителям, другим теплоснабжающим организациям;</w:t>
      </w:r>
    </w:p>
    <w:p w:rsidR="00432812" w:rsidRDefault="00432812">
      <w:r>
        <w:t>- на услуги по передаче тепловой энергии, теплоносителя;</w:t>
      </w:r>
    </w:p>
    <w:p w:rsidR="00432812" w:rsidRDefault="00432812">
      <w:r>
        <w:t>- на горячую воду в открытых системах теплоснабжения (горячего водоснабжения);</w:t>
      </w:r>
    </w:p>
    <w:p w:rsidR="00432812" w:rsidRDefault="00432812">
      <w:r>
        <w:t>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432812" w:rsidRDefault="00432812">
      <w:r>
        <w:t>3) плата за подключение к системе теплоснабжения.</w:t>
      </w:r>
    </w:p>
    <w:p w:rsidR="00432812" w:rsidRDefault="00432812">
      <w:r>
        <w:t xml:space="preserve">В соответствии с </w:t>
      </w:r>
      <w:hyperlink r:id="rId485" w:history="1">
        <w:r>
          <w:rPr>
            <w:rStyle w:val="a4"/>
            <w:rFonts w:cs="Times New Roman CYR"/>
          </w:rPr>
          <w:t>ч. 3.1.</w:t>
        </w:r>
      </w:hyperlink>
      <w:r>
        <w:t xml:space="preserve"> комментируемой статьи при установлении подлежащих регулированию цен (тарифов) на товары, услуги в сфере теплоснабжения не учитываются прибыль и убытки организации,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432812" w:rsidRDefault="00432812">
      <w:r>
        <w:t xml:space="preserve">Согласно </w:t>
      </w:r>
      <w:hyperlink r:id="rId486" w:history="1">
        <w:r>
          <w:rPr>
            <w:rStyle w:val="a4"/>
            <w:rFonts w:cs="Times New Roman CYR"/>
          </w:rPr>
          <w:t>ч. 3.2.</w:t>
        </w:r>
      </w:hyperlink>
      <w:r>
        <w:t xml:space="preserve">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 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r:id="rId487" w:history="1">
        <w:r>
          <w:rPr>
            <w:rStyle w:val="a4"/>
            <w:rFonts w:cs="Times New Roman CYR"/>
          </w:rPr>
          <w:t>главе VIII</w:t>
        </w:r>
      </w:hyperlink>
      <w:r>
        <w:t xml:space="preserve"> Методических указаний по расчету регулируемых цен (тарифов) в сфере теплоснабжения (утв. </w:t>
      </w:r>
      <w:hyperlink r:id="rId488" w:history="1">
        <w:r>
          <w:rPr>
            <w:rStyle w:val="a4"/>
            <w:rFonts w:cs="Times New Roman CYR"/>
          </w:rPr>
          <w:t>приказом</w:t>
        </w:r>
      </w:hyperlink>
      <w:r>
        <w:t xml:space="preserve"> ФСТ России от 13 июня 2013 г. N 760-э).</w:t>
      </w:r>
    </w:p>
    <w:p w:rsidR="00432812" w:rsidRDefault="00432812">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432812" w:rsidRDefault="00432812">
      <w:r>
        <w:t xml:space="preserve">На основании </w:t>
      </w:r>
      <w:hyperlink r:id="rId489" w:history="1">
        <w:r>
          <w:rPr>
            <w:rStyle w:val="a4"/>
            <w:rFonts w:cs="Times New Roman CYR"/>
          </w:rPr>
          <w:t>ч. 4</w:t>
        </w:r>
      </w:hyperlink>
      <w:r>
        <w:t xml:space="preserve"> комментируемой статьи,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порядке, установленном Основами ценообразования в сфере теплоснабжения.</w:t>
      </w:r>
    </w:p>
    <w:p w:rsidR="00432812" w:rsidRDefault="00432812">
      <w:r>
        <w:t xml:space="preserve">4. На основании </w:t>
      </w:r>
      <w:hyperlink r:id="rId490" w:history="1">
        <w:r>
          <w:rPr>
            <w:rStyle w:val="a4"/>
            <w:rFonts w:cs="Times New Roman CYR"/>
          </w:rPr>
          <w:t>ч. 4</w:t>
        </w:r>
      </w:hyperlink>
      <w:r>
        <w:t xml:space="preserve"> комментируемой статьи,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порядке, установленном Основами ценообразования в сфере теплоснабжения.</w:t>
      </w:r>
    </w:p>
    <w:p w:rsidR="00432812" w:rsidRDefault="00432812">
      <w:r>
        <w:t>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432812" w:rsidRDefault="00432812">
      <w:r>
        <w:t>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432812" w:rsidRDefault="00432812">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491"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492" w:history="1">
        <w:r>
          <w:rPr>
            <w:rStyle w:val="a4"/>
            <w:rFonts w:cs="Times New Roman CYR"/>
          </w:rPr>
          <w:t>приказом</w:t>
        </w:r>
      </w:hyperlink>
      <w:r>
        <w:t xml:space="preserve"> ФСТ России от 13 июня 2013 г. N 760-э).</w:t>
      </w:r>
    </w:p>
    <w:p w:rsidR="00432812" w:rsidRDefault="00432812">
      <w:r>
        <w:t xml:space="preserve">Дополнительно к изложенному выше, хотелось бы остановиться на вопросе о возможности или невозможности применения к регулируемым ценам налога на добавленную стоимость. Вопрос этот в судебной практике и научной литературе обсуждается до настоящего времени, поскольку НК РФ в </w:t>
      </w:r>
      <w:hyperlink r:id="rId493" w:history="1">
        <w:r>
          <w:rPr>
            <w:rStyle w:val="a4"/>
            <w:rFonts w:cs="Times New Roman CYR"/>
          </w:rPr>
          <w:t>ст. 149</w:t>
        </w:r>
      </w:hyperlink>
      <w:r>
        <w:t xml:space="preserve"> под названием "Операции, не подлежащие налогообложению (освобождаемые от налогообложения)" говорит лишь о таких субъектах как жилищно-строительные кооперативы, товарищества собственников жилья, управляющие организации.</w:t>
      </w:r>
    </w:p>
    <w:p w:rsidR="00432812" w:rsidRDefault="00432812">
      <w:r>
        <w:t>Не подлежит налогообложению (освобождаются от налогообложения) на территории Российской Федерации 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w:t>
      </w:r>
    </w:p>
    <w:p w:rsidR="00432812" w:rsidRDefault="00432812">
      <w:r>
        <w:t xml:space="preserve">Приведем пример из судебной практики, касающийся применения НДС к тарифам в сфере теплоснабжения. ОАО ТГК N 2 обратилось в суд с иском к жилищно-строительному кооперативу "Северный" (Кооператив) о взыскании задолженности по оплате счетов-фактур, выставленных на основании договора на отпуск и потребление тепловой энергии в горячей воде, за фактически потребленную тепловую энергию. Суд первой инстанции, рассматривая дело, сделал правомерный вывод о том, что расчеты истца с населением в лице управляющих компаний и товариществ собственников жилья, жилищно-строительных кооперативов должны производиться по тарифам, установленным </w:t>
      </w:r>
      <w:hyperlink r:id="rId494" w:history="1">
        <w:r>
          <w:rPr>
            <w:rStyle w:val="a4"/>
            <w:rFonts w:cs="Times New Roman CYR"/>
          </w:rPr>
          <w:t>постановлением</w:t>
        </w:r>
      </w:hyperlink>
      <w:r>
        <w:t xml:space="preserve"> Департамента по тарифам и ценам Архангельской области от 30 ноября 2009 г. N 67-э/6 для категории "иные потребители".</w:t>
      </w:r>
    </w:p>
    <w:p w:rsidR="00432812" w:rsidRDefault="00432812">
      <w:r>
        <w:t xml:space="preserve">Согласно названному </w:t>
      </w:r>
      <w:hyperlink r:id="rId495" w:history="1">
        <w:r>
          <w:rPr>
            <w:rStyle w:val="a4"/>
            <w:rFonts w:cs="Times New Roman CYR"/>
          </w:rPr>
          <w:t>постановлению</w:t>
        </w:r>
      </w:hyperlink>
      <w:r>
        <w:t xml:space="preserve"> тариф на тепловую энергию для категории "иные потребители", установлен в размере 1 137 руб. 48 коп. При этом в </w:t>
      </w:r>
      <w:hyperlink r:id="rId496" w:history="1">
        <w:r>
          <w:rPr>
            <w:rStyle w:val="a4"/>
            <w:rFonts w:cs="Times New Roman CYR"/>
          </w:rPr>
          <w:t>примечании</w:t>
        </w:r>
      </w:hyperlink>
      <w:r>
        <w:t xml:space="preserve"> указано, что тариф облагается НДС. В силу </w:t>
      </w:r>
      <w:hyperlink r:id="rId497" w:history="1">
        <w:r>
          <w:rPr>
            <w:rStyle w:val="a4"/>
            <w:rFonts w:cs="Times New Roman CYR"/>
          </w:rPr>
          <w:t>п. 1 ст. 154</w:t>
        </w:r>
      </w:hyperlink>
      <w:r>
        <w:t xml:space="preserve"> НК РФ налоговая база при реализации налогоплательщиком товаров (работ, услуг) рассчитывается как стоимость этих товаров (работ, услуг), исчисленная исходя из цен, определяемых согласно ст. 40 НК РФ, без включения в них налога. В силу </w:t>
      </w:r>
      <w:hyperlink r:id="rId498" w:history="1">
        <w:r>
          <w:rPr>
            <w:rStyle w:val="a4"/>
            <w:rFonts w:cs="Times New Roman CYR"/>
          </w:rPr>
          <w:t>п. 13 ст. 40</w:t>
        </w:r>
      </w:hyperlink>
      <w:r>
        <w:t xml:space="preserve"> НК РФ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432812" w:rsidRDefault="00432812">
      <w:r>
        <w:t xml:space="preserve">Таким образом, налогоплательщик (ресурсоснабжающая организация) обязан начислить НДС на тариф, не содержащий этого налога. Порядок начисления НДС един и обусловлен статусом плательщика налога, присвоенным продавцу, а не статусом покупателя. В свою очередь статус покупателя влияет лишь на порядок предъявления суммы НДС (выделения ее в расчетных документах). Следовательно, реализация Кооперативом коммунального ресурса, как и оказание им соответствующей коммунальной услуги населению с предъявлением к уплате суммы НДС, не включенного в тариф уполномоченным органом, соответствует действующему законодательству (см. подробнее </w:t>
      </w:r>
      <w:hyperlink r:id="rId499" w:history="1">
        <w:r>
          <w:rPr>
            <w:rStyle w:val="a4"/>
            <w:rFonts w:cs="Times New Roman CYR"/>
          </w:rPr>
          <w:t>постановление</w:t>
        </w:r>
      </w:hyperlink>
      <w:r>
        <w:t xml:space="preserve"> Федерального Арбитражного Суда Северо-Западного округа от 20 января 2011 г. по делу N А05-5097/2010).</w:t>
      </w:r>
    </w:p>
    <w:p w:rsidR="00432812" w:rsidRDefault="00432812"/>
    <w:bookmarkStart w:id="15" w:name="sub_9"/>
    <w:p w:rsidR="00432812" w:rsidRDefault="00432812">
      <w:pPr>
        <w:pStyle w:val="a5"/>
      </w:pPr>
      <w:r>
        <w:fldChar w:fldCharType="begin"/>
      </w:r>
      <w:r>
        <w:instrText>HYPERLINK "http://internet.garant.ru/document/redirect/12177489/9"</w:instrText>
      </w:r>
      <w:r>
        <w:fldChar w:fldCharType="separate"/>
      </w:r>
      <w:r>
        <w:rPr>
          <w:rStyle w:val="a4"/>
          <w:rFonts w:cs="Times New Roman CYR"/>
        </w:rPr>
        <w:t>Статья 9</w:t>
      </w:r>
      <w:r>
        <w:fldChar w:fldCharType="end"/>
      </w:r>
      <w:r>
        <w:t>. Методы регулирования тарифов в сфере теплоснабжения</w:t>
      </w:r>
    </w:p>
    <w:bookmarkEnd w:id="15"/>
    <w:p w:rsidR="00432812" w:rsidRDefault="00432812">
      <w:r>
        <w:t xml:space="preserve">Важность отношений в области теплоснабжения диктует необходимость их регулирования государством. Широко распространенным способом воздействия со стороны государства является влияние на ценообразование, которое может осуществляться методами, перечисленным в комментируемой </w:t>
      </w:r>
      <w:hyperlink r:id="rId500" w:history="1">
        <w:r>
          <w:rPr>
            <w:rStyle w:val="a4"/>
            <w:rFonts w:cs="Times New Roman CYR"/>
          </w:rPr>
          <w:t>статье</w:t>
        </w:r>
      </w:hyperlink>
      <w:r>
        <w:t>. Целью государственного регулирования является сдерживание инфляции, планирование и мобилизация бюджетных средств, привлечение инвестиций для усовершенствования сетей.</w:t>
      </w:r>
    </w:p>
    <w:p w:rsidR="00432812" w:rsidRDefault="00432812">
      <w:r>
        <w:t xml:space="preserve">1. Метод экономически обоснованных расходов (затрат) предполагает выявление таких расходов, которые были бы целесообразны и в конечном итоге направлены на извлечение прибыли в дальнейшем. Экономическая обоснованность является обсуждаемой темой и среди юристов, и среди экономистов. Она неоднократно упоминается в действующем законодательстве. Например, </w:t>
      </w:r>
      <w:hyperlink r:id="rId501" w:history="1">
        <w:r>
          <w:rPr>
            <w:rStyle w:val="a4"/>
            <w:rFonts w:cs="Times New Roman CYR"/>
          </w:rPr>
          <w:t>ст. 252</w:t>
        </w:r>
      </w:hyperlink>
      <w:r>
        <w:t xml:space="preserve"> НК РФ говорит о том, что расходы, признаваемые для целей налогообложения, должны быть документально подтверждены и экономически обоснованы. Что включает в себя экономическая обоснованность, закон не расшифровывает, но если обратиться к судебной практике, можно увидеть следующий подход.</w:t>
      </w:r>
    </w:p>
    <w:p w:rsidR="00432812" w:rsidRDefault="00432812">
      <w:r>
        <w:t xml:space="preserve">Заявителю необходимо было доказать, что осуществление затрат на исследование рынка алкогольной продукции Российской Федерации, производителей ликероводочной продукции в конкретной ситуации необходимо по экономическим, юридическим, экологическим, социальным или иным основаниям либо связано с получением дохода (или возможностью его получения), либо обусловлено особенностями лесной промышленности, а налоговая инспекция должна опровергнуть его аргументы. При этом налогоплательщик вправе приводить любые доказательства обоснованности (разумности, целесообразности, необходимости) конкретных расходов (см. </w:t>
      </w:r>
      <w:hyperlink r:id="rId502" w:history="1">
        <w:r>
          <w:rPr>
            <w:rStyle w:val="a4"/>
            <w:rFonts w:cs="Times New Roman CYR"/>
          </w:rPr>
          <w:t>постановление</w:t>
        </w:r>
      </w:hyperlink>
      <w:r>
        <w:t xml:space="preserve"> Федерального арбитражного суда Северо-западного округа от 22 сентября 2005 г. N А13-16254/2004-15).</w:t>
      </w:r>
    </w:p>
    <w:p w:rsidR="00432812" w:rsidRDefault="00432812">
      <w:r>
        <w:t xml:space="preserve">Упоминается экономическая обоснованность расходов и в </w:t>
      </w:r>
      <w:hyperlink r:id="rId503" w:history="1">
        <w:r>
          <w:rPr>
            <w:rStyle w:val="a4"/>
            <w:rFonts w:cs="Times New Roman CYR"/>
          </w:rPr>
          <w:t>Основах</w:t>
        </w:r>
      </w:hyperlink>
      <w:r>
        <w:t xml:space="preserve"> ценообразования в отношении электрической и тепловой энергии в Российской Федерации (утв. </w:t>
      </w:r>
      <w:hyperlink r:id="rId504" w:history="1">
        <w:r>
          <w:rPr>
            <w:rStyle w:val="a4"/>
            <w:rFonts w:cs="Times New Roman CYR"/>
          </w:rPr>
          <w:t>постановлением</w:t>
        </w:r>
      </w:hyperlink>
      <w:r>
        <w:t xml:space="preserve"> Правительства РФ от 26 февраля 2004 г. N 109, в настоящее время </w:t>
      </w:r>
      <w:hyperlink r:id="rId505" w:history="1">
        <w:r>
          <w:rPr>
            <w:rStyle w:val="a4"/>
            <w:rFonts w:cs="Times New Roman CYR"/>
          </w:rPr>
          <w:t>утратило силу</w:t>
        </w:r>
      </w:hyperlink>
      <w:r>
        <w:t>).</w:t>
      </w:r>
    </w:p>
    <w:p w:rsidR="00432812" w:rsidRDefault="00432812">
      <w:r>
        <w:t>Данный акт определял следующие последствия отнесения расходов к необоснованным: в случае если по итогам расчетного, в том числе долгосрочного,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в том числе долгосрочный период регулирования. Вместе с тем,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регулируемых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регулируемых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432812" w:rsidRDefault="00432812">
      <w:r>
        <w:t>Таким образом, экономическая обоснованность расходов важна как с точки зрения налогообложения, так и точки зрения регулирования тарифов на тепловую энергию. При использовании метода экономически обоснованных расходов (затрат) регулируемые тарифы (цены)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32812" w:rsidRDefault="00432812">
      <w:r>
        <w:t xml:space="preserve">В настоящее время правила применения метода экономически обоснованных расходов определены </w:t>
      </w:r>
      <w:hyperlink r:id="rId506" w:history="1">
        <w:r>
          <w:rPr>
            <w:rStyle w:val="a4"/>
            <w:rFonts w:cs="Times New Roman CYR"/>
          </w:rPr>
          <w:t>Основами</w:t>
        </w:r>
      </w:hyperlink>
      <w:r>
        <w:t xml:space="preserve"> ценообразования в сфере теплоснабжения (утв. </w:t>
      </w:r>
      <w:hyperlink r:id="rId507" w:history="1">
        <w:r>
          <w:rPr>
            <w:rStyle w:val="a4"/>
            <w:rFonts w:cs="Times New Roman CYR"/>
          </w:rPr>
          <w:t>постановлением</w:t>
        </w:r>
      </w:hyperlink>
      <w:r>
        <w:t xml:space="preserve"> Правительства РФ от 22 октября 2012 г. N 1075).</w:t>
      </w:r>
    </w:p>
    <w:p w:rsidR="00432812" w:rsidRDefault="00432812">
      <w:r>
        <w:t>Метод экономически обоснованных расходов (затрат) применяется в одном из следующих случаев:</w:t>
      </w:r>
    </w:p>
    <w:p w:rsidR="00432812" w:rsidRDefault="00432812">
      <w:r>
        <w:t>- в случае если в отношении организации ранее не осуществлялось государственное регулирование цен (тарифов);</w:t>
      </w:r>
    </w:p>
    <w:p w:rsidR="00432812" w:rsidRDefault="00432812">
      <w:r>
        <w:t>-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432812" w:rsidRDefault="00432812">
      <w:r>
        <w:t>-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432812" w:rsidRDefault="00432812">
      <w:r>
        <w:t xml:space="preserve">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w:t>
      </w:r>
      <w:hyperlink r:id="rId508" w:history="1">
        <w:r>
          <w:rPr>
            <w:rStyle w:val="a4"/>
            <w:rFonts w:cs="Times New Roman CYR"/>
          </w:rPr>
          <w:t>п. 13</w:t>
        </w:r>
      </w:hyperlink>
      <w:r>
        <w:t xml:space="preserve"> Основ ценообразования в сфере теплоснабжения.</w:t>
      </w:r>
    </w:p>
    <w:p w:rsidR="00432812" w:rsidRDefault="00432812">
      <w:r>
        <w:t>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432812" w:rsidRDefault="00432812">
      <w:r>
        <w:t>1) топливо;</w:t>
      </w:r>
    </w:p>
    <w:p w:rsidR="00432812" w:rsidRDefault="00432812">
      <w:r>
        <w:t>2) прочие покупаемые энергетические ресурсы, холодная вода, теплоноситель;</w:t>
      </w:r>
    </w:p>
    <w:p w:rsidR="00432812" w:rsidRDefault="00432812">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432812" w:rsidRDefault="00432812">
      <w:r>
        <w:t>4) сырье и материалы;</w:t>
      </w:r>
    </w:p>
    <w:p w:rsidR="00432812" w:rsidRDefault="00432812">
      <w:r>
        <w:t>5) ремонт основных средств;</w:t>
      </w:r>
    </w:p>
    <w:p w:rsidR="00432812" w:rsidRDefault="00432812">
      <w:r>
        <w:t>6) оплата труда и отчисления на социальные нужды;</w:t>
      </w:r>
    </w:p>
    <w:p w:rsidR="00432812" w:rsidRDefault="00432812">
      <w:r>
        <w:t>7) амортизация основных средств и нематериальных активов;</w:t>
      </w:r>
    </w:p>
    <w:p w:rsidR="00432812" w:rsidRDefault="00432812">
      <w:r>
        <w:t>8) прочие расходы.</w:t>
      </w:r>
    </w:p>
    <w:p w:rsidR="00432812" w:rsidRDefault="00432812">
      <w:r>
        <w:t>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432812" w:rsidRDefault="00432812">
      <w:r>
        <w:t xml:space="preserve">-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509"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10" w:history="1">
        <w:r>
          <w:rPr>
            <w:rStyle w:val="a4"/>
            <w:rFonts w:cs="Times New Roman CYR"/>
          </w:rPr>
          <w:t>приказом</w:t>
        </w:r>
      </w:hyperlink>
      <w:r>
        <w:t xml:space="preserve"> ФСТ России от 13 июня 2013 г. N 760-э);</w:t>
      </w:r>
    </w:p>
    <w:p w:rsidR="00432812" w:rsidRDefault="00432812">
      <w:r>
        <w:t>-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432812" w:rsidRDefault="00432812">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432812" w:rsidRDefault="00432812">
      <w:r>
        <w:t>- арендная плата, концессионная плата, лизинговые платежи;</w:t>
      </w:r>
    </w:p>
    <w:p w:rsidR="00432812" w:rsidRDefault="00432812">
      <w:r>
        <w:t>- расходы на служебные командировки;</w:t>
      </w:r>
    </w:p>
    <w:p w:rsidR="00432812" w:rsidRDefault="00432812">
      <w:r>
        <w:t>- расходы на обучение персонала;</w:t>
      </w:r>
    </w:p>
    <w:p w:rsidR="00432812" w:rsidRDefault="00432812">
      <w:r>
        <w:t>- расходы на страхование производственных объектов, учитываемые при определении налоговой базы по налогу на прибыль;</w:t>
      </w:r>
    </w:p>
    <w:p w:rsidR="00432812" w:rsidRDefault="00432812">
      <w:r>
        <w:t xml:space="preserve">- другие расходы, связанные с производством и (или) реализацией продукции, в том числе налоговые платежи, определяемые в соответствии с </w:t>
      </w:r>
      <w:hyperlink r:id="rId511"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12" w:history="1">
        <w:r>
          <w:rPr>
            <w:rStyle w:val="a4"/>
            <w:rFonts w:cs="Times New Roman CYR"/>
          </w:rPr>
          <w:t>приказом</w:t>
        </w:r>
      </w:hyperlink>
      <w:r>
        <w:t xml:space="preserve"> ФСТ России от 13 июня 2013 г. N 760-э).</w:t>
      </w:r>
    </w:p>
    <w:p w:rsidR="00432812" w:rsidRDefault="00432812">
      <w:r>
        <w:t xml:space="preserve">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513" w:history="1">
        <w:r>
          <w:rPr>
            <w:rStyle w:val="a4"/>
            <w:rFonts w:cs="Times New Roman CYR"/>
          </w:rPr>
          <w:t>ставке рефинансирования</w:t>
        </w:r>
      </w:hyperlink>
      <w:r>
        <w:t xml:space="preserve"> Центрального банка РФ, увеличенной на 4 процентных пункта.</w:t>
      </w:r>
    </w:p>
    <w:p w:rsidR="00432812" w:rsidRDefault="00432812">
      <w:r>
        <w:t>2. Метод индексации установленных тарифов заключается в том, что цены и тарифы, установленные с использованием метода экономической обоснованности, меняются с учетом индексов-дефляторов.</w:t>
      </w:r>
    </w:p>
    <w:p w:rsidR="00432812" w:rsidRDefault="00432812">
      <w:r>
        <w:t>Индексации подлежат ранее утвержденные предельные (минимальный и (или) максимальный) уровни тарифов и тарифы на продукцию (услуги) организаций, осуществляющих регулируемую деятельность. При применении указанного метода тарифы устанавливаются в соответствии с методическими указаниями, утверждаемыми Федеральной службой по тарифам РФ. Регулирующие органы ежегодно проводят анализ влияния установленных ими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тарифов на очередной расчетный период регулирования.</w:t>
      </w:r>
    </w:p>
    <w:p w:rsidR="00432812" w:rsidRDefault="00432812">
      <w:r>
        <w:t xml:space="preserve">Установление тарифов и их своевременная индексация являются достаточно спорным процессом. В качестве примера можно привести решение Арбитражного суда Тверской области, в соответствии с которым отказано в удовлетворении иска о признании недействительным решения Региональной энергетической компании Тверской области, которым установлен максимальный размер индексирования тарифов на теплоснабжение в связи с тем, что увеличение тарифа в соответствии с уровнем инфляции значительно нарушило бы баланс интересов потребителя и теплоснабжающей организации, а, кроме того, Региональной энергетической компанией правомерно применен другой тариф регулирования цен, который учел все расходы теплоснабжающей организации (см. решение Арбитражного суда Тверской области от 26 мая 2010 г. N А66-2054/2010, </w:t>
      </w:r>
      <w:hyperlink r:id="rId514" w:history="1">
        <w:r>
          <w:rPr>
            <w:rStyle w:val="a4"/>
            <w:rFonts w:cs="Times New Roman CYR"/>
          </w:rPr>
          <w:t>постановление</w:t>
        </w:r>
      </w:hyperlink>
      <w:r>
        <w:t xml:space="preserve"> ФАС Северо-Западного округа от 06 октября 2010 г.).</w:t>
      </w:r>
    </w:p>
    <w:p w:rsidR="00432812" w:rsidRDefault="00432812">
      <w:r>
        <w:t xml:space="preserve">Правила применения метода индексации установленных тарифов определены </w:t>
      </w:r>
      <w:hyperlink r:id="rId515" w:history="1">
        <w:r>
          <w:rPr>
            <w:rStyle w:val="a4"/>
            <w:rFonts w:cs="Times New Roman CYR"/>
          </w:rPr>
          <w:t>Основами</w:t>
        </w:r>
      </w:hyperlink>
      <w:r>
        <w:t xml:space="preserve"> ценообразования в сфере теплоснабжения (утв. </w:t>
      </w:r>
      <w:hyperlink r:id="rId516" w:history="1">
        <w:r>
          <w:rPr>
            <w:rStyle w:val="a4"/>
            <w:rFonts w:cs="Times New Roman CYR"/>
          </w:rPr>
          <w:t>постановлением</w:t>
        </w:r>
      </w:hyperlink>
      <w:r>
        <w:t xml:space="preserve"> Правительства РФ от 22 октября 2012 г. N 1075).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432812" w:rsidRDefault="00432812">
      <w:r>
        <w:t xml:space="preserve">3. Метод обеспечения доходности инвестированного капитала. При применении данного метода необходимая валовая выручка регулируемой организации устанавливается в порядке, определенном </w:t>
      </w:r>
      <w:hyperlink r:id="rId517" w:history="1">
        <w:r>
          <w:rPr>
            <w:rStyle w:val="a4"/>
            <w:rFonts w:cs="Times New Roman CYR"/>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r:id="rId518" w:history="1">
        <w:r>
          <w:rPr>
            <w:rStyle w:val="a4"/>
            <w:rFonts w:cs="Times New Roman CYR"/>
          </w:rPr>
          <w:t>Правилами</w:t>
        </w:r>
      </w:hyperlink>
      <w:r>
        <w:t xml:space="preserve"> установления долгосрочных параметров регулирования деятельности организаций (утв. </w:t>
      </w:r>
      <w:hyperlink r:id="rId519" w:history="1">
        <w:r>
          <w:rPr>
            <w:rStyle w:val="a4"/>
            <w:rFonts w:cs="Times New Roman CYR"/>
          </w:rPr>
          <w:t>постановлением</w:t>
        </w:r>
      </w:hyperlink>
      <w:r>
        <w:t xml:space="preserve"> Правительства РФ от 22 октября 2012 г. N 1075).</w:t>
      </w:r>
    </w:p>
    <w:p w:rsidR="00432812" w:rsidRDefault="00432812">
      <w:r>
        <w:t>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w:t>
      </w:r>
    </w:p>
    <w:p w:rsidR="00432812" w:rsidRDefault="00432812">
      <w:r>
        <w:t>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432812" w:rsidRDefault="00432812">
      <w:r>
        <w:t>1) регулируемая организация не является государственным или муниципальным унитарным предприятием;</w:t>
      </w:r>
    </w:p>
    <w:p w:rsidR="00432812" w:rsidRDefault="00432812">
      <w:r>
        <w:t>2) имеется утвержденная в установленном порядке схема теплоснабжения;</w:t>
      </w:r>
    </w:p>
    <w:p w:rsidR="00432812" w:rsidRDefault="00432812">
      <w:r>
        <w:t xml:space="preserve">3) регулируемая организация соответствует критериям, установленным в </w:t>
      </w:r>
      <w:hyperlink r:id="rId520" w:history="1">
        <w:r>
          <w:rPr>
            <w:rStyle w:val="a4"/>
            <w:rFonts w:cs="Times New Roman CYR"/>
          </w:rPr>
          <w:t>Правилах</w:t>
        </w:r>
      </w:hyperlink>
      <w:r>
        <w:t xml:space="preserve"> согласования решений органов регулирования о выборе метода обеспечения доходности инвестированного капитала или об отказе от применения указанного метода (утв. </w:t>
      </w:r>
      <w:hyperlink r:id="rId521" w:history="1">
        <w:r>
          <w:rPr>
            <w:rStyle w:val="a4"/>
            <w:rFonts w:cs="Times New Roman CYR"/>
          </w:rPr>
          <w:t>Приказом</w:t>
        </w:r>
      </w:hyperlink>
      <w:r>
        <w:t xml:space="preserve"> ФСТ России от 12 апреля 2013 г. N 92). Данные Правила предусматривают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РФ, и соблюдается хотя бы одно из следующих условий:</w:t>
      </w:r>
    </w:p>
    <w:p w:rsidR="00432812" w:rsidRDefault="00432812">
      <w:r>
        <w:t>- 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432812" w:rsidRDefault="00432812">
      <w:r>
        <w:t>- регулируемая организация владеет производственными объектами на основании концессионного соглашения;</w:t>
      </w:r>
    </w:p>
    <w:p w:rsidR="00432812" w:rsidRDefault="00432812">
      <w:r>
        <w:t>- 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432812" w:rsidRDefault="00432812">
      <w:r>
        <w:t>- 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432812" w:rsidRDefault="00432812">
      <w:r>
        <w:t>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432812" w:rsidRDefault="00432812">
      <w:r>
        <w:t xml:space="preserve">4. Метод сравнения аналогов.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522"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23" w:history="1">
        <w:r>
          <w:rPr>
            <w:rStyle w:val="a4"/>
            <w:rFonts w:cs="Times New Roman CYR"/>
          </w:rPr>
          <w:t>приказом</w:t>
        </w:r>
      </w:hyperlink>
      <w:r>
        <w:t xml:space="preserve"> ФСТ России от 13 июня 2013 г. N 760-э) показателей, характеризующих в том числе физические параметры производственных объектов.</w:t>
      </w:r>
    </w:p>
    <w:p w:rsidR="00432812" w:rsidRDefault="00432812">
      <w:r>
        <w:t>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432812" w:rsidRDefault="00432812">
      <w:r>
        <w:t>1)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432812" w:rsidRDefault="00432812">
      <w:r>
        <w:t>2)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432812" w:rsidRDefault="00432812">
      <w:r>
        <w:t xml:space="preserve">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524"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25" w:history="1">
        <w:r>
          <w:rPr>
            <w:rStyle w:val="a4"/>
            <w:rFonts w:cs="Times New Roman CYR"/>
          </w:rPr>
          <w:t>приказом</w:t>
        </w:r>
      </w:hyperlink>
      <w:r>
        <w:t xml:space="preserve"> ФСТ России от 13 июня 2013 г. N 760-э).</w:t>
      </w:r>
    </w:p>
    <w:p w:rsidR="00432812" w:rsidRDefault="00432812">
      <w:r>
        <w:t>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432812" w:rsidRDefault="00432812">
      <w:r>
        <w:t>- базовый уровень расходов. Базовый уровень расходов - это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432812" w:rsidRDefault="00432812">
      <w:r>
        <w:t>- индекс снижения расходов. Индекс снижения расходов - показатель, определяющий динамику расходов, связанных с осуществлением регулируемых видов деятельности;</w:t>
      </w:r>
    </w:p>
    <w:p w:rsidR="00432812" w:rsidRDefault="00432812">
      <w:r>
        <w:t xml:space="preserve">Базовый уровень расходов и индекс снижения расходов определяются органом регулирования в соответствии с </w:t>
      </w:r>
      <w:hyperlink r:id="rId526" w:history="1">
        <w:r>
          <w:rPr>
            <w:rStyle w:val="a4"/>
            <w:rFonts w:cs="Times New Roman CYR"/>
          </w:rPr>
          <w:t>Правилами</w:t>
        </w:r>
      </w:hyperlink>
      <w:r>
        <w:t xml:space="preserve"> установления долгосрочных параметров регулирования (утв. </w:t>
      </w:r>
      <w:hyperlink r:id="rId527"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528"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29" w:history="1">
        <w:r>
          <w:rPr>
            <w:rStyle w:val="a4"/>
            <w:rFonts w:cs="Times New Roman CYR"/>
          </w:rPr>
          <w:t>приказом</w:t>
        </w:r>
      </w:hyperlink>
      <w:r>
        <w:t xml:space="preserve"> ФСТ России от 13 июня 2013 г. N 760-э).</w:t>
      </w:r>
    </w:p>
    <w:p w:rsidR="00432812" w:rsidRDefault="00432812">
      <w:r>
        <w:t xml:space="preserve">Расчет тарифов с применением метода сравнения аналогов осуществляется в соответствии с </w:t>
      </w:r>
      <w:hyperlink r:id="rId530"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531" w:history="1">
        <w:r>
          <w:rPr>
            <w:rStyle w:val="a4"/>
            <w:rFonts w:cs="Times New Roman CYR"/>
          </w:rPr>
          <w:t>приказом</w:t>
        </w:r>
      </w:hyperlink>
      <w:r>
        <w:t xml:space="preserve"> ФСТ России от 13 июня 2013 г. N 760-э).</w:t>
      </w:r>
    </w:p>
    <w:p w:rsidR="00432812" w:rsidRDefault="00432812">
      <w:r>
        <w:t xml:space="preserve">5. Необходимо отметить, что </w:t>
      </w:r>
      <w:hyperlink r:id="rId532" w:history="1">
        <w:r>
          <w:rPr>
            <w:rStyle w:val="a4"/>
            <w:rFonts w:cs="Times New Roman CYR"/>
          </w:rPr>
          <w:t>ч. 2</w:t>
        </w:r>
      </w:hyperlink>
      <w:r>
        <w:t xml:space="preserve"> комментируемой статьи была изложена в новой редакции в связи с принятием </w:t>
      </w:r>
      <w:hyperlink r:id="rId533" w:history="1">
        <w:r>
          <w:rPr>
            <w:rStyle w:val="a4"/>
            <w:rFonts w:cs="Times New Roman CYR"/>
          </w:rPr>
          <w:t>Федерального закона</w:t>
        </w:r>
      </w:hyperlink>
      <w:r>
        <w:t xml:space="preserve"> от 30 декабря 2012 г.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p w:rsidR="00432812" w:rsidRDefault="00432812">
      <w:r>
        <w:t>Согласно новым правилам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w:t>
      </w:r>
    </w:p>
    <w:p w:rsidR="00432812" w:rsidRDefault="00432812">
      <w:r>
        <w:t>Сроки или этапы данного перехода определяются Правительством РФ. Правительство РФ вправе определить перечень субъектов РФ или виды организаций, в отношении которых применяется метод экономически обоснованных расходов (затрат).</w:t>
      </w:r>
    </w:p>
    <w:p w:rsidR="00432812" w:rsidRDefault="00432812">
      <w:r>
        <w:t xml:space="preserve">В связи с этим </w:t>
      </w:r>
      <w:hyperlink r:id="rId534" w:history="1">
        <w:r>
          <w:rPr>
            <w:rStyle w:val="a4"/>
            <w:rFonts w:cs="Times New Roman CYR"/>
          </w:rPr>
          <w:t>распоряжением</w:t>
        </w:r>
      </w:hyperlink>
      <w:r>
        <w:t xml:space="preserve"> Правительства РФ от 02 октября 2014 г. N 1949-р был утвержден </w:t>
      </w:r>
      <w:hyperlink r:id="rId535" w:history="1">
        <w:r>
          <w:rPr>
            <w:rStyle w:val="a4"/>
            <w:rFonts w:cs="Times New Roman CYR"/>
          </w:rPr>
          <w:t>план мероприятий</w:t>
        </w:r>
      </w:hyperlink>
      <w:r>
        <w:t xml:space="preserve"> ("дорожная карта") "Внедрение целевой модели рынка тепловой энергии". Названный план мероприятий направлен на принципиальное изменение подхода к системе отношений и модели ценообразования в сфере теплоснабжения, создающее экономические стимулы для эффективного функционирования и развития централизованных систем теплоснабжения. В результате выполнения "дорожной карты" будет сформирована институциональная среда, предусматривающая:</w:t>
      </w:r>
    </w:p>
    <w:p w:rsidR="00432812" w:rsidRDefault="00432812">
      <w:r>
        <w:t>- либерализацию отношений в сфере теплоснабжения, основанную на принципах конкуренции с альтернативными способами теплоснабжения потребителей тепловой энергии;</w:t>
      </w:r>
    </w:p>
    <w:p w:rsidR="00432812" w:rsidRDefault="00432812">
      <w:r>
        <w:t>- переход от прямого ценового регулирования к регулированию правил организации отношений в сфере теплоснабжения и государственному контролю за деятельностью теплоснабжающих и теплосетевых организаций;</w:t>
      </w:r>
    </w:p>
    <w:p w:rsidR="00432812" w:rsidRDefault="00432812">
      <w:r>
        <w:t>- снижение административного регуляторного давления на бизнес с повышением ответственности бизнеса перед потребителями тепловой энергии.</w:t>
      </w:r>
    </w:p>
    <w:p w:rsidR="00432812" w:rsidRDefault="00432812">
      <w:r>
        <w:t xml:space="preserve">Целями </w:t>
      </w:r>
      <w:hyperlink r:id="rId536" w:history="1">
        <w:r>
          <w:rPr>
            <w:rStyle w:val="a4"/>
            <w:rFonts w:cs="Times New Roman CYR"/>
          </w:rPr>
          <w:t>"дорожной карты"</w:t>
        </w:r>
      </w:hyperlink>
      <w:r>
        <w:t xml:space="preserve"> являются:</w:t>
      </w:r>
    </w:p>
    <w:p w:rsidR="00432812" w:rsidRDefault="00432812">
      <w:r>
        <w:t>1) устранение технологического отставания от других стран в части развития систем централизованного теплоснабжения, стимулирование внедрения современных технологий в сфере теплоснабжения;</w:t>
      </w:r>
    </w:p>
    <w:p w:rsidR="00432812" w:rsidRDefault="00432812">
      <w:r>
        <w:t>2) повышение клиентоориентированности единых теплоснабжающих организаций;</w:t>
      </w:r>
    </w:p>
    <w:p w:rsidR="00432812" w:rsidRDefault="00432812">
      <w:r>
        <w:t>3) 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432812" w:rsidRDefault="00432812">
      <w:r>
        <w:t>4) предотвращение прогрессирующего физического и морального износа основных производственных фондов в сфере теплоснабжения;</w:t>
      </w:r>
    </w:p>
    <w:p w:rsidR="00432812" w:rsidRDefault="00432812">
      <w:r>
        <w:t>5) стимулирование энергосбережения и повышения энергетической эффективности в сфере теплоснабжения;</w:t>
      </w:r>
    </w:p>
    <w:p w:rsidR="00432812" w:rsidRDefault="00432812">
      <w:r>
        <w:t>6) обеспечение эффективного стратегического развития и технического управления системами теплоснабжения, стимулирование развития эффективных источников тепловой энергии и тепловых сетей;</w:t>
      </w:r>
    </w:p>
    <w:p w:rsidR="00432812" w:rsidRDefault="00432812">
      <w:r>
        <w:t>7) повышение управляемости системами теплоснабжения;</w:t>
      </w:r>
    </w:p>
    <w:p w:rsidR="00432812" w:rsidRDefault="00432812">
      <w:r>
        <w:t>8) повышение инвестиционной привлекательности сферы теплоснабжения.</w:t>
      </w:r>
    </w:p>
    <w:p w:rsidR="00432812" w:rsidRDefault="00432812">
      <w:r>
        <w:t xml:space="preserve">Порядок применения методов регулирования тарифов в сфере теплоснабжения устанавливается Основами ценообразования в сфере теплоснабжения и </w:t>
      </w:r>
      <w:hyperlink r:id="rId537" w:history="1">
        <w:r>
          <w:rPr>
            <w:rStyle w:val="a4"/>
            <w:rFonts w:cs="Times New Roman CYR"/>
          </w:rPr>
          <w:t>Правилами</w:t>
        </w:r>
      </w:hyperlink>
      <w:r>
        <w:t xml:space="preserve"> регулирования цен (тарифов) в сфере теплоснабжения (утв. </w:t>
      </w:r>
      <w:hyperlink r:id="rId538" w:history="1">
        <w:r>
          <w:rPr>
            <w:rStyle w:val="a4"/>
            <w:rFonts w:cs="Times New Roman CYR"/>
          </w:rPr>
          <w:t>постановлением</w:t>
        </w:r>
      </w:hyperlink>
      <w:r>
        <w:t xml:space="preserve"> Правительства РФ от 22 октября 2012 г. N 1075).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РФ.</w:t>
      </w:r>
    </w:p>
    <w:p w:rsidR="00432812" w:rsidRDefault="00432812">
      <w:r>
        <w:t>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432812" w:rsidRDefault="00432812">
      <w:r>
        <w:t xml:space="preserve">На основании </w:t>
      </w:r>
      <w:hyperlink r:id="rId539" w:history="1">
        <w:r>
          <w:rPr>
            <w:rStyle w:val="a4"/>
            <w:rFonts w:cs="Times New Roman CYR"/>
          </w:rPr>
          <w:t>ч. 2.2.</w:t>
        </w:r>
      </w:hyperlink>
      <w:r>
        <w:t xml:space="preserve"> комментируемой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r:id="rId540" w:history="1">
        <w:r>
          <w:rPr>
            <w:rStyle w:val="a4"/>
            <w:rFonts w:cs="Times New Roman CYR"/>
          </w:rPr>
          <w:t>ч. 12 ст. 28.1</w:t>
        </w:r>
      </w:hyperlink>
      <w:r>
        <w:t xml:space="preserve"> комментируемого закона.</w:t>
      </w:r>
    </w:p>
    <w:p w:rsidR="00432812" w:rsidRDefault="00432812">
      <w:r>
        <w:t xml:space="preserve">Согласно </w:t>
      </w:r>
      <w:hyperlink r:id="rId541" w:history="1">
        <w:r>
          <w:rPr>
            <w:rStyle w:val="a4"/>
            <w:rFonts w:cs="Times New Roman CYR"/>
          </w:rPr>
          <w:t>ч. 2.3</w:t>
        </w:r>
      </w:hyperlink>
      <w:r>
        <w:t xml:space="preserve"> комментируемой статьи в отношении организации, осуществляющих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РФ порядке органом регулирования в соответствии с </w:t>
      </w:r>
      <w:hyperlink r:id="rId542" w:history="1">
        <w:r>
          <w:rPr>
            <w:rStyle w:val="a4"/>
            <w:rFonts w:cs="Times New Roman CYR"/>
          </w:rPr>
          <w:t>законодательством</w:t>
        </w:r>
      </w:hyperlink>
      <w:r>
        <w:t xml:space="preserve"> Российской Федерации о концессионных соглашениях и комментируемым законом.</w:t>
      </w:r>
    </w:p>
    <w:p w:rsidR="00432812" w:rsidRDefault="00432812">
      <w:r>
        <w:t>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432812" w:rsidRDefault="00432812">
      <w:r>
        <w:t xml:space="preserve">6. В соответствии с </w:t>
      </w:r>
      <w:hyperlink r:id="rId543" w:history="1">
        <w:r>
          <w:rPr>
            <w:rStyle w:val="a4"/>
            <w:rFonts w:cs="Times New Roman CYR"/>
          </w:rPr>
          <w:t>ч. 3</w:t>
        </w:r>
      </w:hyperlink>
      <w:r>
        <w:t xml:space="preserve"> комментируемой статьи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432812" w:rsidRDefault="00432812">
      <w:hyperlink r:id="rId544" w:history="1">
        <w:r>
          <w:rPr>
            <w:rStyle w:val="a4"/>
            <w:rFonts w:cs="Times New Roman CYR"/>
          </w:rPr>
          <w:t>Приказом</w:t>
        </w:r>
      </w:hyperlink>
      <w:r>
        <w:t xml:space="preserve"> Министерства энергетики РФ от 30 декабря 2008 г. N 323 был утвержден </w:t>
      </w:r>
      <w:hyperlink r:id="rId545" w:history="1">
        <w:r>
          <w:rPr>
            <w:rStyle w:val="a4"/>
            <w:rFonts w:cs="Times New Roman CYR"/>
          </w:rPr>
          <w:t>Порядок</w:t>
        </w:r>
      </w:hyperlink>
      <w:r>
        <w:t xml:space="preserve"> определения нормативов удельного расхода топлива при производстве электрической и тепловой энергии. Согласно данному документу под нормативом удельных расходов топлива (НУР) понимается максимально допустимая технически обоснованная мера потребления топлива на единицу электрической энергии, отпускаемой с шин, на единицу тепловой энергии, отпускаемой в тепловую сеть. Нормативы определяются в граммах условного топлива на 1 киловатт-час (</w:t>
      </w:r>
      <w:r w:rsidR="00691C14">
        <w:rPr>
          <w:noProof/>
        </w:rPr>
        <w:drawing>
          <wp:inline distT="0" distB="0" distL="0" distR="0">
            <wp:extent cx="9239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t>), килограммах условного топлива на одну гигакалорию (кг у.т./Гкал) с дифференциацией по месяцам.</w:t>
      </w:r>
    </w:p>
    <w:p w:rsidR="00432812" w:rsidRDefault="00432812">
      <w:r>
        <w:t xml:space="preserve">Нормативы удельных расходов топлива определяются для каждой тепловой электростанции (ТЭС) и котельной (за исключением отопительных и производственно-отопительных котельных жилищно-коммунальной сферы). Норматив удельного расхода топлива на отпущенную тепловую энергию отопительными и производственно-отопительными котельными жилищно-коммунальной сферы определяется в целом по организации. </w:t>
      </w:r>
      <w:hyperlink r:id="rId547" w:history="1">
        <w:r>
          <w:rPr>
            <w:rStyle w:val="a4"/>
            <w:rFonts w:cs="Times New Roman CYR"/>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были утверждены </w:t>
      </w:r>
      <w:hyperlink r:id="rId548" w:history="1">
        <w:r>
          <w:rPr>
            <w:rStyle w:val="a4"/>
            <w:rFonts w:cs="Times New Roman CYR"/>
          </w:rPr>
          <w:t>постановлением</w:t>
        </w:r>
      </w:hyperlink>
      <w:r>
        <w:t xml:space="preserve"> Правительства РФ от 22 октября 2012 г. N 1075.</w:t>
      </w:r>
    </w:p>
    <w:p w:rsidR="00432812" w:rsidRDefault="00432812">
      <w:hyperlink r:id="rId549" w:history="1">
        <w:r>
          <w:rPr>
            <w:rStyle w:val="a4"/>
            <w:rFonts w:cs="Times New Roman CYR"/>
          </w:rPr>
          <w:t>Порядок</w:t>
        </w:r>
      </w:hyperlink>
      <w:r>
        <w:t xml:space="preserve"> определения нормативов технологических потерь при передаче тепловой энергии, теплоносителя утвержден </w:t>
      </w:r>
      <w:hyperlink r:id="rId550" w:history="1">
        <w:r>
          <w:rPr>
            <w:rStyle w:val="a4"/>
            <w:rFonts w:cs="Times New Roman CYR"/>
          </w:rPr>
          <w:t>приказом</w:t>
        </w:r>
      </w:hyperlink>
      <w:r>
        <w:t xml:space="preserve"> Министерства энергетики РФ от 30 декабря 2008 г. N 325. Согласно данному Порядку нормативы технологических потерь, теплоносителя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(далее - теплосетевая организация). Определение нормативов технологических потерь осуществляется выполнением расчетов нормативов для тепловой сети каждой системы теплоснабжения независимо от присоединенной к ней расчетной часовой тепловой нагрузки.</w:t>
      </w:r>
    </w:p>
    <w:p w:rsidR="00432812" w:rsidRDefault="00432812">
      <w:r>
        <w:t>Нормативы технологических потерь при передаче тепловой энергии, теплоносителя по тепловым сетям организаций, для которых передача тепловой энергии не является основным видом деятельности, оказывающим услуги по передаче тепловой энергии сторонним потребителям, подключенным к тепловым сетям предприятия, утверждаются в части, относящейся к сторонним потребителям. При этом технологические потери при передаче тепловой энергии для собственного потребления предприятия из указанных нормативов исключаются.</w:t>
      </w:r>
    </w:p>
    <w:p w:rsidR="00432812" w:rsidRDefault="00432812">
      <w:r>
        <w:t>В случае передачи тепловой энергии собственным и сторонним потребителям (абонентам) не по выделенным теплопроводам нормативы технологических потерь распределяются пропорционально количеству тепловой энергии, передаваемой для собственного теплового потребления предприятия и сторонним потребителям. Если энергопринимающие устройства потребителя тепловой энергии имеют опосредованное присоединение к сетям теплоснабжающей или теплосетевой организации, объем технологических потерь в теплосетевом хозяйстве, через которое осуществляется такое присоединение, может рассчитываться в соответствии с данным порядком отдельно от расчета нормативных технологических потерь, возникающих в тепловых сетях теплоснабжающей или теплосетевой организации.</w:t>
      </w:r>
    </w:p>
    <w:p w:rsidR="00432812" w:rsidRDefault="00432812">
      <w:r>
        <w:t>Факт опосредованного присоединения потребителя к сетям теплоснабжающей или теплосетевой организации и использования теплопроводов для передачи тепловой энергии этому потребителю подтверждается документом компетентного органа администрации соответствующего муниципального образования, содержащим характеристики этих теплопроводов, являющихся частью тепловой сети на территории муниципального образования.</w:t>
      </w:r>
    </w:p>
    <w:p w:rsidR="00432812" w:rsidRDefault="00432812">
      <w:r>
        <w:t>В нормативы технологических потерь не включаются потери и затраты на источниках теплоснабжения и в энергопринимающих установках потребителей тепловой энергии, включая принадлежащие последним трубопроводы тепловых сетей и тепловые пункты.</w:t>
      </w:r>
    </w:p>
    <w:p w:rsidR="00432812" w:rsidRDefault="00432812">
      <w:r>
        <w:t>Нормативы технологических потерь при передаче тепловой энергии разрабатываются по следующим показателям:</w:t>
      </w:r>
    </w:p>
    <w:p w:rsidR="00432812" w:rsidRDefault="00432812">
      <w:r>
        <w:t>1) потери и затраты теплоносителей (пар, конденсат, вода);</w:t>
      </w:r>
    </w:p>
    <w:p w:rsidR="00432812" w:rsidRDefault="00432812">
      <w:r>
        <w:t>2) потери тепловой энергии в тепловых сетях теплопередачей через теплоизоляционные конструкции теплопроводов и с потерями и затратами теплоносителей (пар, конденсат, вода);</w:t>
      </w:r>
    </w:p>
    <w:p w:rsidR="00432812" w:rsidRDefault="00432812">
      <w:r>
        <w:t>3) затраты электрической энергии на передачу тепловой энергии.</w:t>
      </w:r>
    </w:p>
    <w:p w:rsidR="00432812" w:rsidRDefault="00432812">
      <w:r>
        <w:t xml:space="preserve">7. Законодателем в </w:t>
      </w:r>
      <w:hyperlink r:id="rId551" w:history="1">
        <w:r>
          <w:rPr>
            <w:rStyle w:val="a4"/>
            <w:rFonts w:cs="Times New Roman CYR"/>
          </w:rPr>
          <w:t>ч. 4</w:t>
        </w:r>
      </w:hyperlink>
      <w:r>
        <w:t xml:space="preserve"> комментируемой статьи предусмотрен повышающий коэффициент к тарифам в сфере теплоснабжения, если имеет место нарушение режима потребления тепловой энергии или отсутствует коммерческий учет тепловой энергии, в случае обязательности этого учета. Понятие режима потребления дано в </w:t>
      </w:r>
      <w:hyperlink r:id="rId552" w:history="1">
        <w:r>
          <w:rPr>
            <w:rStyle w:val="a4"/>
            <w:rFonts w:cs="Times New Roman CYR"/>
          </w:rPr>
          <w:t>ст. 2</w:t>
        </w:r>
      </w:hyperlink>
      <w:r>
        <w:t xml:space="preserve"> комментируемого закона. Договором теплоснабжения могут быть предусмотрены обязательные параметры передачи тепловой энергии, например, объем потребления, мощность и т.д., которые включаются в понятие режима потребления. Нарушение таких характеристик, если они предусмотрены законом или договором для потребителя, влечет за собой применение повышающего коэффициента.</w:t>
      </w:r>
    </w:p>
    <w:p w:rsidR="00432812" w:rsidRDefault="00432812">
      <w:r>
        <w:t>Споры о безучетном потреблении занимают одно из лидирующих мест в судебной практике, связанной со снабжением любыми видами энергии. К ним относится и потребление энергии при подключении к сетям с нарушениями. Доказательствами безучетного потребления являются акты, составленные уполномоченными лицами.</w:t>
      </w:r>
    </w:p>
    <w:p w:rsidR="00432812" w:rsidRDefault="00432812"/>
    <w:p w:rsidR="00432812" w:rsidRDefault="00432812">
      <w:r>
        <w:rPr>
          <w:rStyle w:val="a3"/>
          <w:bCs/>
        </w:rPr>
        <w:t>Пример:</w:t>
      </w:r>
      <w:r>
        <w:t xml:space="preserve"> ОАО "ТГК N 11" обратилось в суд с иском к дочернему государственному унитарному предприятию о взыскании задолженности, образовавшейся за потребленную тепловую энергию, процентов за пользование чужими денежными средствами. Исковые требования мотивированы ненадлежащим исполнением ответчиком обязательств по оплате полученной тепловой энергии.</w:t>
      </w:r>
    </w:p>
    <w:p w:rsidR="00432812" w:rsidRDefault="00432812">
      <w:r>
        <w:t xml:space="preserve">Решением суда исковые требования были удовлетворены и с ответчика взысканы денежные средства за безучетное потребление тепловой энергии. Суды апелляционной и кассационной инстанций подтвердили данное решение (см. подробнее </w:t>
      </w:r>
      <w:hyperlink r:id="rId553" w:history="1">
        <w:r>
          <w:rPr>
            <w:rStyle w:val="a4"/>
            <w:rFonts w:cs="Times New Roman CYR"/>
          </w:rPr>
          <w:t>постановление</w:t>
        </w:r>
      </w:hyperlink>
      <w:r>
        <w:t xml:space="preserve"> Федерального арбитражного суда Западно-Сибирского округа от 25 августа 2009 г. N Ф04-5008/2009(13037-А67-12)).</w:t>
      </w:r>
    </w:p>
    <w:p w:rsidR="00432812" w:rsidRDefault="00432812"/>
    <w:p w:rsidR="00432812" w:rsidRDefault="00432812">
      <w:r>
        <w:t xml:space="preserve">8. </w:t>
      </w:r>
      <w:hyperlink r:id="rId554" w:history="1">
        <w:r>
          <w:rPr>
            <w:rStyle w:val="a4"/>
            <w:rFonts w:cs="Times New Roman CYR"/>
          </w:rPr>
          <w:t>Часть 5</w:t>
        </w:r>
      </w:hyperlink>
      <w:r>
        <w:t xml:space="preserve"> комментируемой статьи определяет, что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432812" w:rsidRDefault="00432812">
      <w:r>
        <w:t xml:space="preserve">Следует отметить, что отношения по установлению тарифов на горячую воду, поставляемую теплоснабжающими организациями с использованием открытой системы горячего водоснабжения (теплоснабжения) являются предметом регулирования комментируемого </w:t>
      </w:r>
      <w:hyperlink r:id="rId555" w:history="1">
        <w:r>
          <w:rPr>
            <w:rStyle w:val="a4"/>
            <w:rFonts w:cs="Times New Roman CYR"/>
          </w:rPr>
          <w:t>закона</w:t>
        </w:r>
      </w:hyperlink>
      <w:r>
        <w:t xml:space="preserve">. Отношения по установлению тарифов на горячую воду, поставляемую теплоснабжающими организациями с использованием закрытой системы горячего водоснабжения, регулируются положениями </w:t>
      </w:r>
      <w:hyperlink r:id="rId556" w:history="1">
        <w:r>
          <w:rPr>
            <w:rStyle w:val="a4"/>
            <w:rFonts w:cs="Times New Roman CYR"/>
          </w:rPr>
          <w:t>Федерального закона</w:t>
        </w:r>
      </w:hyperlink>
      <w:r>
        <w:t xml:space="preserve"> от 07 декабря 2011 г. N 416-ФЗ "О водоснабжении и водоотведении".</w:t>
      </w:r>
    </w:p>
    <w:p w:rsidR="00432812" w:rsidRDefault="00432812">
      <w:r>
        <w:t>Тариф на горячую воду, поставляемую с использованием открытой системы горячего водоснабжения (теплоснабжения), состоит из компонента на теплоноситель и компонента на тепловую энергию. Тариф на горячую воду, поставляемую с использованием закрытой системы горячего водоснабжения (теплоснабжения), состоит из компонента на холодную воду и компонента на тепловую энергию.</w:t>
      </w:r>
    </w:p>
    <w:p w:rsidR="00432812" w:rsidRDefault="00432812">
      <w:r>
        <w:t xml:space="preserve">В соответствии с </w:t>
      </w:r>
      <w:hyperlink r:id="rId557" w:history="1">
        <w:r>
          <w:rPr>
            <w:rStyle w:val="a4"/>
            <w:rFonts w:cs="Times New Roman CYR"/>
          </w:rPr>
          <w:t>Основами</w:t>
        </w:r>
      </w:hyperlink>
      <w:r>
        <w:t xml:space="preserve"> ценообразования в сфере теплоснабжения (утв. </w:t>
      </w:r>
      <w:hyperlink r:id="rId558" w:history="1">
        <w:r>
          <w:rPr>
            <w:rStyle w:val="a4"/>
            <w:rFonts w:cs="Times New Roman CYR"/>
          </w:rPr>
          <w:t>постановлением</w:t>
        </w:r>
      </w:hyperlink>
      <w:r>
        <w:t xml:space="preserve"> Правительства РФ от 22 октября 2012 г. N 1075)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432812" w:rsidRDefault="00432812">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432812" w:rsidRDefault="00432812">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432812" w:rsidRDefault="00432812">
      <w:r>
        <w:t>Иными словами, затраты, положенные в основу тарифа, распределяются между ставкой за нагрузку и ставкой за энергию. В первую должны войти все относительно постоянные расходы теплоснабжающей организации, во вторую - все, что непосредственно связано с объемом поставляемой тепловой энергии.</w:t>
      </w:r>
    </w:p>
    <w:p w:rsidR="00432812" w:rsidRDefault="00432812"/>
    <w:bookmarkStart w:id="16" w:name="sub_10"/>
    <w:p w:rsidR="00432812" w:rsidRDefault="00432812">
      <w:pPr>
        <w:pStyle w:val="a5"/>
      </w:pPr>
      <w:r>
        <w:fldChar w:fldCharType="begin"/>
      </w:r>
      <w:r>
        <w:instrText>HYPERLINK "http://internet.garant.ru/document/redirect/12177489/10"</w:instrText>
      </w:r>
      <w:r>
        <w:fldChar w:fldCharType="separate"/>
      </w:r>
      <w:r>
        <w:rPr>
          <w:rStyle w:val="a4"/>
          <w:rFonts w:cs="Times New Roman CYR"/>
        </w:rPr>
        <w:t>Статья 10</w:t>
      </w:r>
      <w:r>
        <w:fldChar w:fldCharType="end"/>
      </w:r>
      <w:r>
        <w:t>. Сущность и порядок государственного регулирования цен (тарифов) на тепловую энергию (мощность)</w:t>
      </w:r>
    </w:p>
    <w:bookmarkEnd w:id="16"/>
    <w:p w:rsidR="00432812" w:rsidRDefault="00432812">
      <w:r>
        <w:t xml:space="preserve">Комментируемая </w:t>
      </w:r>
      <w:hyperlink r:id="rId559" w:history="1">
        <w:r>
          <w:rPr>
            <w:rStyle w:val="a4"/>
            <w:rFonts w:cs="Times New Roman CYR"/>
          </w:rPr>
          <w:t>статья</w:t>
        </w:r>
      </w:hyperlink>
      <w:r>
        <w:t xml:space="preserve"> определяет порядок государственного регулирования цен (тарифов) на тепловую энергию (мощность).</w:t>
      </w:r>
    </w:p>
    <w:p w:rsidR="00432812" w:rsidRDefault="00432812">
      <w:r>
        <w:t xml:space="preserve">1. Согласно </w:t>
      </w:r>
      <w:hyperlink r:id="rId560" w:history="1">
        <w:r>
          <w:rPr>
            <w:rStyle w:val="a4"/>
            <w:rFonts w:cs="Times New Roman CYR"/>
          </w:rPr>
          <w:t>ч. 1</w:t>
        </w:r>
      </w:hyperlink>
      <w:r>
        <w:t xml:space="preserve"> государственное регулирование цен в указанной сфере осуществляется на основе принципов, установленных комментируемым законом в </w:t>
      </w:r>
      <w:hyperlink r:id="rId561" w:history="1">
        <w:r>
          <w:rPr>
            <w:rStyle w:val="a4"/>
            <w:rFonts w:cs="Times New Roman CYR"/>
          </w:rPr>
          <w:t>ст. 3</w:t>
        </w:r>
      </w:hyperlink>
      <w:r>
        <w:t xml:space="preserve">, а также в соответствии с </w:t>
      </w:r>
      <w:hyperlink r:id="rId562" w:history="1">
        <w:r>
          <w:rPr>
            <w:rStyle w:val="a4"/>
            <w:rFonts w:cs="Times New Roman CYR"/>
          </w:rPr>
          <w:t>Основами</w:t>
        </w:r>
      </w:hyperlink>
      <w:r>
        <w:t xml:space="preserve"> ценообразования в сфере теплоснабжения и </w:t>
      </w:r>
      <w:hyperlink r:id="rId563" w:history="1">
        <w:r>
          <w:rPr>
            <w:rStyle w:val="a4"/>
            <w:rFonts w:cs="Times New Roman CYR"/>
          </w:rPr>
          <w:t>Правилами</w:t>
        </w:r>
      </w:hyperlink>
      <w:r>
        <w:t xml:space="preserve"> регулирования цен (тарифов) в сфере теплоснабжения (утв. </w:t>
      </w:r>
      <w:hyperlink r:id="rId564" w:history="1">
        <w:r>
          <w:rPr>
            <w:rStyle w:val="a4"/>
            <w:rFonts w:cs="Times New Roman CYR"/>
          </w:rPr>
          <w:t>постановлением</w:t>
        </w:r>
      </w:hyperlink>
      <w:r>
        <w:t xml:space="preserve"> Правительства РФ от 22 октября 2012 г. N 1075), иными нормативными правовыми актами и методическими указаниями.</w:t>
      </w:r>
    </w:p>
    <w:p w:rsidR="00432812" w:rsidRDefault="00432812">
      <w:r>
        <w:t xml:space="preserve">При этом законодатель подчеркивает, что государственное регулирование цен осуществляется с учетом особенностей, указанных в </w:t>
      </w:r>
      <w:hyperlink r:id="rId565" w:history="1">
        <w:r>
          <w:rPr>
            <w:rStyle w:val="a4"/>
            <w:rFonts w:cs="Times New Roman CYR"/>
          </w:rPr>
          <w:t>ч. 2.1-2.3 ст. 8</w:t>
        </w:r>
      </w:hyperlink>
      <w:r>
        <w:t xml:space="preserve"> комментируемого закона. Следует напомнить, что с 1 января 2015 года некоторые виды цен на тепловую энергию и теплоноситель могут определяться соглашением сторон (ч. 2.1. ст. 8). Цены не подлежат регулированию и определяются соглашением сторон договора теплоснабжения или поставки тепловой энергии и теплоносителя с даты, определенной Правительством РФ. С 1 января 2018 года регулирование данных тарифов отменяется полностью, за исключением тарифов для потребителей, приобретающих тепловую энергию, произведенную на источнике с установленной мощностью до 10 Гкал/ч, или потребляющих менее 50 тыс. Гкал в год. Для таких потребителей дата полной отмены тарифного регулирования будет определена по решению Правительства РФ.</w:t>
      </w:r>
    </w:p>
    <w:p w:rsidR="00432812" w:rsidRDefault="00432812">
      <w:hyperlink r:id="rId566" w:history="1">
        <w:r>
          <w:rPr>
            <w:rStyle w:val="a4"/>
            <w:rFonts w:cs="Times New Roman CYR"/>
          </w:rPr>
          <w:t>Часть 2</w:t>
        </w:r>
      </w:hyperlink>
      <w:r>
        <w:t xml:space="preserve"> комментируемой статьи определяет, что срок действия тарифов в сфере теплоснабжения 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РФ. Так, например, </w:t>
      </w:r>
      <w:hyperlink r:id="rId567" w:history="1">
        <w:r>
          <w:rPr>
            <w:rStyle w:val="a4"/>
            <w:rFonts w:cs="Times New Roman CYR"/>
          </w:rPr>
          <w:t>приказом</w:t>
        </w:r>
      </w:hyperlink>
      <w:r>
        <w:t xml:space="preserve"> ФСТ России от 10 октября 2014 г. N 226-э/2 были установлены </w:t>
      </w:r>
      <w:hyperlink r:id="rId568" w:history="1">
        <w:r>
          <w:rPr>
            <w:rStyle w:val="a4"/>
            <w:rFonts w:cs="Times New Roman CYR"/>
          </w:rPr>
          <w:t>минимальные и максимальные уровни</w:t>
        </w:r>
      </w:hyperlink>
      <w:r>
        <w:t xml:space="preserve"> тарифов на тепловую энергию (мощность), производимую в режиме комбинированной выработки на 2015 год.</w:t>
      </w:r>
    </w:p>
    <w:p w:rsidR="00432812" w:rsidRDefault="00432812">
      <w:r>
        <w:t xml:space="preserve">Важно обратить внимание на то, что комментируемым </w:t>
      </w:r>
      <w:hyperlink r:id="rId569" w:history="1">
        <w:r>
          <w:rPr>
            <w:rStyle w:val="a4"/>
            <w:rFonts w:cs="Times New Roman CYR"/>
          </w:rPr>
          <w:t>пунктом</w:t>
        </w:r>
      </w:hyperlink>
      <w:r>
        <w:t xml:space="preserve"> предусмотрен минимальный срок установления тарифов. Этот срок определен законодателем как финансовый год. Для того чтобы понять, что имеется в виду, обратимся к определению финансового года. Законодательное закрепление данное понятие имеет только в БК РФ, </w:t>
      </w:r>
      <w:hyperlink r:id="rId570" w:history="1">
        <w:r>
          <w:rPr>
            <w:rStyle w:val="a4"/>
            <w:rFonts w:cs="Times New Roman CYR"/>
          </w:rPr>
          <w:t>ст. 12</w:t>
        </w:r>
      </w:hyperlink>
      <w:r>
        <w:t xml:space="preserve"> которого говорит о том, что годовой бюджет составляется на один финансовый год, который соответствует календарному году и длится с 1 января по 31 декабря. Таким образом, применительно к бюджетным правоотношениям финансовый год соответствует календарному.</w:t>
      </w:r>
    </w:p>
    <w:p w:rsidR="00432812" w:rsidRDefault="00432812">
      <w:r>
        <w:t xml:space="preserve">В то же время в прочих правоотношениях финансовый год может не совпадать с календарным, но все же основывается на нем. Вопрос о применении понятия, предложенного </w:t>
      </w:r>
      <w:hyperlink r:id="rId571" w:history="1">
        <w:r>
          <w:rPr>
            <w:rStyle w:val="a4"/>
            <w:rFonts w:cs="Times New Roman CYR"/>
          </w:rPr>
          <w:t>БК</w:t>
        </w:r>
      </w:hyperlink>
      <w:r>
        <w:t xml:space="preserve"> РФ, разрешается, если обратиться к Правилам государственного регулирования цен (тарифов) в сфере теплоснабжения. </w:t>
      </w:r>
      <w:hyperlink r:id="rId572" w:history="1">
        <w:r>
          <w:rPr>
            <w:rStyle w:val="a4"/>
            <w:rFonts w:cs="Times New Roman CYR"/>
          </w:rPr>
          <w:t>Пунктом 3</w:t>
        </w:r>
      </w:hyperlink>
      <w:r>
        <w:t xml:space="preserve"> Правил предусмотрено, что на основании одобренного Правительством РФ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r:id="rId573" w:history="1">
        <w:r>
          <w:rPr>
            <w:rStyle w:val="a4"/>
            <w:rFonts w:cs="Times New Roman CYR"/>
          </w:rPr>
          <w:t>п. 13-20</w:t>
        </w:r>
      </w:hyperlink>
      <w:r>
        <w:t xml:space="preserve">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РФ предельные (минимальный и (или) максимальный) уровни тарифов на тепловую энергию (мощность).</w:t>
      </w:r>
    </w:p>
    <w:p w:rsidR="00432812" w:rsidRDefault="00432812">
      <w:r>
        <w:t xml:space="preserve">Таким образом, из данного пункта мы можем сделать вывод о том, что в вопросах тарифного регулирования применяется понятие финансового года, предложенное </w:t>
      </w:r>
      <w:hyperlink r:id="rId574" w:history="1">
        <w:r>
          <w:rPr>
            <w:rStyle w:val="a4"/>
            <w:rFonts w:cs="Times New Roman CYR"/>
          </w:rPr>
          <w:t>ст. 12</w:t>
        </w:r>
      </w:hyperlink>
      <w:r>
        <w:t xml:space="preserve"> БК РФ.</w:t>
      </w:r>
    </w:p>
    <w:p w:rsidR="00432812" w:rsidRDefault="00432812">
      <w:r>
        <w:t xml:space="preserve">2. Согласно </w:t>
      </w:r>
      <w:hyperlink r:id="rId575" w:history="1">
        <w:r>
          <w:rPr>
            <w:rStyle w:val="a4"/>
            <w:rFonts w:cs="Times New Roman CYR"/>
          </w:rPr>
          <w:t>ч. 3</w:t>
        </w:r>
      </w:hyperlink>
      <w:r>
        <w:t xml:space="preserve"> комментируемой статьи, если между потребителем и теплоснабжающей организацией заключается долгосрочный договор теплоснабжения (на срок более чем один год), то орган регулирования устанавливает долгосрочный тариф. Долгосрочный тариф определяется в соответствии с </w:t>
      </w:r>
      <w:hyperlink r:id="rId576" w:history="1">
        <w:r>
          <w:rPr>
            <w:rStyle w:val="a4"/>
            <w:rFonts w:cs="Times New Roman CYR"/>
          </w:rPr>
          <w:t>Основами</w:t>
        </w:r>
      </w:hyperlink>
      <w:r>
        <w:t xml:space="preserve"> ценообразования в сфере теплоснабжения и </w:t>
      </w:r>
      <w:hyperlink r:id="rId577" w:history="1">
        <w:r>
          <w:rPr>
            <w:rStyle w:val="a4"/>
            <w:rFonts w:cs="Times New Roman CYR"/>
          </w:rPr>
          <w:t>Правилами</w:t>
        </w:r>
      </w:hyperlink>
      <w:r>
        <w:t xml:space="preserve"> регулирования цен (тарифов) в сфере теплоснабжения (утв. </w:t>
      </w:r>
      <w:hyperlink r:id="rId578" w:history="1">
        <w:r>
          <w:rPr>
            <w:rStyle w:val="a4"/>
            <w:rFonts w:cs="Times New Roman CYR"/>
          </w:rPr>
          <w:t>постановлением</w:t>
        </w:r>
      </w:hyperlink>
      <w:r>
        <w:t xml:space="preserve"> Правительства РФ от 22 октября 2012 г. N 1075).</w:t>
      </w:r>
    </w:p>
    <w:p w:rsidR="00432812" w:rsidRDefault="00432812">
      <w:r>
        <w:t>При заключении договора теплоснабжения на срок более года должны применяться долгосрочные тарифы, суть которых сводится к тому, что в течение срока действия договора тариф не может быть пересмотрен. Важным моментом здесь является субъектный состав долгосрочного договора: с одной стороны - теплоснабжающая организация, с другой стороны - потребитель.</w:t>
      </w:r>
    </w:p>
    <w:p w:rsidR="00432812" w:rsidRDefault="00432812">
      <w:r>
        <w:t xml:space="preserve">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579" w:history="1">
        <w:r>
          <w:rPr>
            <w:rStyle w:val="a4"/>
            <w:rFonts w:cs="Times New Roman CYR"/>
          </w:rPr>
          <w:t>Методическими указаниями</w:t>
        </w:r>
      </w:hyperlink>
      <w:r>
        <w:t xml:space="preserve"> (утв. </w:t>
      </w:r>
      <w:hyperlink r:id="rId580" w:history="1">
        <w:r>
          <w:rPr>
            <w:rStyle w:val="a4"/>
            <w:rFonts w:cs="Times New Roman CYR"/>
          </w:rPr>
          <w:t>Приказом</w:t>
        </w:r>
      </w:hyperlink>
      <w:r>
        <w:t xml:space="preserve"> ФСТ России от 13 июня 2013 г. N 760-э). Корректировка проводится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w:t>
      </w:r>
    </w:p>
    <w:p w:rsidR="00432812" w:rsidRDefault="00432812">
      <w:r>
        <w:t>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432812" w:rsidRDefault="00432812">
      <w:r>
        <w:t>1)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432812" w:rsidRDefault="00432812">
      <w:r>
        <w:t>2)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432812" w:rsidRDefault="00432812">
      <w:r>
        <w:t>3)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432812" w:rsidRDefault="00432812">
      <w:r>
        <w:t>4)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432812" w:rsidRDefault="00432812">
      <w:r>
        <w:t>5) реализация (ввод производственных объектов в эксплуатацию) и изменение утвержденной в установленном порядке инвестиционной программы;</w:t>
      </w:r>
    </w:p>
    <w:p w:rsidR="00432812" w:rsidRDefault="00432812">
      <w:r>
        <w:t>6)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432812" w:rsidRDefault="00432812">
      <w:r>
        <w:t>7)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432812" w:rsidRDefault="00432812">
      <w:r>
        <w:t>8)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2812" w:rsidRDefault="00432812">
      <w:r>
        <w:t>9)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32812" w:rsidRDefault="00432812">
      <w:r>
        <w:t>При установлении долгосрочных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w:t>
      </w:r>
    </w:p>
    <w:p w:rsidR="00432812" w:rsidRDefault="00432812">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не может отличаться от необходимой валовой выручки, рассчитанной без учета такого перераспределения, более чем на 12 процентов.</w:t>
      </w:r>
    </w:p>
    <w:p w:rsidR="00432812" w:rsidRDefault="00432812">
      <w:r>
        <w:t>Корректировка тарифов на очередной год долгосрочного периода регулирования, проводимая с учетом перечисленных факторов, по решению регулирующего органа может осуществляться, в том числе, на основе данных за истекший период текущего года в соответствии с методическими указаниями.</w:t>
      </w:r>
    </w:p>
    <w:p w:rsidR="00432812" w:rsidRDefault="00432812">
      <w:hyperlink r:id="rId581" w:history="1">
        <w:r>
          <w:rPr>
            <w:rStyle w:val="a4"/>
            <w:rFonts w:cs="Times New Roman CYR"/>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 утверждены </w:t>
      </w:r>
      <w:hyperlink r:id="rId582"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Названные </w:t>
      </w:r>
      <w:hyperlink r:id="rId583" w:history="1">
        <w:r>
          <w:rPr>
            <w:rStyle w:val="a4"/>
            <w:rFonts w:cs="Times New Roman CYR"/>
          </w:rPr>
          <w:t>Правила</w:t>
        </w:r>
      </w:hyperlink>
      <w:r>
        <w:t xml:space="preserve"> устанавливают порядок заключения долгосрочного (на срок более чем 1 год) договора теплоснабжения между потребителем и теплоснабжающей организацией по ценам, определенным по соглашению сторон (нерегулируемый долгосрочный договор). Нерегулируемый долгосрочный договор заключается при соблюдении следующих условий:</w:t>
      </w:r>
    </w:p>
    <w:p w:rsidR="00432812" w:rsidRDefault="00432812">
      <w:r>
        <w:t>- заключение данного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(отсутствие отрицательных тарифных последствий);</w:t>
      </w:r>
    </w:p>
    <w:p w:rsidR="00432812" w:rsidRDefault="00432812">
      <w:r>
        <w:t>- 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432812" w:rsidRDefault="00432812">
      <w:r>
        <w:t>Технологическая возможность снабжения тепловой энергией существует, если теплопотребляющий объект потребителя, а также источник тепловой энергии расположены или будут расположены в одной системе теплоснабжения при выполнении одного из следующих условий:</w:t>
      </w:r>
    </w:p>
    <w:p w:rsidR="00432812" w:rsidRDefault="00432812">
      <w:r>
        <w:t>1)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432812" w:rsidRDefault="00432812">
      <w:r>
        <w:t>2)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w:t>
      </w:r>
    </w:p>
    <w:p w:rsidR="00432812" w:rsidRDefault="00432812">
      <w:r>
        <w:t>3)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w:t>
      </w:r>
    </w:p>
    <w:p w:rsidR="00432812" w:rsidRDefault="00432812">
      <w:r>
        <w:t xml:space="preserve">Отсутствие отрицательных тарифных последствий в отношении тепловой энергии, произведенной источниками, введенными в эксплуатацию до 1 января 2010 г., подтверждается заключением органа регулирования, который принимает решение об установлении тарифов. Заключение об отсутствии отрицательных тарифных последствий подготавливается и предоставляется органом регулирования в соответствии с </w:t>
      </w:r>
      <w:hyperlink r:id="rId584" w:history="1">
        <w:r>
          <w:rPr>
            <w:rStyle w:val="a4"/>
            <w:rFonts w:cs="Times New Roman CYR"/>
          </w:rPr>
          <w:t>Правилами</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 (утв. </w:t>
      </w:r>
      <w:hyperlink r:id="rId585" w:history="1">
        <w:r>
          <w:rPr>
            <w:rStyle w:val="a4"/>
            <w:rFonts w:cs="Times New Roman CYR"/>
          </w:rPr>
          <w:t>приказом</w:t>
        </w:r>
      </w:hyperlink>
      <w:r>
        <w:t xml:space="preserve"> Федеральной службы по тарифам от 22 февраля 2013 г. N 43).</w:t>
      </w:r>
    </w:p>
    <w:p w:rsidR="00432812" w:rsidRDefault="00432812">
      <w:r>
        <w:t xml:space="preserve">3. В соответствии с </w:t>
      </w:r>
      <w:hyperlink r:id="rId586" w:history="1">
        <w:r>
          <w:rPr>
            <w:rStyle w:val="a4"/>
            <w:rFonts w:cs="Times New Roman CYR"/>
          </w:rPr>
          <w:t>ч. 4</w:t>
        </w:r>
      </w:hyperlink>
      <w:r>
        <w:t xml:space="preserve"> комментируемой статьи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Указанные долгосрочные параметры устанавливаются на долгосрочный период регулирования (на срок не менее чем пять лет или при установлении впервые указанных цен (тарифов) не менее чем три года).</w:t>
      </w:r>
    </w:p>
    <w:p w:rsidR="00432812" w:rsidRDefault="00432812">
      <w:r>
        <w:t>В этой связи напомним, что долгосрочные параметры регулирования - это параметры расчета тарифов, устанавливаемые органом регулирования на долгосрочный период регулирования, в течение которого они не пересматриваются. Долгосрочные тарифы - это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 Долгосрочный период регулирования - это период длительностью более одного расчетного периода регулирования, на который устанавливаются цены (тарифы).</w:t>
      </w:r>
    </w:p>
    <w:p w:rsidR="00432812" w:rsidRDefault="00432812">
      <w:hyperlink r:id="rId587" w:history="1">
        <w:r>
          <w:rPr>
            <w:rStyle w:val="a4"/>
            <w:rFonts w:cs="Times New Roman CYR"/>
          </w:rPr>
          <w:t>Правила</w:t>
        </w:r>
      </w:hyperlink>
      <w:r>
        <w:t xml:space="preserve"> установления долгосрочных параметров в сфере теплоснабжения, которые подлежат регулированию, были утверждены </w:t>
      </w:r>
      <w:hyperlink r:id="rId588" w:history="1">
        <w:r>
          <w:rPr>
            <w:rStyle w:val="a4"/>
            <w:rFonts w:cs="Times New Roman CYR"/>
          </w:rPr>
          <w:t>постановлением</w:t>
        </w:r>
      </w:hyperlink>
      <w:r>
        <w:t xml:space="preserve"> Правительства РФ от 22 октября 2012 г. N 1075. Данные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432812" w:rsidRDefault="00432812">
      <w:r>
        <w:t>Значения долгосрочных параметров регулирования деятельности регулируемой организации определяются органом регулирования на весь долгосрочный период регулирования, в течение которого не пересматриваются.</w:t>
      </w:r>
    </w:p>
    <w:p w:rsidR="00432812" w:rsidRDefault="00432812">
      <w:r>
        <w:t xml:space="preserve">Регулируемые цены (тарифы) могут устанавливаться как в числовом выражении, так и в виде формул. Важным моментом, на который следует обратить внимание, является указание в </w:t>
      </w:r>
      <w:hyperlink r:id="rId589" w:history="1">
        <w:r>
          <w:rPr>
            <w:rStyle w:val="a4"/>
            <w:rFonts w:cs="Times New Roman CYR"/>
          </w:rPr>
          <w:t>ч. 4</w:t>
        </w:r>
      </w:hyperlink>
      <w:r>
        <w:t xml:space="preserve"> комментируемой статьи на тот факт, что долгосрочные тарифы могут быть выражены не только в виде конкретной цифры, но и в виде формулы. Это создает определенную гибкость тарифообразования, позволяя подстроиться под изменяющуюся ситуацию. В то же время уже неоднократно говорилось о долгосрочных тарифах как гарантии стабильности для потребителя. Предоставленная возможность устанавливать цены в виде формул сводит на нет такую гарантию. К примеру, если одной из величин формулы будет себестоимость тепловой энергии, ее увеличение однозначно скажется на увеличении тарифа. Целесообразней было бы применение неких коэффициентов-дефляторов, позволяющих в случае необходимости скорректировать установленную цену на тепловую энергию.</w:t>
      </w:r>
    </w:p>
    <w:p w:rsidR="00432812" w:rsidRDefault="00432812">
      <w:r>
        <w:t>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432812" w:rsidRDefault="00432812">
      <w:r>
        <w:t xml:space="preserve">4. </w:t>
      </w:r>
      <w:hyperlink r:id="rId590" w:history="1">
        <w:r>
          <w:rPr>
            <w:rStyle w:val="a4"/>
            <w:rFonts w:cs="Times New Roman CYR"/>
          </w:rPr>
          <w:t>Часть 5 ст. 10</w:t>
        </w:r>
      </w:hyperlink>
      <w:r>
        <w:t xml:space="preserve"> комментируемого закона также содержит ряд важных положений.</w:t>
      </w:r>
    </w:p>
    <w:p w:rsidR="00432812" w:rsidRDefault="00432812">
      <w:r>
        <w:t>Во-первых, она устанавливает, что предельные уровни тарифов на тепловую энергию, поставляемую теплоснабжающими организациями потребителям, а также вырабатываемую в режиме комбинированной выработки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Федеральной службой по тарифам РФ в среднем по субъекту Российской Федерации. Из этого следует, что Федеральной службой по тарифам РФ на каждый субъект Российской Федерации должны быть установлены предельные тарифы с учетом индивидуальных особенностей данного субъекта. В дальнейшем органы исполнительной власти субъекта Российской Федерации в пределах своей компетенции и в рамках установленных предельных тарифов самостоятельно устанавливают цены уже более детализировано.</w:t>
      </w:r>
    </w:p>
    <w:p w:rsidR="00432812" w:rsidRDefault="00432812">
      <w:r>
        <w:t xml:space="preserve">Во-вторых, предельные тарифы могут быть установлены на срок более чем один финансовый год. Такая конструкция позволяет сделать вывод о том, что предельные тарифы могут быть установлены на срок и менее финансового года. В то же время, если обратиться к </w:t>
      </w:r>
      <w:hyperlink r:id="rId591" w:history="1">
        <w:r>
          <w:rPr>
            <w:rStyle w:val="a4"/>
            <w:rFonts w:cs="Times New Roman CYR"/>
          </w:rPr>
          <w:t>ч. 2</w:t>
        </w:r>
      </w:hyperlink>
      <w:r>
        <w:t xml:space="preserve"> комментируемой статьи, можно увидеть, что срок действия установленных тарифов, в том числе предельных, не может быть менее одного финансового года, но с оговоркой, если иное не установлено федеральными законами, решениями Правительства РФ.</w:t>
      </w:r>
    </w:p>
    <w:p w:rsidR="00432812" w:rsidRDefault="00432812">
      <w:r>
        <w:t>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432812" w:rsidRDefault="00432812">
      <w:r>
        <w:t xml:space="preserve">Предельные тарифы должны устанавливаться с учетом региональных и иных особенностей, как уже указывалось выше. Для того чтобы эти особенности были учтены, законодатель предлагает устанавливать предельные тарифы с календарной разбивкой или разбивкой по категориям потребителей. Такое указание законодателя является логичным продолжением принципа доступности тепловой энергии, т.к. позволяет дифференцировано подойти к тарифному регулированию. В то же время должны учитываться и интересы теплоснабжающей организации. Для этого в комментируемой </w:t>
      </w:r>
      <w:hyperlink r:id="rId592" w:history="1">
        <w:r>
          <w:rPr>
            <w:rStyle w:val="a4"/>
            <w:rFonts w:cs="Times New Roman CYR"/>
          </w:rPr>
          <w:t>статье</w:t>
        </w:r>
      </w:hyperlink>
      <w:r>
        <w:t xml:space="preserve"> делается оговорка о том, что при установлении предельных тарифов должны учитываться:</w:t>
      </w:r>
    </w:p>
    <w:p w:rsidR="00432812" w:rsidRDefault="00432812">
      <w:r>
        <w:t>- долгосрочные тарифы, установленные для теплоснабжающих организаций;</w:t>
      </w:r>
    </w:p>
    <w:p w:rsidR="00432812" w:rsidRDefault="00432812">
      <w:r>
        <w:t>- долгосрочные параметры регулирования деятельности соответствующих организаций;</w:t>
      </w:r>
    </w:p>
    <w:p w:rsidR="00432812" w:rsidRDefault="00432812">
      <w:r>
        <w:t>- обязательства по концессионным соглашениям и договорам аренды, объектам которых являются системы теплоснабжения.</w:t>
      </w:r>
    </w:p>
    <w:p w:rsidR="00432812" w:rsidRDefault="00432812">
      <w:r>
        <w:t>Остановимся немного подробнее на последнем. В соответствии с Федеральным законом от 21 июля 2005 г. N 115-ФЗ "О концессионных соглашениях" по концессионному соглашению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w:t>
      </w:r>
      <w:hyperlink r:id="rId593" w:history="1">
        <w:r>
          <w:rPr>
            <w:rStyle w:val="a4"/>
            <w:rFonts w:cs="Times New Roman CYR"/>
          </w:rPr>
          <w:t>ст. 3</w:t>
        </w:r>
      </w:hyperlink>
      <w:r>
        <w:t xml:space="preserve">). К объектам такого договора в силу </w:t>
      </w:r>
      <w:hyperlink r:id="rId594" w:history="1">
        <w:r>
          <w:rPr>
            <w:rStyle w:val="a4"/>
            <w:rFonts w:cs="Times New Roman CYR"/>
          </w:rPr>
          <w:t>ст. 4</w:t>
        </w:r>
      </w:hyperlink>
      <w:r>
        <w:t xml:space="preserve"> могут относиться:</w:t>
      </w:r>
    </w:p>
    <w:p w:rsidR="00432812" w:rsidRDefault="00432812">
      <w:r>
        <w:t>1) объекты по производству, передаче и распределению электрической и тепловой энергии;</w:t>
      </w:r>
    </w:p>
    <w:p w:rsidR="00432812" w:rsidRDefault="00432812">
      <w:r>
        <w:t>2)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432812" w:rsidRDefault="00432812">
      <w:r>
        <w:t>Таким образом, отношения, связанные с реконструкцией источников тепловой энергии, тепловых сетей также должны учитываться при регулировании тарифов.</w:t>
      </w:r>
    </w:p>
    <w:p w:rsidR="00432812" w:rsidRDefault="00432812">
      <w:r>
        <w:t xml:space="preserve">5. </w:t>
      </w:r>
      <w:hyperlink r:id="rId595" w:history="1">
        <w:r>
          <w:rPr>
            <w:rStyle w:val="a4"/>
            <w:rFonts w:cs="Times New Roman CYR"/>
          </w:rPr>
          <w:t>Частью 6 ст. 10</w:t>
        </w:r>
      </w:hyperlink>
      <w:r>
        <w:t xml:space="preserve"> комментируемого закона установлен порядок изменения предельных тарифов на тепловую энергию:</w:t>
      </w:r>
    </w:p>
    <w:p w:rsidR="00432812" w:rsidRDefault="00432812">
      <w:r>
        <w:t>1) в случае их изменения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течение одного календарного месяца со дня вступления в силу акта, которым изменяются предельные тарифы, обязаны привести свои решения в соответствие с принятым актом, изменившим предельные тарифы;</w:t>
      </w:r>
    </w:p>
    <w:p w:rsidR="00432812" w:rsidRDefault="00432812">
      <w:r>
        <w:t>2) в случае изменения предельных тарифов на тепловую энергию более чем за один календарный месяц до начала следующего финансового года органы исполнительной власти субъектов Российской Федерации также должны привести свои решения об установлении тарифов в соответствие с вновь установленными их предельными величинами, но в этом случае жестких сроков приведения в соответствие не ставится. Однако это не означает, что органы исполнительной Региональной энергетической компании не должны руководствоваться разумными сроками.</w:t>
      </w:r>
    </w:p>
    <w:p w:rsidR="00432812" w:rsidRDefault="00432812">
      <w:r>
        <w:t xml:space="preserve">6. </w:t>
      </w:r>
      <w:hyperlink r:id="rId596" w:history="1">
        <w:r>
          <w:rPr>
            <w:rStyle w:val="a4"/>
            <w:rFonts w:cs="Times New Roman CYR"/>
          </w:rPr>
          <w:t>Части 6.1-6.6.</w:t>
        </w:r>
      </w:hyperlink>
      <w:r>
        <w:t xml:space="preserve"> комментируемой статьи устанавливают особенности государственного регулирования при изменении долгосрочных тарифов в сфере теплоснабжения, необходимой валовой выручки теплоснабжающих организаций, долгосрочных параметров государственного регулирования цен (тарифов) в сфере теплоснабжения.</w:t>
      </w:r>
    </w:p>
    <w:p w:rsidR="00432812" w:rsidRDefault="00432812">
      <w:hyperlink r:id="rId597" w:history="1">
        <w:r>
          <w:rPr>
            <w:rStyle w:val="a4"/>
            <w:rFonts w:cs="Times New Roman CYR"/>
          </w:rPr>
          <w:t>Часть 6.1.</w:t>
        </w:r>
      </w:hyperlink>
      <w:r>
        <w:t xml:space="preserve"> определяет условия компенсаций теплоснабжающим организациям, теплосетевым организациям, которые произошли вследствие изменения:</w:t>
      </w:r>
    </w:p>
    <w:p w:rsidR="00432812" w:rsidRDefault="00432812">
      <w:r>
        <w:t>- долгосрочных тарифов в сфере теплоснабжения;</w:t>
      </w:r>
    </w:p>
    <w:p w:rsidR="00432812" w:rsidRDefault="00432812">
      <w:r>
        <w:t>- необходимой валовой выручки теплоснабжающих организаций;</w:t>
      </w:r>
    </w:p>
    <w:p w:rsidR="00432812" w:rsidRDefault="00432812">
      <w:r>
        <w:t>- долгосрочных параметров государственного регулирования цен (тарифов) в сфере теплоснабжения.</w:t>
      </w:r>
    </w:p>
    <w:p w:rsidR="00432812" w:rsidRDefault="00432812">
      <w:r>
        <w:t>Если указанные изменения привели к недополученным доходам, то возмещение таких недополученных доходов теплоснабжающим организациям, теплосетевым организациям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432812" w:rsidRDefault="00432812">
      <w:r>
        <w:t>Однако следует учитывать, что компенсируются лишь те недополученные доходы, которые возникли в результате действий субъекта РФ в области государственного регулирования тарифов (например, если органом исполнительной власти субъекта РФ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были установлены параметры, отличные от долгосрочных параметров государственного регулирования цен (тарифов) в сфере теплоснабжения, что привело к недополученным доходам теплоснабжающих организаций, теплосетевых организаций). Исключением являются случаи корректировки цен (тарифов).</w:t>
      </w:r>
    </w:p>
    <w:p w:rsidR="00432812" w:rsidRDefault="00432812">
      <w:r>
        <w:t xml:space="preserve">При этом </w:t>
      </w:r>
      <w:hyperlink r:id="rId598" w:history="1">
        <w:r>
          <w:rPr>
            <w:rStyle w:val="a4"/>
            <w:rFonts w:cs="Times New Roman CYR"/>
          </w:rPr>
          <w:t>п. 52.1.</w:t>
        </w:r>
      </w:hyperlink>
      <w:r>
        <w:t xml:space="preserve"> Основ ценообразования в сфере теплоснабжения (утв. </w:t>
      </w:r>
      <w:hyperlink r:id="rId599" w:history="1">
        <w:r>
          <w:rPr>
            <w:rStyle w:val="a4"/>
            <w:rFonts w:cs="Times New Roman CYR"/>
          </w:rPr>
          <w:t>постановлением</w:t>
        </w:r>
      </w:hyperlink>
      <w:r>
        <w:t xml:space="preserve"> Правительства РФ от 22 октября 2012 г. N 1075) устанавливает, что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или долгосрочных параметров регулирования, возмещение таких доходов за счет средств бюджета субъекта Российской Федерации в соответствии с комментируемой </w:t>
      </w:r>
      <w:hyperlink r:id="rId600" w:history="1">
        <w:r>
          <w:rPr>
            <w:rStyle w:val="a4"/>
            <w:rFonts w:cs="Times New Roman CYR"/>
          </w:rPr>
          <w:t>статьей</w:t>
        </w:r>
      </w:hyperlink>
      <w:r>
        <w:t xml:space="preserve"> не осуществляется.</w:t>
      </w:r>
    </w:p>
    <w:p w:rsidR="00432812" w:rsidRDefault="00432812">
      <w:r>
        <w:t xml:space="preserve">Согласно </w:t>
      </w:r>
      <w:hyperlink r:id="rId601" w:history="1">
        <w:r>
          <w:rPr>
            <w:rStyle w:val="a4"/>
            <w:rFonts w:cs="Times New Roman CYR"/>
          </w:rPr>
          <w:t>ч. 6.2.</w:t>
        </w:r>
      </w:hyperlink>
      <w:r>
        <w:t xml:space="preserve"> комментируемой статьи в случае, если вышеуказанные изменения произошли в связи с изменением законодательства Российской Федерации по государственному регулированию цен (тарифов) в сфере теплоснабжения, то расходы бюджета соответствующего субъекта РФ или местного бюджета подлежат компенсации за счет средств федерального бюджета. Размер такой компенсации определяется в порядке, установленном Правительством РФ.</w:t>
      </w:r>
    </w:p>
    <w:p w:rsidR="00432812" w:rsidRDefault="00432812">
      <w:r>
        <w:t xml:space="preserve">Между тем </w:t>
      </w:r>
      <w:hyperlink r:id="rId602" w:history="1">
        <w:r>
          <w:rPr>
            <w:rStyle w:val="a4"/>
            <w:rFonts w:cs="Times New Roman CYR"/>
          </w:rPr>
          <w:t>ч. 6.3.</w:t>
        </w:r>
      </w:hyperlink>
      <w:r>
        <w:t xml:space="preserve"> комментируемой статьи устанавливает особый случай, когда Правительство РФ вправе принять решение о возможности изменения на период до трех лет долгосрочных тарифов, необходимой валовой выручки теплоснабжающих организаций, теплосетевых организаций и долгосрочных параметров государственного регулирования цен (тарифов) в сфере теплоснабжения. Данные изменения принимаются Правительством РФ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432812" w:rsidRDefault="00432812">
      <w:r>
        <w:t>Указанное решение принимается Правительством РФ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w:t>
      </w:r>
    </w:p>
    <w:p w:rsidR="00432812" w:rsidRDefault="00432812">
      <w:r>
        <w:t>Решение принимается в отношении всей территории Российской Федерации или территорий отдельных субъектов РФ, муниципальных образований. В решении указываются предельные показатели снижения долгосрочных тарифов в сфере теплоснабжения или необходимой валовой выручки теплоснабжающих организаций, теплосетевых организаций и долгосрочных параметров государственного регулирования цен (тарифов) в сфере теплоснабжения.</w:t>
      </w:r>
    </w:p>
    <w:p w:rsidR="00432812" w:rsidRDefault="00432812">
      <w:r>
        <w:t>На местном уровне решение об изменении названных параметров в связи с существенным ухудшением экономической конъюнктуры может быть принято органом исполнительной власти субъекта РФ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РФ соответствующего решения по этому вопросу.</w:t>
      </w:r>
    </w:p>
    <w:p w:rsidR="00432812" w:rsidRDefault="00432812">
      <w:r>
        <w:t>Следует учитывать, что недополученные доходы теплоснабжающих организаций, теплосетевых организаций, произошедшие вследствие изменения в государственном регулировании, которое было вызвано ухудшением экономической конъюнктуры, не компенсируются в обязательном порядке. При этом уполномоченный орган государственной власти субъекта РФ или орган местного самоуправления вправе принять решение о возмещении соответствующих недополученных доходов только за счет средств бюджета самого субъекта РФ или местного бюджета (</w:t>
      </w:r>
      <w:hyperlink r:id="rId603" w:history="1">
        <w:r>
          <w:rPr>
            <w:rStyle w:val="a4"/>
            <w:rFonts w:cs="Times New Roman CYR"/>
          </w:rPr>
          <w:t>ч. 6.5.</w:t>
        </w:r>
      </w:hyperlink>
      <w:r>
        <w:t>).</w:t>
      </w:r>
    </w:p>
    <w:p w:rsidR="00432812" w:rsidRDefault="00432812">
      <w:hyperlink r:id="rId604" w:history="1">
        <w:r>
          <w:rPr>
            <w:rStyle w:val="a4"/>
            <w:rFonts w:cs="Times New Roman CYR"/>
          </w:rPr>
          <w:t>Часть 6.6.</w:t>
        </w:r>
      </w:hyperlink>
      <w:r>
        <w:t xml:space="preserve"> комментируемой статьи определяет, что решения об изменении долгосрочных тарифов, необходимой валовой выручки, долгосрочных тарифов, установленных органом исполнительной власти субъекта РФ в области государственного регулирования тарифов, которое повлечет за собой недополученные доходы (подлежащие в обязательном порядке возмещению в силу </w:t>
      </w:r>
      <w:hyperlink r:id="rId605" w:history="1">
        <w:r>
          <w:rPr>
            <w:rStyle w:val="a4"/>
            <w:rFonts w:cs="Times New Roman CYR"/>
          </w:rPr>
          <w:t>ч. 6.1</w:t>
        </w:r>
      </w:hyperlink>
      <w:r>
        <w:t>) принимаются только при соответствующем внесении изменений в закон субъекта РФ или в муниципальный правовой акт представительного органа муниципального образования о бюджете.</w:t>
      </w:r>
    </w:p>
    <w:p w:rsidR="00432812" w:rsidRDefault="00432812">
      <w:r>
        <w:t>Такой документ должен предусматривать бюджетные ассигнования на возмещение недополученных доходов указанным организациям, размер которого определяется в порядке, установленном Правительством РФ, за счет средств бюджета субъекта РФ или местного бюджета.</w:t>
      </w:r>
    </w:p>
    <w:p w:rsidR="00432812" w:rsidRDefault="00432812">
      <w:r>
        <w:t>7. В случае если установленные Региональной энергетической компанией тарифы не соответствуют предельным величинам, предложенным Федеральной службой по тарифам РФ, т.е. если тарифы больше максимального предельного тарифа или меньше минимального предельного тарифа, такое решение Региональной энергетической компании подлежит согласованию с федеральным органом исполнительной власти, уполномоченным в сфере тарифного регулирования, в течение 30 календарных дней со дня обращения органа исполнительной власти субъекта Российской Федерации в Федеральную службу по тарифам РФ.</w:t>
      </w:r>
    </w:p>
    <w:p w:rsidR="00432812" w:rsidRDefault="00432812">
      <w:r>
        <w:t xml:space="preserve">В данном случае, принимая решение о превышении предельных тарифов или уменьшении минимального тарифа, орган исполнительной власти субъекта Российской Федерации превышает свои полномочия. Если Федеральная служба по тарифам РФ причины установления такого тарифа признает уважительными и согласует его, решение Региональной энергетической компании остается в силе, в том случае, если Федеральная служба по тарифам РФ посчитает принятое решение необоснованным, оно подлежит отмене. </w:t>
      </w:r>
      <w:hyperlink r:id="rId606" w:history="1">
        <w:r>
          <w:rPr>
            <w:rStyle w:val="a4"/>
            <w:rFonts w:cs="Times New Roman CYR"/>
          </w:rPr>
          <w:t>Порядок</w:t>
        </w:r>
      </w:hyperlink>
      <w:r>
        <w:t xml:space="preserve"> согласования решений Региональных энергетических компаний, как уже указывалось ранее, установлен </w:t>
      </w:r>
      <w:hyperlink r:id="rId607" w:history="1">
        <w:r>
          <w:rPr>
            <w:rStyle w:val="a4"/>
            <w:rFonts w:cs="Times New Roman CYR"/>
          </w:rPr>
          <w:t>приказом</w:t>
        </w:r>
      </w:hyperlink>
      <w:r>
        <w:t xml:space="preserve"> ФСТ России от 07 декабря 2004 г. N 236-э.</w:t>
      </w:r>
    </w:p>
    <w:p w:rsidR="00432812" w:rsidRDefault="00432812">
      <w:r>
        <w:t xml:space="preserve">8. Из указанного выше есть исключение, предусмотренное </w:t>
      </w:r>
      <w:hyperlink r:id="rId608" w:history="1">
        <w:r>
          <w:rPr>
            <w:rStyle w:val="a4"/>
            <w:rFonts w:cs="Times New Roman CYR"/>
          </w:rPr>
          <w:t>ч. 8</w:t>
        </w:r>
      </w:hyperlink>
      <w:r>
        <w:t xml:space="preserve"> комментируемой статьи. В частности, допускается установление тарифов органами исполнительной власти субъектов Российской Федерации свыше установленных пределов в случае, если установление такого тарифа обусловлено необходимостью возмещения затрат на реализацию инвестиционных программ организаций, осуществляющих деятельность в сфере теплоснабжения.</w:t>
      </w:r>
    </w:p>
    <w:p w:rsidR="00432812" w:rsidRDefault="00432812">
      <w:r>
        <w:t xml:space="preserve">Данной норме соответствует </w:t>
      </w:r>
      <w:hyperlink r:id="rId609" w:history="1">
        <w:r>
          <w:rPr>
            <w:rStyle w:val="a4"/>
            <w:rFonts w:cs="Times New Roman CYR"/>
          </w:rPr>
          <w:t>п. 4</w:t>
        </w:r>
      </w:hyperlink>
      <w:r>
        <w:t xml:space="preserve"> Правил финансирования инвестиционных программ организаций коммунального комплекса - производителей товаров и услуг в сфере теплоснабжения (утв. </w:t>
      </w:r>
      <w:hyperlink r:id="rId610" w:history="1">
        <w:r>
          <w:rPr>
            <w:rStyle w:val="a4"/>
            <w:rFonts w:cs="Times New Roman CYR"/>
          </w:rPr>
          <w:t>постановлением</w:t>
        </w:r>
      </w:hyperlink>
      <w:r>
        <w:t xml:space="preserve"> Правительства РФ от 23 июля 2007 г. N 464), в котором указано, что в случае если организация коммунального комплекса осуществляет строительство и (или) модернизацию объекта коммунальной инфраструктуры в сфере теплоснабжения, включенного в состав инвестиционной программы, за счет привлеченных средств и (или) собственных средств, затраты, осуществленные за счет таких средств, должны быть возмещены в пределах финансовых потребностей утвержденной инвестиционной программы в течение срока действия этой программы за счет средств, поступающих в виде надбавок к тарифам на товары и услуги и (или) платы за подключение.</w:t>
      </w:r>
    </w:p>
    <w:p w:rsidR="00432812" w:rsidRDefault="00432812">
      <w:r>
        <w:t xml:space="preserve">9. </w:t>
      </w:r>
      <w:hyperlink r:id="rId611" w:history="1">
        <w:r>
          <w:rPr>
            <w:rStyle w:val="a4"/>
            <w:rFonts w:cs="Times New Roman CYR"/>
          </w:rPr>
          <w:t>Часть 2.1 ст. 8</w:t>
        </w:r>
      </w:hyperlink>
      <w:r>
        <w:t xml:space="preserve"> комментируемого закона предусматривает возможность заключения долгосрочных договоров теплоснабжения по ценам, определенным соглашением сторон. На таких условиях долгосрочные договоры могут заключаться на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 Возможность заключения договоров теплоснабжения по ценам, определяемым соглашением сторон, является прогрессивным шагом в регулировании отношений по теплоснабжению. Для того чтобы эта мера не повлекла отрицательных результатов, законодатель в комментируемых </w:t>
      </w:r>
      <w:hyperlink r:id="rId612" w:history="1">
        <w:r>
          <w:rPr>
            <w:rStyle w:val="a4"/>
            <w:rFonts w:cs="Times New Roman CYR"/>
          </w:rPr>
          <w:t>пунктах 9-10</w:t>
        </w:r>
      </w:hyperlink>
      <w:r>
        <w:t xml:space="preserve"> установил, что заключение таких долгосрочных договоров теплоснабжения возможно при соблюдении следующих условий:</w:t>
      </w:r>
    </w:p>
    <w:p w:rsidR="00432812" w:rsidRDefault="00432812">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432812" w:rsidRDefault="00432812">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432812" w:rsidRDefault="00432812">
      <w:r>
        <w:t xml:space="preserve">10. Как уже указывалось в </w:t>
      </w:r>
      <w:hyperlink w:anchor="sub_7" w:history="1">
        <w:r>
          <w:rPr>
            <w:rStyle w:val="a4"/>
            <w:rFonts w:cs="Times New Roman CYR"/>
          </w:rPr>
          <w:t>комментарии</w:t>
        </w:r>
      </w:hyperlink>
      <w:r>
        <w:t xml:space="preserve"> к ст. 7, Федеральная служба по тарифам РФ рассматривает разногласия по вопросам установленных цен, возникающие между органами исполнительной власти субъектов Российской Федерации, органами местного самоуправления, теплоснабжающими организациями и потребителями тепловой энергии. Дополняя данную норму, </w:t>
      </w:r>
      <w:hyperlink r:id="rId613" w:history="1">
        <w:r>
          <w:rPr>
            <w:rStyle w:val="a4"/>
            <w:rFonts w:cs="Times New Roman CYR"/>
          </w:rPr>
          <w:t>ч. 11 ст. 10</w:t>
        </w:r>
      </w:hyperlink>
      <w:r>
        <w:t xml:space="preserve"> комментируемого закона устанавливает необходимость уплаты государственной пошлины за рассмотрение разногласий. При этом в списке субъектов, разногласия которых могут быть рассмотрены, отсутствуют органы местного самоуправления. Явилось ли это упущением со стороны законодателя или имеется в этом какой-то смысл, понять достаточно проблематично, т.к. какая-либо формальная логика в неуказании органов местного самоуправления среди лиц, разногласия которых по тарифам могут быть рассмотрены, отсутствует.</w:t>
      </w:r>
    </w:p>
    <w:p w:rsidR="00432812" w:rsidRDefault="00432812">
      <w:r>
        <w:t xml:space="preserve">Размер государственной пошлины должен быть установлен законодательством о налогах и сборах. Обратимся к </w:t>
      </w:r>
      <w:hyperlink r:id="rId614" w:history="1">
        <w:r>
          <w:rPr>
            <w:rStyle w:val="a4"/>
            <w:rFonts w:cs="Times New Roman CYR"/>
          </w:rPr>
          <w:t>главе 25.3</w:t>
        </w:r>
      </w:hyperlink>
      <w:r>
        <w:t xml:space="preserve"> НК РФ.</w:t>
      </w:r>
    </w:p>
    <w:p w:rsidR="00432812" w:rsidRDefault="00432812">
      <w:hyperlink r:id="rId615" w:history="1">
        <w:r>
          <w:rPr>
            <w:rStyle w:val="a4"/>
            <w:rFonts w:cs="Times New Roman CYR"/>
          </w:rPr>
          <w:t>Подпунктом 124 п. 1 ст. 333.33</w:t>
        </w:r>
      </w:hyperlink>
      <w:r>
        <w:t xml:space="preserve"> НК РФ установлено, что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государственная пошлина составляет 80 000 рублей.</w:t>
      </w:r>
    </w:p>
    <w:p w:rsidR="00432812" w:rsidRDefault="00432812">
      <w:r>
        <w:t xml:space="preserve">При этом государственная пошлина подлежит оплате до подачи заявления о рассмотрении разногласий, это установлено </w:t>
      </w:r>
      <w:hyperlink r:id="rId616" w:history="1">
        <w:r>
          <w:rPr>
            <w:rStyle w:val="a4"/>
            <w:rFonts w:cs="Times New Roman CYR"/>
          </w:rPr>
          <w:t>п. 1 ст. 333.18</w:t>
        </w:r>
      </w:hyperlink>
      <w:r>
        <w:t xml:space="preserve"> НК РФ. В целом порядок подачи заявления о рассмотрения разногласий содержится в </w:t>
      </w:r>
      <w:hyperlink r:id="rId617" w:history="1">
        <w:r>
          <w:rPr>
            <w:rStyle w:val="a4"/>
            <w:rFonts w:cs="Times New Roman CYR"/>
          </w:rPr>
          <w:t>письме</w:t>
        </w:r>
      </w:hyperlink>
      <w:r>
        <w:t xml:space="preserve"> ФСТ России от 10 декабря 2010 г. N ЕП-9942/14 "О подаче в ФСТ России заявлений о разногласиях в области государственного регулирования тарифов на электрическую и тепловую энергию, а также тарифов организаций коммунального комплекса".</w:t>
      </w:r>
    </w:p>
    <w:p w:rsidR="00432812" w:rsidRDefault="00432812">
      <w:r>
        <w:t xml:space="preserve">11. В соответствии с </w:t>
      </w:r>
      <w:hyperlink r:id="rId618" w:history="1">
        <w:r>
          <w:rPr>
            <w:rStyle w:val="a4"/>
            <w:rFonts w:cs="Times New Roman CYR"/>
          </w:rPr>
          <w:t>ч. 12</w:t>
        </w:r>
      </w:hyperlink>
      <w:r>
        <w:t xml:space="preserve"> комментируемой статьи к долгосрочным параметрам государственного регулирования цен (тарифов) в сфере теплоснабжения относятся:</w:t>
      </w:r>
    </w:p>
    <w:p w:rsidR="00432812" w:rsidRDefault="00432812">
      <w:r>
        <w:t>- динамика изменения расходов, связанных с поставками соответствующих товаров, услуг;</w:t>
      </w:r>
    </w:p>
    <w:p w:rsidR="00432812" w:rsidRDefault="00432812">
      <w:r>
        <w:t>- размер инвестированного капитала;</w:t>
      </w:r>
    </w:p>
    <w:p w:rsidR="00432812" w:rsidRDefault="00432812">
      <w:r>
        <w:t>- норма доходности инвестированного капитала;</w:t>
      </w:r>
    </w:p>
    <w:p w:rsidR="00432812" w:rsidRDefault="00432812">
      <w:r>
        <w:t>- срок возврата инвестированного капитала;</w:t>
      </w:r>
    </w:p>
    <w:p w:rsidR="00432812" w:rsidRDefault="00432812">
      <w:r>
        <w:t>- показатели энергосбережения;</w:t>
      </w:r>
    </w:p>
    <w:p w:rsidR="00432812" w:rsidRDefault="00432812">
      <w:r>
        <w:t>- энергетической эффективности;</w:t>
      </w:r>
    </w:p>
    <w:p w:rsidR="00432812" w:rsidRDefault="00432812">
      <w:r>
        <w:t>- иные долгосрочные параметры.</w:t>
      </w:r>
    </w:p>
    <w:p w:rsidR="00432812" w:rsidRDefault="00432812">
      <w:r>
        <w:t xml:space="preserve">Указанные параметры определяются </w:t>
      </w:r>
      <w:hyperlink r:id="rId619" w:history="1">
        <w:r>
          <w:rPr>
            <w:rStyle w:val="a4"/>
            <w:rFonts w:cs="Times New Roman CYR"/>
          </w:rPr>
          <w:t>Основами</w:t>
        </w:r>
      </w:hyperlink>
      <w:r>
        <w:t xml:space="preserve"> ценообразования в сфере теплоснабжения (утв. </w:t>
      </w:r>
      <w:hyperlink r:id="rId620" w:history="1">
        <w:r>
          <w:rPr>
            <w:rStyle w:val="a4"/>
            <w:rFonts w:cs="Times New Roman CYR"/>
          </w:rPr>
          <w:t>постановлением</w:t>
        </w:r>
      </w:hyperlink>
      <w:r>
        <w:t xml:space="preserve"> Правительства РФ от 22 октября 2012 г. N 1075).</w:t>
      </w:r>
    </w:p>
    <w:p w:rsidR="00432812" w:rsidRDefault="00432812">
      <w:hyperlink r:id="rId621" w:history="1">
        <w:r>
          <w:rPr>
            <w:rStyle w:val="a4"/>
            <w:rFonts w:cs="Times New Roman CYR"/>
          </w:rPr>
          <w:t>Часть 12.1.</w:t>
        </w:r>
      </w:hyperlink>
      <w:r>
        <w:t xml:space="preserve"> комментируемой статьи определяет, что в случае, если долгосрочные параметры государственного регулирования цен (тарифов) в сфере теплоснабжения были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РФ порядке согласованы с органом регулирования, он обязан использовать их в качестве долгосрочных параметров при формировании тарифов.</w:t>
      </w:r>
    </w:p>
    <w:p w:rsidR="00432812" w:rsidRDefault="00432812">
      <w:r>
        <w:t>При этом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w:t>
      </w:r>
    </w:p>
    <w:p w:rsidR="00432812" w:rsidRDefault="00432812">
      <w:r>
        <w:t xml:space="preserve">Указанные договоры аренды заключаются в соответствии с требованиями </w:t>
      </w:r>
      <w:hyperlink r:id="rId622" w:history="1">
        <w:r>
          <w:rPr>
            <w:rStyle w:val="a4"/>
            <w:rFonts w:cs="Times New Roman CYR"/>
          </w:rPr>
          <w:t>гражданского законодательства</w:t>
        </w:r>
      </w:hyperlink>
      <w:r>
        <w:t xml:space="preserve">, </w:t>
      </w:r>
      <w:hyperlink r:id="rId623" w:history="1">
        <w:r>
          <w:rPr>
            <w:rStyle w:val="a4"/>
            <w:rFonts w:cs="Times New Roman CYR"/>
          </w:rPr>
          <w:t>антимонопольного законодательства</w:t>
        </w:r>
      </w:hyperlink>
      <w:r>
        <w:t xml:space="preserve"> Российской Федерации с учетом особенностей, установленных комментируемым законом (договор аренды объектов теплоснабжения, находящихся в государственной или муниципальной собственности) (</w:t>
      </w:r>
      <w:hyperlink r:id="rId624" w:history="1">
        <w:r>
          <w:rPr>
            <w:rStyle w:val="a4"/>
            <w:rFonts w:cs="Times New Roman CYR"/>
          </w:rPr>
          <w:t>ч. 12.2.</w:t>
        </w:r>
      </w:hyperlink>
      <w:r>
        <w:t>).</w:t>
      </w:r>
    </w:p>
    <w:p w:rsidR="00432812" w:rsidRDefault="00432812">
      <w:r>
        <w:t xml:space="preserve">Согласно </w:t>
      </w:r>
      <w:hyperlink r:id="rId625" w:history="1">
        <w:r>
          <w:rPr>
            <w:rStyle w:val="a4"/>
            <w:rFonts w:cs="Times New Roman CYR"/>
          </w:rPr>
          <w:t>ч. 12.3</w:t>
        </w:r>
      </w:hyperlink>
      <w:r>
        <w:t xml:space="preserve"> комментируемой статьи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При этом применяются правила действующие на момент соответственно установления, изменения, корректировки цен (тарифов).</w:t>
      </w:r>
    </w:p>
    <w:p w:rsidR="00432812" w:rsidRDefault="00432812">
      <w:r>
        <w:t xml:space="preserve">Порядок указанного согласования и критерии согласования определяются </w:t>
      </w:r>
      <w:hyperlink r:id="rId626" w:history="1">
        <w:r>
          <w:rPr>
            <w:rStyle w:val="a4"/>
            <w:rFonts w:cs="Times New Roman CYR"/>
          </w:rPr>
          <w:t>Правилами</w:t>
        </w:r>
      </w:hyperlink>
      <w:r>
        <w:t xml:space="preserve"> регулирования цен (тарифов) в сфере теплоснабжения.</w:t>
      </w:r>
    </w:p>
    <w:p w:rsidR="00432812" w:rsidRDefault="00432812">
      <w:r>
        <w:t xml:space="preserve">12. Важное положение содержит в себе </w:t>
      </w:r>
      <w:hyperlink r:id="rId627" w:history="1">
        <w:r>
          <w:rPr>
            <w:rStyle w:val="a4"/>
            <w:rFonts w:cs="Times New Roman CYR"/>
          </w:rPr>
          <w:t>ч. 13</w:t>
        </w:r>
      </w:hyperlink>
      <w:r>
        <w:t xml:space="preserve"> комментируемой статьи, которая устанавливает запрет на повышение тарифов для потребителей, не относящихся к категории льготников, для покрытия убытков, связанных с предоставлением льгот иным категориям. Подобной нормой законодатель предотвратил возможные злоупотребления со стороны теплоснабжающих организаций и органов власти, устанавливающих тарифы. Это связано и с предоставленной последним возможности устанавливать дополнительные категории льгот для потребителей тепловой энергии. В частности, на федеральном уровне льготы по оплате тепловой энергии среди физических лиц предоставлены:</w:t>
      </w:r>
    </w:p>
    <w:p w:rsidR="00432812" w:rsidRDefault="00432812">
      <w:r>
        <w:t>- инвалидам и ветеранам Великой Отечественной войны;</w:t>
      </w:r>
    </w:p>
    <w:p w:rsidR="00432812" w:rsidRDefault="00432812">
      <w:r>
        <w:t>- инвалидам 1 группы;</w:t>
      </w:r>
    </w:p>
    <w:p w:rsidR="00432812" w:rsidRDefault="00432812">
      <w:r>
        <w:t>- ветеранам труда;</w:t>
      </w:r>
    </w:p>
    <w:p w:rsidR="00432812" w:rsidRDefault="00432812">
      <w:r>
        <w:t>- инвалидам и ветеранам боевых действий.</w:t>
      </w:r>
    </w:p>
    <w:p w:rsidR="00432812" w:rsidRDefault="00432812">
      <w:r>
        <w:t>Эти отношения урегулированы Федеральным законом от 12 января 1995 г. N 5-ФЗ "О ветеранах" (</w:t>
      </w:r>
      <w:hyperlink r:id="rId628" w:history="1">
        <w:r>
          <w:rPr>
            <w:rStyle w:val="a4"/>
            <w:rFonts w:cs="Times New Roman CYR"/>
          </w:rPr>
          <w:t>п. 9 ст. 14</w:t>
        </w:r>
      </w:hyperlink>
      <w:r>
        <w:t xml:space="preserve">, </w:t>
      </w:r>
      <w:hyperlink r:id="rId629" w:history="1">
        <w:r>
          <w:rPr>
            <w:rStyle w:val="a4"/>
            <w:rFonts w:cs="Times New Roman CYR"/>
          </w:rPr>
          <w:t>п. 6 ст. 15</w:t>
        </w:r>
      </w:hyperlink>
      <w:r>
        <w:t xml:space="preserve">, </w:t>
      </w:r>
      <w:hyperlink r:id="rId630" w:history="1">
        <w:r>
          <w:rPr>
            <w:rStyle w:val="a4"/>
            <w:rFonts w:cs="Times New Roman CYR"/>
          </w:rPr>
          <w:t>п. 3 ст. 18</w:t>
        </w:r>
      </w:hyperlink>
      <w:r>
        <w:t xml:space="preserve">, </w:t>
      </w:r>
      <w:hyperlink r:id="rId631" w:history="1">
        <w:r>
          <w:rPr>
            <w:rStyle w:val="a4"/>
            <w:rFonts w:cs="Times New Roman CYR"/>
          </w:rPr>
          <w:t>п. 10 ст. 21</w:t>
        </w:r>
      </w:hyperlink>
      <w:r>
        <w:t xml:space="preserve"> и др.), Федеральным законом от 24 ноября 1995 г. N 181-ФЗ "О социальной защите инвалидов в Российской Федерации" и рядом других нормативно-правовых актов, в том числе законами субъектов Российской Федерации.</w:t>
      </w:r>
    </w:p>
    <w:p w:rsidR="00432812" w:rsidRDefault="00432812">
      <w:r>
        <w:t>Помимо физических лиц, иным потребители также могут быть предоставлены льготы. Перечень категорий таких лиц должен быть опубликован.</w:t>
      </w:r>
    </w:p>
    <w:p w:rsidR="00432812" w:rsidRDefault="00432812">
      <w:r>
        <w:t>13. Подводя итог особенностям тарифного регулирования сферы теплоснабжения, приведем мнение С. Свиркова</w:t>
      </w:r>
      <w:hyperlink w:anchor="sub_99916" w:history="1">
        <w:r>
          <w:rPr>
            <w:rStyle w:val="a4"/>
            <w:rFonts w:cs="Times New Roman CYR"/>
          </w:rPr>
          <w:t>*(16)</w:t>
        </w:r>
      </w:hyperlink>
      <w:r>
        <w:t>, который выделяет следующие характерные черты тарифного регулирования данной сферы:</w:t>
      </w:r>
    </w:p>
    <w:p w:rsidR="00432812" w:rsidRDefault="00432812">
      <w:r>
        <w:t>- установление закрытого перечня тарифов в сфере теплоснабжения, которые подлежат государственному регулированию;</w:t>
      </w:r>
    </w:p>
    <w:p w:rsidR="00432812" w:rsidRDefault="00432812">
      <w:r>
        <w:t>- возможность отмены государственного регулирования тарифов;</w:t>
      </w:r>
    </w:p>
    <w:p w:rsidR="00432812" w:rsidRDefault="00432812">
      <w:r>
        <w:t>- введение конструкции долгосрочных договоров теплоснабжении, цена в которых определяется в виде долгосрочного тарифа либо по соглашению сторон договора;</w:t>
      </w:r>
    </w:p>
    <w:p w:rsidR="00432812" w:rsidRDefault="00432812">
      <w:r>
        <w:t>- запрет перекрестного субсидирования;</w:t>
      </w:r>
    </w:p>
    <w:p w:rsidR="00432812" w:rsidRDefault="00432812">
      <w:r>
        <w:t>- расширение перечня методов регулирования тарифов;</w:t>
      </w:r>
    </w:p>
    <w:p w:rsidR="00432812" w:rsidRDefault="00432812">
      <w:r>
        <w:t>- установление на уровне федерального закона применения метода обеспечения доходности инвестированного капитала, т.е. RAB-регулирования.</w:t>
      </w:r>
    </w:p>
    <w:p w:rsidR="00432812" w:rsidRDefault="00432812">
      <w:r>
        <w:t>Суть последнего состоит в том, чтобы стимулировать теплосетевые организации экономично расходовать теплоноситель и уменьшать издержки. При этом в качестве поощрения используется перспектива сохранения сэкономленных средств за теплосетевой организацией в течение пяти лет, следующих за периодом, в котором произошла экономия.</w:t>
      </w:r>
    </w:p>
    <w:p w:rsidR="00432812" w:rsidRDefault="00432812">
      <w:r>
        <w:t xml:space="preserve">Недостатком комментируемой </w:t>
      </w:r>
      <w:hyperlink r:id="rId632" w:history="1">
        <w:r>
          <w:rPr>
            <w:rStyle w:val="a4"/>
            <w:rFonts w:cs="Times New Roman CYR"/>
          </w:rPr>
          <w:t>статьи</w:t>
        </w:r>
      </w:hyperlink>
      <w:r>
        <w:t xml:space="preserve"> является отсутствие какого-либо структурирования по регулируемым правоотношениям. Большой объем регулирования предполагает четкую структуру в целях облегчения восприятия информации. В данном случае в рамках одной статьи законодателем сделана попытка урегулировать и долгосрочные договоры, и случаи, в которых возможно превышение предельных тарифов, и особенности регулирования тарифов при применении тех или иных методов регулирования.</w:t>
      </w:r>
    </w:p>
    <w:p w:rsidR="00432812" w:rsidRDefault="00432812"/>
    <w:bookmarkStart w:id="17" w:name="sub_11"/>
    <w:p w:rsidR="00432812" w:rsidRDefault="00432812">
      <w:pPr>
        <w:pStyle w:val="a5"/>
      </w:pPr>
      <w:r>
        <w:fldChar w:fldCharType="begin"/>
      </w:r>
      <w:r>
        <w:instrText>HYPERLINK "http://internet.garant.ru/document/redirect/12177489/11"</w:instrText>
      </w:r>
      <w:r>
        <w:fldChar w:fldCharType="separate"/>
      </w:r>
      <w:r>
        <w:rPr>
          <w:rStyle w:val="a4"/>
          <w:rFonts w:cs="Times New Roman CYR"/>
        </w:rPr>
        <w:t>Статья 11</w:t>
      </w:r>
      <w:r>
        <w:fldChar w:fldCharType="end"/>
      </w:r>
      <w:r>
        <w:t>. Способы установления тарифов в сфере теплоснабжения</w:t>
      </w:r>
    </w:p>
    <w:bookmarkEnd w:id="17"/>
    <w:p w:rsidR="00432812" w:rsidRDefault="00432812">
      <w:r>
        <w:t xml:space="preserve">1. Как и предыдущая </w:t>
      </w:r>
      <w:hyperlink r:id="rId633" w:history="1">
        <w:r>
          <w:rPr>
            <w:rStyle w:val="a4"/>
            <w:rFonts w:cs="Times New Roman CYR"/>
          </w:rPr>
          <w:t>статья</w:t>
        </w:r>
      </w:hyperlink>
      <w:r>
        <w:t xml:space="preserve">, </w:t>
      </w:r>
      <w:hyperlink r:id="rId634" w:history="1">
        <w:r>
          <w:rPr>
            <w:rStyle w:val="a4"/>
            <w:rFonts w:cs="Times New Roman CYR"/>
          </w:rPr>
          <w:t>ст. 11</w:t>
        </w:r>
      </w:hyperlink>
      <w:r>
        <w:t xml:space="preserve"> вступила в силу с 1 января 2011 г. Длительное время тариф на тепловую энергию и на услуги по передаче тепловой энергии был одноставочным. В связи с этим теплоснабжающие организации испытывали ряд проблем. В частности, поскольку основное потребление тепловой энергии осуществляется в холодное время года, соответственно, и поступление денежных средств происходит в холодное время года. В то же время потребность в денежных средствах у теплоснабжающих организаций возникает и летом, когда погодные условия способствуют ремонту, модернизации оборудования и тепловых сетей. При разработке комментируемого закона это было учтено, в связи с чем, законодатель предоставил возможность выбора при установлении тарифов на тепловую энергию, поставляемую потребителям, и тарифы на услуги по передаче тепловой энергии между одноставочным и двухставочным тарифом. Однако на теплоноситель может быть установлен только одноставочный тариф.</w:t>
      </w:r>
    </w:p>
    <w:p w:rsidR="00432812" w:rsidRDefault="00432812">
      <w:r>
        <w:t>Как следует из методических рекомендаций по расчету двухставочного тарифа на тепловую энергию</w:t>
      </w:r>
      <w:hyperlink w:anchor="sub_99917" w:history="1">
        <w:r>
          <w:rPr>
            <w:rStyle w:val="a4"/>
            <w:rFonts w:cs="Times New Roman CYR"/>
          </w:rPr>
          <w:t>*(17)</w:t>
        </w:r>
      </w:hyperlink>
      <w:r>
        <w:t>, двухставочный тариф - это тариф за тепловую энергию, состоящий из годовой платы за единицу (Гкал/ч, ккал/час) заявленной (абонированной) потребителем тепловой нагрузки (мощности теплопотребляющих установок), участвующей в максимуме нагрузки (основная ставка), и платы за количество отпущенной потребителю теплоэнергии (дополнительная ставка).</w:t>
      </w:r>
    </w:p>
    <w:p w:rsidR="00432812" w:rsidRDefault="00432812">
      <w:hyperlink r:id="rId635" w:history="1">
        <w:r>
          <w:rPr>
            <w:rStyle w:val="a4"/>
            <w:rFonts w:cs="Times New Roman CYR"/>
          </w:rPr>
          <w:t>Часть 1</w:t>
        </w:r>
      </w:hyperlink>
      <w:r>
        <w:t xml:space="preserve"> комментируемой статьи определяет, что тарифы на тепловую энергию (мощность), поставляемую потребителям, а также тарифы на услуги по передаче тепловой энергии могут устанавливаться органом регулирования в виде одноставочного или двухставочного тарифа. При этом в </w:t>
      </w:r>
      <w:hyperlink r:id="rId636" w:history="1">
        <w:r>
          <w:rPr>
            <w:rStyle w:val="a4"/>
            <w:rFonts w:cs="Times New Roman CYR"/>
          </w:rPr>
          <w:t>ч. 2</w:t>
        </w:r>
      </w:hyperlink>
      <w:r>
        <w:t xml:space="preserve"> комментируемой статьи содержится оговорка, согласно которой тарифы на теплоноситель устанавливаются только в виде одноставочного тарифа.</w:t>
      </w:r>
    </w:p>
    <w:p w:rsidR="00432812" w:rsidRDefault="00432812">
      <w:hyperlink r:id="rId637" w:history="1">
        <w:r>
          <w:rPr>
            <w:rStyle w:val="a4"/>
            <w:rFonts w:cs="Times New Roman CYR"/>
          </w:rPr>
          <w:t>Приказом</w:t>
        </w:r>
      </w:hyperlink>
      <w:r>
        <w:t xml:space="preserve"> ФСТ России от 13 июня 2013 г. N 760-э были утверждены </w:t>
      </w:r>
      <w:hyperlink r:id="rId638" w:history="1">
        <w:r>
          <w:rPr>
            <w:rStyle w:val="a4"/>
            <w:rFonts w:cs="Times New Roman CYR"/>
          </w:rPr>
          <w:t>Методические указания</w:t>
        </w:r>
      </w:hyperlink>
      <w:r>
        <w:t xml:space="preserve"> по расчету регулируемых цен (тарифов) в сфере теплоснабжения.</w:t>
      </w:r>
    </w:p>
    <w:p w:rsidR="00432812" w:rsidRDefault="00432812">
      <w:r>
        <w:t xml:space="preserve">Данные </w:t>
      </w:r>
      <w:hyperlink r:id="rId639" w:history="1">
        <w:r>
          <w:rPr>
            <w:rStyle w:val="a4"/>
            <w:rFonts w:cs="Times New Roman CYR"/>
          </w:rPr>
          <w:t>Методические указания</w:t>
        </w:r>
      </w:hyperlink>
      <w:r>
        <w:t xml:space="preserve"> предназначены для федерального органа исполнительной власти в области государственного регулирования тарифов, органов исполнительной власти субъекта РФ в области государственного регулирования тарифов, органов местного самоуправления, а также организаций, осуществляющих регулируемые виды деятельности в сфере теплоснабжения для расчета регулируемых цен (тарифов).</w:t>
      </w:r>
    </w:p>
    <w:p w:rsidR="00432812" w:rsidRDefault="00432812">
      <w:r>
        <w:t xml:space="preserve">Названные </w:t>
      </w:r>
      <w:hyperlink r:id="rId640" w:history="1">
        <w:r>
          <w:rPr>
            <w:rStyle w:val="a4"/>
            <w:rFonts w:cs="Times New Roman CYR"/>
          </w:rPr>
          <w:t>Методические указания</w:t>
        </w:r>
      </w:hyperlink>
      <w:r>
        <w:t xml:space="preserve"> определяют методологию расчета регулируемых цен (тарифов) в сфере теплоснабжения. 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432812" w:rsidRDefault="00432812">
      <w:r>
        <w:t xml:space="preserve">В соответствии с </w:t>
      </w:r>
      <w:hyperlink r:id="rId641" w:history="1">
        <w:r>
          <w:rPr>
            <w:rStyle w:val="a4"/>
            <w:rFonts w:cs="Times New Roman CYR"/>
          </w:rPr>
          <w:t>Основами</w:t>
        </w:r>
      </w:hyperlink>
      <w:r>
        <w:t xml:space="preserve"> ценообразования в сфере теплоснабжения (утв. </w:t>
      </w:r>
      <w:hyperlink r:id="rId642" w:history="1">
        <w:r>
          <w:rPr>
            <w:rStyle w:val="a4"/>
            <w:rFonts w:cs="Times New Roman CYR"/>
          </w:rPr>
          <w:t>постановлением</w:t>
        </w:r>
      </w:hyperlink>
      <w:r>
        <w:t xml:space="preserve"> Правительства РФ от 22 октября 2012 г. N 1075)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432812" w:rsidRDefault="00432812">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432812" w:rsidRDefault="00432812">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432812" w:rsidRDefault="00432812">
      <w:r>
        <w:t>По мнению специалистов</w:t>
      </w:r>
      <w:hyperlink w:anchor="sub_99918" w:history="1">
        <w:r>
          <w:rPr>
            <w:rStyle w:val="a4"/>
            <w:rFonts w:cs="Times New Roman CYR"/>
          </w:rPr>
          <w:t>*(18)</w:t>
        </w:r>
      </w:hyperlink>
      <w:r>
        <w:t xml:space="preserve"> одноставочные и двухставочные тарифы имеют как преимущества, так и недостатки. Как указывает Юсова Н.М., одноставочный тариф состоит из стоимостной составляющей тепловой энергии, формирующейся за счет суммирования всех затрат теплоснабжающей организации на всех этапах производства, транспортировки и распределения тепловой энергии. Указанная стоимостная составляющая, в конечном счете, определяет цену единицы энергии поставляемой потребителю (тариф).</w:t>
      </w:r>
    </w:p>
    <w:p w:rsidR="00432812" w:rsidRDefault="00432812">
      <w:r>
        <w:t>Двухставочный тариф образуется из двух составляющих: переменной (или привязанной к объему потребления) и фиксированной (или мощностной, зависящей от присоединенной нагрузки). Таким образом в "мощностную" составляющую должны войти все условно-постоянные затраты, не зависящие от объемов производства (заработная плата, ремонты, амортизация, аренда, и т.д.). А в "переменную" составляющую включаются все издержки, прямо зависящие от объемов производства (в первую очередь топливо). Поэтому для достижения положительного эффекта от введения системы двухставочных тарифов указанная система должна быть сквозной для всей цепочки: источник, сеть, потребитель.</w:t>
      </w:r>
    </w:p>
    <w:p w:rsidR="00432812" w:rsidRDefault="00432812">
      <w:r>
        <w:t>Основным преимуществом одноставочных тарифов является простота расчета и применения. Все издержки суммируются, учитывается необходимая величина прибыли и, исходя из энергетического баланса, рассчитываются тарифы. Практически не возникает вопросов с его применением. Сколько показал счетчик (или какие установлены нормативы), столько и необходимо оплатить. Недостатками одноставочных тарифов, в свою очередь, являются:</w:t>
      </w:r>
    </w:p>
    <w:p w:rsidR="00432812" w:rsidRDefault="00432812">
      <w:r>
        <w:t>- ярко выраженная сезонность - наибольшие платежи осуществляются в холодное время года, в то время как наибольшая потребность в средствах у энергоснабжающих организаций наступает в летнее время (период ремонтных кампаний). В результате образуются кассовые разрывы, которые закрываются привлеченными средствами, стоимость обслуживания которых закладывается в тарифы. Как следствие снижается общая экономическая эффективность в системе ЦТ;</w:t>
      </w:r>
    </w:p>
    <w:p w:rsidR="00432812" w:rsidRDefault="00432812">
      <w:r>
        <w:t>- "температурная зависимость". Теплая зима ведет к существенным убыткам для теплоснабжающих организаций. Издержки на проведение ремонтных работ не зависят от температуры наружного воздуха, в то время как выручка напрямую определяется объемами отпущенного тепла, в свою очередь зависимых от температуры наружного воздуха;</w:t>
      </w:r>
    </w:p>
    <w:p w:rsidR="00432812" w:rsidRDefault="00432812">
      <w:r>
        <w:t>- наличие отрицательной мотивации ресурсоснабжающих организаций к энергосбережению потребителей;</w:t>
      </w:r>
    </w:p>
    <w:p w:rsidR="00432812" w:rsidRDefault="00432812">
      <w:r>
        <w:t>- отсутствие стимулов к экономической и технологической оптимизации производства тепловой энергии. В результате часто наблюдается ситуация, когда при высоких температурах наружного воздуха продолжают работать котельные для получения средств на постоянные издержки. При этом фактически отапливается улица, тратится дорогостоящее топливо.</w:t>
      </w:r>
    </w:p>
    <w:p w:rsidR="00432812" w:rsidRDefault="00432812">
      <w:r>
        <w:t>Преимуществами двухставочных тарифов являются:</w:t>
      </w:r>
    </w:p>
    <w:p w:rsidR="00432812" w:rsidRDefault="00432812">
      <w:r>
        <w:t>- снижение издержек энергоснабжающих организаций на содержание резервов тепловых мощностей и источников теплоснабжения;</w:t>
      </w:r>
    </w:p>
    <w:p w:rsidR="00432812" w:rsidRDefault="00432812">
      <w:r>
        <w:t>- снижение субсидирования населения;</w:t>
      </w:r>
    </w:p>
    <w:p w:rsidR="00432812" w:rsidRDefault="00432812">
      <w:r>
        <w:t>- адресная субсидия на топливо независимо от его видов;</w:t>
      </w:r>
    </w:p>
    <w:p w:rsidR="00432812" w:rsidRDefault="00432812">
      <w:r>
        <w:t>- повышение устойчивости финансирования объемов работ по ремонтам и реконструкции;</w:t>
      </w:r>
    </w:p>
    <w:p w:rsidR="00432812" w:rsidRDefault="00432812">
      <w:r>
        <w:t>- увеличение прогнозируемости финансового результата ресурсоснабжающих компаний;</w:t>
      </w:r>
    </w:p>
    <w:p w:rsidR="00432812" w:rsidRDefault="00432812">
      <w:r>
        <w:t>- повышение экономической эффективности и финансовой устойчивости энергоснабжающих организаций;</w:t>
      </w:r>
    </w:p>
    <w:p w:rsidR="00432812" w:rsidRDefault="00432812">
      <w:r>
        <w:t>- доходы энергоснабжающих организаций изменяются в зависимости от температуры наружного воздуха и обеспечивают выполнение всей производственной программы;</w:t>
      </w:r>
    </w:p>
    <w:p w:rsidR="00432812" w:rsidRDefault="00432812">
      <w:r>
        <w:t>- выравнивание финансовых потоков энергоснабжающих организаций, за счет "мощностной" ставки (равномерно распределенной по году). Это позволяет гораздо точнее осуществлять финансовое планирование деятельности компании, снижает потребность в привлеченных средствах (снижение этой составляющей в тарифах);</w:t>
      </w:r>
    </w:p>
    <w:p w:rsidR="00432812" w:rsidRDefault="00432812">
      <w:r>
        <w:t>- оптимизация энергетических балансов и высвобождение дополнительных резервов по мощностям;</w:t>
      </w:r>
    </w:p>
    <w:p w:rsidR="00432812" w:rsidRDefault="00432812">
      <w:r>
        <w:t>- повышение экономической заинтересованности потребителей в совершенствовании средств учета;</w:t>
      </w:r>
    </w:p>
    <w:p w:rsidR="00432812" w:rsidRDefault="00432812">
      <w:r>
        <w:t>- минимизация политических рисков от роста цен на газ</w:t>
      </w:r>
      <w:hyperlink w:anchor="sub_99919" w:history="1">
        <w:r>
          <w:rPr>
            <w:rStyle w:val="a4"/>
            <w:rFonts w:cs="Times New Roman CYR"/>
          </w:rPr>
          <w:t>*(19)</w:t>
        </w:r>
      </w:hyperlink>
      <w:r>
        <w:t>.</w:t>
      </w:r>
    </w:p>
    <w:p w:rsidR="00432812" w:rsidRDefault="00432812">
      <w:r>
        <w:t xml:space="preserve">2. В соответствии с </w:t>
      </w:r>
      <w:hyperlink r:id="rId643" w:history="1">
        <w:r>
          <w:rPr>
            <w:rStyle w:val="a4"/>
            <w:rFonts w:cs="Times New Roman CYR"/>
          </w:rPr>
          <w:t>ч. 3</w:t>
        </w:r>
      </w:hyperlink>
      <w:r>
        <w:t xml:space="preserve"> комментируемой статьи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644" w:history="1">
        <w:r>
          <w:rPr>
            <w:rStyle w:val="a4"/>
            <w:rFonts w:cs="Times New Roman CYR"/>
          </w:rPr>
          <w:t>Основами</w:t>
        </w:r>
      </w:hyperlink>
      <w:r>
        <w:t xml:space="preserve"> ценообразования в сфере теплоснабжения (утв. </w:t>
      </w:r>
      <w:hyperlink r:id="rId645"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Так, </w:t>
      </w:r>
      <w:hyperlink r:id="rId646" w:history="1">
        <w:r>
          <w:rPr>
            <w:rStyle w:val="a4"/>
            <w:rFonts w:cs="Times New Roman CYR"/>
          </w:rPr>
          <w:t>п. 23</w:t>
        </w:r>
      </w:hyperlink>
      <w:r>
        <w:t xml:space="preserve"> Основ ценообразования в сфере теплоснабжения определяет, что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w:t>
      </w:r>
      <w:hyperlink r:id="rId647" w:history="1">
        <w:r>
          <w:rPr>
            <w:rStyle w:val="a4"/>
            <w:rFonts w:cs="Times New Roman CYR"/>
          </w:rPr>
          <w:t>Методическими указания</w:t>
        </w:r>
      </w:hyperlink>
      <w:r>
        <w:t xml:space="preserve"> по расчету регулируемых цен (тарифов) в сфере теплоснабжения:</w:t>
      </w:r>
    </w:p>
    <w:p w:rsidR="00432812" w:rsidRDefault="00432812">
      <w:r>
        <w:t>1) вид теплоносителя (вода, пар);</w:t>
      </w:r>
    </w:p>
    <w:p w:rsidR="00432812" w:rsidRDefault="00432812">
      <w:r>
        <w:t>2) параметры теплоносителя;</w:t>
      </w:r>
    </w:p>
    <w:p w:rsidR="00432812" w:rsidRDefault="00432812">
      <w:r>
        <w:t>3) системы теплоснабжения;</w:t>
      </w:r>
    </w:p>
    <w:p w:rsidR="00432812" w:rsidRDefault="00432812">
      <w:r>
        <w:t>4)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432812" w:rsidRDefault="00432812">
      <w:r>
        <w:t>5) категории надежности теплоснабжения потребителей;</w:t>
      </w:r>
    </w:p>
    <w:p w:rsidR="00432812" w:rsidRDefault="00432812">
      <w:r>
        <w:t>6) средняя продолжительность потребления за отопительный период (пиковое или базовое потребление);</w:t>
      </w:r>
    </w:p>
    <w:p w:rsidR="00432812" w:rsidRDefault="00432812">
      <w:r>
        <w:t>7) категории (группы) потребителей (покупателей).</w:t>
      </w:r>
    </w:p>
    <w:p w:rsidR="00432812" w:rsidRDefault="00432812">
      <w:hyperlink r:id="rId648" w:history="1">
        <w:r>
          <w:rPr>
            <w:rStyle w:val="a4"/>
            <w:rFonts w:cs="Times New Roman CYR"/>
          </w:rPr>
          <w:t>Пункт 109</w:t>
        </w:r>
      </w:hyperlink>
      <w:r>
        <w:t xml:space="preserve"> Методических указаний по расчету регулируемых цен (тарифов) в сфере теплоснабжения устанавливает, что тарифы на тепловую энергию (мощность) могут дифференцироваться:</w:t>
      </w:r>
    </w:p>
    <w:p w:rsidR="00432812" w:rsidRDefault="00432812">
      <w:r>
        <w:t xml:space="preserve">- 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r:id="rId649" w:history="1">
        <w:r>
          <w:rPr>
            <w:rStyle w:val="a4"/>
            <w:rFonts w:cs="Times New Roman CYR"/>
          </w:rPr>
          <w:t>п. 112</w:t>
        </w:r>
      </w:hyperlink>
      <w:r>
        <w:t xml:space="preserve"> данных Методических указаний);</w:t>
      </w:r>
    </w:p>
    <w:p w:rsidR="00432812" w:rsidRDefault="00432812">
      <w:r>
        <w:t>- видам теплоносителя (вода, пар);</w:t>
      </w:r>
    </w:p>
    <w:p w:rsidR="00432812" w:rsidRDefault="00432812">
      <w:r>
        <w:t>- параметрам теплоносителя (отборный пар давлением: от 1,2 до 2,5 кг/см, от 2,5 до 7,0 кг/см, от 7,0 до 13,0 кг/см, свыше 13,0 кг/см; острый и редуцированный пар).</w:t>
      </w:r>
    </w:p>
    <w:p w:rsidR="00432812" w:rsidRDefault="00432812">
      <w:hyperlink r:id="rId650" w:history="1">
        <w:r>
          <w:rPr>
            <w:rStyle w:val="a4"/>
            <w:rFonts w:cs="Times New Roman CYR"/>
          </w:rPr>
          <w:t>Пункт 120</w:t>
        </w:r>
      </w:hyperlink>
      <w:r>
        <w:t xml:space="preserve"> названных Методических указаний по расчету регулируемых цен (тарифов) в сфере теплоснабжения устанавливает, что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r:id="rId651" w:history="1">
        <w:r>
          <w:rPr>
            <w:rStyle w:val="a4"/>
            <w:rFonts w:cs="Times New Roman CYR"/>
          </w:rPr>
          <w:t>п. 14</w:t>
        </w:r>
      </w:hyperlink>
      <w:r>
        <w:t xml:space="preserve">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432812" w:rsidRDefault="00432812">
      <w:r>
        <w:t>- системам теплоснабжения;</w:t>
      </w:r>
    </w:p>
    <w:p w:rsidR="00432812" w:rsidRDefault="00432812">
      <w:r>
        <w:t>- схемам подключения теплопотребляющих установок потребителей тепловой энергии к системе теплоснабжения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432812" w:rsidRDefault="00432812">
      <w:r>
        <w:t>Расходы регулируемой организации на передачу теплоносителя отдельно не выделяются и считаются расходами на передачу тепловой энергии.</w:t>
      </w:r>
    </w:p>
    <w:p w:rsidR="00432812" w:rsidRDefault="00432812">
      <w:r>
        <w:t xml:space="preserve">3. На основании </w:t>
      </w:r>
      <w:hyperlink r:id="rId652" w:history="1">
        <w:r>
          <w:rPr>
            <w:rStyle w:val="a4"/>
            <w:rFonts w:cs="Times New Roman CYR"/>
          </w:rPr>
          <w:t>ч. 4</w:t>
        </w:r>
      </w:hyperlink>
      <w:r>
        <w:t xml:space="preserve"> комментируемой статьи потребители, находящиеся в одинаковых условиях, принадлежащие к одной и той же категории и проживающие в одной и той же зоне (местности), должны оплачивать тепловую энергию по одному и тому же тарифу. Вместе с тем, из данного правила также предусмотрены исключения в следующих случаях:</w:t>
      </w:r>
    </w:p>
    <w:p w:rsidR="00432812" w:rsidRDefault="00432812">
      <w:r>
        <w:t xml:space="preserve">- цены на поставку тепловой энергии, а также теплоснабжение определяются по соглашению сторон (действующее законодательство предусматривает такую возможность, например, в </w:t>
      </w:r>
      <w:hyperlink r:id="rId653" w:history="1">
        <w:r>
          <w:rPr>
            <w:rStyle w:val="a4"/>
            <w:rFonts w:cs="Times New Roman CYR"/>
          </w:rPr>
          <w:t>ст. 10</w:t>
        </w:r>
      </w:hyperlink>
      <w:r>
        <w:t xml:space="preserve"> комментируемого закона);</w:t>
      </w:r>
    </w:p>
    <w:p w:rsidR="00432812" w:rsidRDefault="00432812">
      <w:r>
        <w:t>- при заключении долгосрочных договоров теплоснабжения или поставки тепловой энергии.</w:t>
      </w:r>
    </w:p>
    <w:p w:rsidR="00432812" w:rsidRDefault="00432812"/>
    <w:bookmarkStart w:id="18" w:name="sub_12"/>
    <w:p w:rsidR="00432812" w:rsidRDefault="00432812">
      <w:pPr>
        <w:pStyle w:val="a5"/>
      </w:pPr>
      <w:r>
        <w:fldChar w:fldCharType="begin"/>
      </w:r>
      <w:r>
        <w:instrText>HYPERLINK "http://internet.garant.ru/document/redirect/12177489/12"</w:instrText>
      </w:r>
      <w:r>
        <w:fldChar w:fldCharType="separate"/>
      </w:r>
      <w:r>
        <w:rPr>
          <w:rStyle w:val="a4"/>
          <w:rFonts w:cs="Times New Roman CYR"/>
        </w:rPr>
        <w:t>Статья 12</w:t>
      </w:r>
      <w:r>
        <w:fldChar w:fldCharType="end"/>
      </w:r>
      <w:r>
        <w:t>. Основания и порядок отмены регулирования тарифов в сфере теплоснабжения</w:t>
      </w:r>
    </w:p>
    <w:bookmarkEnd w:id="18"/>
    <w:p w:rsidR="00432812" w:rsidRDefault="00432812">
      <w:r>
        <w:t xml:space="preserve">1. </w:t>
      </w:r>
      <w:hyperlink r:id="rId654" w:history="1">
        <w:r>
          <w:rPr>
            <w:rStyle w:val="a4"/>
            <w:rFonts w:cs="Times New Roman CYR"/>
          </w:rPr>
          <w:t>Статья 12</w:t>
        </w:r>
      </w:hyperlink>
      <w:r>
        <w:t xml:space="preserve"> предоставляет возможность перехода от регулируемых тарифов на тепловую энергию к рыночным отношениям между потребителями и теплоснабжающими организациями. При этом делается оговорка о том, что такой переход должен быть экономически оправдан. Какой смысл был вложен законодателем в данную оговорку и как определяется экономическая оправданность, из текста комментируемой статьи не следует. Если исходить из общих принципов, экономическая обоснованность перехода к конкурентному товарному рынку предполагает выгоду от такого перехода для трех сторон:</w:t>
      </w:r>
    </w:p>
    <w:p w:rsidR="00432812" w:rsidRDefault="00432812">
      <w:r>
        <w:t>1) государства, т.к. предполагает уменьшение инвестиций и государственной поддержки за счет самостоятельной деятельности предприятий и поиска сторонних инвесторов;</w:t>
      </w:r>
    </w:p>
    <w:p w:rsidR="00432812" w:rsidRDefault="00432812">
      <w:r>
        <w:t>2) теплоснабжающей (теплосетевой) организации, которая сможет самостоятельно регулировать цены на производимую продукцию (оказываемые услуги);</w:t>
      </w:r>
    </w:p>
    <w:p w:rsidR="00432812" w:rsidRDefault="00432812">
      <w:r>
        <w:t>3) потребителя, т.к. наличие конкуренции предполагает повышение качества тепловой энергии или теплоносителя.</w:t>
      </w:r>
    </w:p>
    <w:p w:rsidR="00432812" w:rsidRDefault="00432812">
      <w:r>
        <w:t xml:space="preserve">В этой связи следует обратиться к </w:t>
      </w:r>
      <w:hyperlink r:id="rId655" w:history="1">
        <w:r>
          <w:rPr>
            <w:rStyle w:val="a4"/>
            <w:rFonts w:cs="Times New Roman CYR"/>
          </w:rPr>
          <w:t>распоряжению</w:t>
        </w:r>
      </w:hyperlink>
      <w:r>
        <w:t xml:space="preserve"> Правительства РФ от 02 октября 2014 г. N 1949-р, которым был утвержден </w:t>
      </w:r>
      <w:hyperlink r:id="rId656" w:history="1">
        <w:r>
          <w:rPr>
            <w:rStyle w:val="a4"/>
            <w:rFonts w:cs="Times New Roman CYR"/>
          </w:rPr>
          <w:t>план мероприятий</w:t>
        </w:r>
      </w:hyperlink>
      <w:r>
        <w:t xml:space="preserve"> ("дорожная карта") "Внедрение целевой модели рынка тепловой энергии". Минэнерго РФ предлагает отменить действие двухставочного тарифа на тепловую энергию через три года с начала перехода на целевую модель рынка тепловой энергии, что следует из новой "дорожной карты". Согласно документу переходный период может начаться в 2015 году, а целиком модель будет внедрена на всей территории РФ только к 2023 году. До 31 декабря 2017 года вводится режим, при котором теплоснабжающим организациям дается право предоставлять потребителям скидки по отношению к установленному тарифу, а с 1 января 2018 года регулирование данных тарифов отменяется полностью (за исключением указанных в </w:t>
      </w:r>
      <w:hyperlink r:id="rId657" w:history="1">
        <w:r>
          <w:rPr>
            <w:rStyle w:val="a4"/>
            <w:rFonts w:cs="Times New Roman CYR"/>
          </w:rPr>
          <w:t>ч. 2.2. ст. 8</w:t>
        </w:r>
      </w:hyperlink>
      <w:r>
        <w:t xml:space="preserve"> комментируемого закона).</w:t>
      </w:r>
    </w:p>
    <w:p w:rsidR="00432812" w:rsidRDefault="00432812">
      <w:r>
        <w:t xml:space="preserve">Данный план мероприятий направлен на принципиальное изменение подхода к системе отношений и модели ценообразования в сфере теплоснабжения, создающее экономические стимулы для эффективного функционирования и развития централизованных систем теплоснабжения. В результате выполнения </w:t>
      </w:r>
      <w:hyperlink r:id="rId658" w:history="1">
        <w:r>
          <w:rPr>
            <w:rStyle w:val="a4"/>
            <w:rFonts w:cs="Times New Roman CYR"/>
          </w:rPr>
          <w:t>"дорожной карты"</w:t>
        </w:r>
      </w:hyperlink>
      <w:r>
        <w:t xml:space="preserve"> будет сформирована институциональная среда, предусматривающая:</w:t>
      </w:r>
    </w:p>
    <w:p w:rsidR="00432812" w:rsidRDefault="00432812">
      <w:r>
        <w:t>- переход от прямого ценового регулирования к регулированию правил организации отношений в сфере теплоснабжения и государственному контролю за деятельностью теплоснабжающих и теплосетевых организаций;</w:t>
      </w:r>
    </w:p>
    <w:p w:rsidR="00432812" w:rsidRDefault="00432812">
      <w:r>
        <w:t>- снижение административного регуляторного давления на бизнес с повышением ответственности бизнеса перед потребителями тепловой энергии.</w:t>
      </w:r>
    </w:p>
    <w:p w:rsidR="00432812" w:rsidRDefault="00432812">
      <w:r>
        <w:t xml:space="preserve">Целями </w:t>
      </w:r>
      <w:hyperlink r:id="rId659" w:history="1">
        <w:r>
          <w:rPr>
            <w:rStyle w:val="a4"/>
            <w:rFonts w:cs="Times New Roman CYR"/>
          </w:rPr>
          <w:t>"дорожной карты"</w:t>
        </w:r>
      </w:hyperlink>
      <w:r>
        <w:t xml:space="preserve"> являются:</w:t>
      </w:r>
    </w:p>
    <w:p w:rsidR="00432812" w:rsidRDefault="00432812">
      <w:r>
        <w:t>- отмена регулирования цен на тепловую энергию (мощность), производимую и (или) поставляемую с использованием теплоносителя в виде пара, цен на теплоноситель в виде пара и цен на тепловую энергию (мощность) и теплоноситель для потребителей тепловой энергии, подключенных к коллекторам источников тепловой энергии;</w:t>
      </w:r>
    </w:p>
    <w:p w:rsidR="00432812" w:rsidRDefault="00432812">
      <w:r>
        <w:t>- внедрение новой системы ценообразования во всех системах централизованного теплоснабжения Российской Федерации - метод "альтернативной котельной";</w:t>
      </w:r>
    </w:p>
    <w:p w:rsidR="00432812" w:rsidRDefault="00432812">
      <w:r>
        <w:t>- повышение эффективности деятельности единой теплоснабжающей организации путем предоставления за ЕТО более значительных полномочий и закрепления ответственности за ЕТО в отрасли;</w:t>
      </w:r>
    </w:p>
    <w:p w:rsidR="00432812" w:rsidRDefault="00432812">
      <w:r>
        <w:t>- усиление надежности и качества теплоснабжения;</w:t>
      </w:r>
    </w:p>
    <w:p w:rsidR="00432812" w:rsidRDefault="00432812">
      <w:r>
        <w:t>- повышение эффективности отрасли теплоснабжения в части учета, ресурсосбережения, платежной дисциплины и т.д.</w:t>
      </w:r>
    </w:p>
    <w:p w:rsidR="00432812" w:rsidRDefault="00432812">
      <w:r>
        <w:t xml:space="preserve">Практическая отмена регулирования может стать камнем преткновения, поскольку не случайно в </w:t>
      </w:r>
      <w:hyperlink r:id="rId660" w:history="1">
        <w:r>
          <w:rPr>
            <w:rStyle w:val="a4"/>
            <w:rFonts w:cs="Times New Roman CYR"/>
          </w:rPr>
          <w:t>ст. 1</w:t>
        </w:r>
      </w:hyperlink>
      <w:r>
        <w:t xml:space="preserve"> Федерального закона от 17 августа 1995 г. N 147-ФЗ особо отмечаются цели действия этого федерального закона - 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 обеспечивающего доступность реализуемого ими товара для потребителей и эффективное функционирование субъектов естественных монополий.</w:t>
      </w:r>
    </w:p>
    <w:p w:rsidR="00432812" w:rsidRDefault="00432812">
      <w:r>
        <w:t>Возможность отмены регулирования тарифов в сфере теплоснабжения вызвала в юридической литературе, а также у иных специалистов скорее отрицательный отклик, т.к. перспектив удачного развития у конкурентного рынка теплоснабжения, согласно наиболее распространенному мнению, нет. В настоящее время государство является, хотя и не в полной мере, но все же гарантом качества и довольно приемлемых цен для потребителей. Если контроль со стороны государства, даже в рамках одной системы, будет утрачен, вероятность увеличения тарифов будет очень высока.</w:t>
      </w:r>
    </w:p>
    <w:p w:rsidR="00432812" w:rsidRDefault="00432812">
      <w:r>
        <w:t xml:space="preserve">2. В соответствии с </w:t>
      </w:r>
      <w:hyperlink r:id="rId661" w:history="1">
        <w:r>
          <w:rPr>
            <w:rStyle w:val="a4"/>
            <w:rFonts w:cs="Times New Roman CYR"/>
          </w:rPr>
          <w:t>Основами</w:t>
        </w:r>
      </w:hyperlink>
      <w:r>
        <w:t xml:space="preserve"> ценообразования в сфере теплоснабжения (утв. </w:t>
      </w:r>
      <w:hyperlink r:id="rId662" w:history="1">
        <w:r>
          <w:rPr>
            <w:rStyle w:val="a4"/>
            <w:rFonts w:cs="Times New Roman CYR"/>
          </w:rPr>
          <w:t>постановлением</w:t>
        </w:r>
      </w:hyperlink>
      <w:r>
        <w:t xml:space="preserve"> Правительства РФ от 22 октября 2012 г. N 1075) отмена регулирования тарифов при наличии обстоятельств, установленных в комментируемом </w:t>
      </w:r>
      <w:hyperlink r:id="rId663" w:history="1">
        <w:r>
          <w:rPr>
            <w:rStyle w:val="a4"/>
            <w:rFonts w:cs="Times New Roman CYR"/>
          </w:rPr>
          <w:t>законе</w:t>
        </w:r>
      </w:hyperlink>
      <w:r>
        <w:t>, осуществляется органом исполнительной власти субъекта РФ в области государственного регулирования цен (тарифов) по согласованию с федеральным антимонопольным органом следующим образом:</w:t>
      </w:r>
    </w:p>
    <w:p w:rsidR="00432812" w:rsidRDefault="00432812">
      <w:r>
        <w:t>-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w:t>
      </w:r>
    </w:p>
    <w:p w:rsidR="00432812" w:rsidRDefault="00432812">
      <w:r>
        <w:t>-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w:t>
      </w:r>
    </w:p>
    <w:p w:rsidR="00432812" w:rsidRDefault="00432812">
      <w:r>
        <w:t>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432812" w:rsidRDefault="00432812">
      <w:r>
        <w:t>При принятии решения об отмене регулирования тарифов в отношении системы теплоснабжения орган исполнительной власти субъекта РФ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432812" w:rsidRDefault="00432812">
      <w:r>
        <w:t>1)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432812" w:rsidRDefault="00432812">
      <w:r>
        <w:t>2)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432812" w:rsidRDefault="00432812">
      <w:r>
        <w:t>3) ценовая доступность обеспечения теплоснабжения с использованием альтернативных видов топлива.</w:t>
      </w:r>
    </w:p>
    <w:p w:rsidR="00432812" w:rsidRDefault="00432812">
      <w:r>
        <w:t xml:space="preserve">Учет данных обстоятельств и принятие решения об отмене регулирования тарифов осуществляются в порядке, установленном Правилами регулирования цен (тарифов) (утв. </w:t>
      </w:r>
      <w:hyperlink r:id="rId664" w:history="1">
        <w:r>
          <w:rPr>
            <w:rStyle w:val="a4"/>
            <w:rFonts w:cs="Times New Roman CYR"/>
          </w:rPr>
          <w:t>постановлением</w:t>
        </w:r>
      </w:hyperlink>
      <w:r>
        <w:t xml:space="preserve"> Правительства РФ от 22 октября 2012 г. N 1075). Изменение указанных обстоятельств после отмены регулирования тарифов является основанием для рассмотрения органом исполнительной власти субъекта РФ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Правилами регулирования цен (тарифов). </w:t>
      </w:r>
      <w:hyperlink r:id="rId665" w:history="1">
        <w:r>
          <w:rPr>
            <w:rStyle w:val="a4"/>
            <w:rFonts w:cs="Times New Roman CYR"/>
          </w:rPr>
          <w:t>Глава VII</w:t>
        </w:r>
      </w:hyperlink>
      <w:r>
        <w:t xml:space="preserve"> названных Правил определяет порядок и процедуру принятия решений об отмене регулирования тарифов (введении регулирования тарифов после их отмены).</w:t>
      </w:r>
    </w:p>
    <w:p w:rsidR="00432812" w:rsidRDefault="00432812">
      <w:r>
        <w:t xml:space="preserve">3. В случае изменения указанных в </w:t>
      </w:r>
      <w:hyperlink r:id="rId666" w:history="1">
        <w:r>
          <w:rPr>
            <w:rStyle w:val="a4"/>
            <w:rFonts w:cs="Times New Roman CYR"/>
          </w:rPr>
          <w:t>ч. 3 ст. 12</w:t>
        </w:r>
      </w:hyperlink>
      <w:r>
        <w:t xml:space="preserve"> комментируемого закона обстоятельств в пределах отдельной системы теплоснабжения, в отношении которой было ранее принято решение органом регулирования об отмене регулирования тарифов, указанный орган регулирования направляет на согласование в Федеральную антимонопольную службу РФ предложение о введении регулирования тарифов в пределах системы теплоснабжения с обоснованиями такого введения. Федеральная антимонопольная служба РФ в течение 30 календарных дней со дня поступления предложения о введении регулирования тарифов рассматривает указанное предложение и направляет в орган регулирования решение о согласовании предложения или об отказе в его согласовании с указанием мотивированных оснований для отказа. В случае получения согласования Федеральной антимонопольной службы РФ о введении регулирования тарифов орган регулирования принимает решение о введении регулирования тарифов и инициирует процедуру установления тарифов на очередной расчетный период регулирования в соответствии порядком рассмотрения дел об установлении тарифов.</w:t>
      </w:r>
    </w:p>
    <w:p w:rsidR="00432812" w:rsidRDefault="00432812">
      <w:r>
        <w:t>4. Орган регулирования проводит экспертизу предложений об отмене регулирования, а также предложений о введении регулирования в случае их поступления. Срок проведения экспертизы устанавливается органом регулирования, но не может превышать 30 календарных дней со дня открытия дела о введении и (или) об отмене регулирования. При проведении экспертизы орган регулирования осуществляет анализ наличия субсидирования цен (тарифов) в сфере теплоснабжения, в том числе установления цен (тарифов) на уровне ниже экономически обоснованного для одних категорий потребителей за счет установления цен (тарифов) на уровне выше экономически обоснованного для других категорий потребителей (далее - перекрестное субсидирование), влияющего на выбор потребителем вида топлива, применяемого в целях теплоснабжения. Экспертное заключение, помимо общих мотивированных выводов и рекомендаций, должно содержать:</w:t>
      </w:r>
    </w:p>
    <w:p w:rsidR="00432812" w:rsidRDefault="00432812">
      <w:r>
        <w:t>- анализ технической возможности для подключения к указанной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432812" w:rsidRDefault="00432812">
      <w:r>
        <w:t>-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432812" w:rsidRDefault="00432812">
      <w:r>
        <w:t>- анализ отсутствия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432812" w:rsidRDefault="00432812">
      <w:r>
        <w:t>Основанием для отказа Федеральной антимонопольной службы РФ в согласовании предложения об отмене регулирования тарифов является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 Основанием для отказа в согласовании предложения об отмене регулирования тарифов органа местного самоуправления поселения или городского округа являются:</w:t>
      </w:r>
    </w:p>
    <w:p w:rsidR="00432812" w:rsidRDefault="00432812">
      <w:r>
        <w:t>- превышение ценами на тепловую энергию, прогнозируемыми при обеспечении теплоснабжения путем сжигания газа или с использованием альтернативных видов топлива, предельного максимального уровня тарифов на тепловую энергию (мощность) в данной системе теплоснабжения;</w:t>
      </w:r>
    </w:p>
    <w:p w:rsidR="00432812" w:rsidRDefault="00432812">
      <w:r>
        <w:t>- наличие субсидирования цен (тарифов) в сфере теплоснабжения (в том числе перекрестного субсидирования), влияющего на выбор потребителем вида топлива, применяемого в целях теплоснабжения.</w:t>
      </w:r>
    </w:p>
    <w:p w:rsidR="00432812" w:rsidRDefault="00432812">
      <w:r>
        <w:t>Отказ Федеральной антимонопольной службы РФ или органа местного самоуправления поселения или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432812" w:rsidRDefault="00432812">
      <w:r>
        <w:t>Орган регулирования в течение 7 календарных дней со дня принятия решения об отмене (введении) или об отказе в отмене регулирования информирует об этом заинтересованных лиц, а именно направляет заверенную копию указанного решения заказным письмом с уведомлением о вручении регулируемым организациям, осуществляющим регулируемую деятельность в системе теплоснабжения, в отношении которых вводится указанное решение, органам местного самоуправления поселения или городского округа и простым письмом в Федеральную антимонопольную службу РФ. Решение органа регулирования публикуется в порядке, установленном для публикации решений об установлении тарифов.</w:t>
      </w:r>
    </w:p>
    <w:p w:rsidR="00432812" w:rsidRDefault="00432812">
      <w:r>
        <w:t>Разногласия, связанные с принятием решения об отмене или о введении регулирования или об отказе в отмене или введении регулирования, рассматриваются Федеральной службой по тарифам РФ в порядке, установленном для рассмотрения разногласий, связанных с установлением тарифов.</w:t>
      </w:r>
    </w:p>
    <w:p w:rsidR="00432812" w:rsidRDefault="00432812">
      <w:r>
        <w:t xml:space="preserve">В случае принятия органом регулирования решения об отказе в отмене регулирования или о введении регулирования или непринятия такого решения в сроки и в порядке, установленные </w:t>
      </w:r>
      <w:hyperlink r:id="rId667" w:history="1">
        <w:r>
          <w:rPr>
            <w:rStyle w:val="a4"/>
            <w:rFonts w:cs="Times New Roman CYR"/>
          </w:rPr>
          <w:t>Правилами</w:t>
        </w:r>
      </w:hyperlink>
      <w:r>
        <w:t xml:space="preserve">, органы местного самоуправления поселений, городских округов либо заинтересованные регулируемые организации вправе обжаловать действие или бездействие органа регулирования в Федеральную антимонопольную службу. Результатом рассмотрения жалобы может стать предписание об отмене регулирования тарифов в сфере теплоснабжения, которое, как особо подчеркивает законодатель в </w:t>
      </w:r>
      <w:hyperlink r:id="rId668" w:history="1">
        <w:r>
          <w:rPr>
            <w:rStyle w:val="a4"/>
            <w:rFonts w:cs="Times New Roman CYR"/>
          </w:rPr>
          <w:t>ч. 7</w:t>
        </w:r>
      </w:hyperlink>
      <w:r>
        <w:t xml:space="preserve"> комментируемой статьи,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432812" w:rsidRDefault="00432812"/>
    <w:bookmarkStart w:id="19" w:name="sub_3121"/>
    <w:p w:rsidR="00432812" w:rsidRDefault="00432812">
      <w:pPr>
        <w:pStyle w:val="a5"/>
      </w:pPr>
      <w:r>
        <w:fldChar w:fldCharType="begin"/>
      </w:r>
      <w:r>
        <w:instrText>HYPERLINK "http://internet.garant.ru/document/redirect/12177489/3121"</w:instrText>
      </w:r>
      <w:r>
        <w:fldChar w:fldCharType="separate"/>
      </w:r>
      <w:r>
        <w:rPr>
          <w:rStyle w:val="a4"/>
          <w:rFonts w:cs="Times New Roman CYR"/>
        </w:rPr>
        <w:t>Статья 12.1</w:t>
      </w:r>
      <w:r>
        <w:fldChar w:fldCharType="end"/>
      </w:r>
      <w:r>
        <w:t>. Государственный контроль (надзор) в области регулирования цен (тарифов) в сфере теплоснабжения</w:t>
      </w:r>
    </w:p>
    <w:bookmarkEnd w:id="19"/>
    <w:p w:rsidR="00432812" w:rsidRDefault="00432812">
      <w:r>
        <w:t xml:space="preserve">1. Указанная </w:t>
      </w:r>
      <w:hyperlink r:id="rId669" w:history="1">
        <w:r>
          <w:rPr>
            <w:rStyle w:val="a4"/>
            <w:rFonts w:cs="Times New Roman CYR"/>
          </w:rPr>
          <w:t>статья</w:t>
        </w:r>
      </w:hyperlink>
      <w:r>
        <w:t xml:space="preserve"> была введена в действие </w:t>
      </w:r>
      <w:hyperlink r:id="rId670" w:history="1">
        <w:r>
          <w:rPr>
            <w:rStyle w:val="a4"/>
            <w:rFonts w:cs="Times New Roman CYR"/>
          </w:rPr>
          <w:t>Федеральным законом</w:t>
        </w:r>
      </w:hyperlink>
      <w: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Как уже отмечалось в </w:t>
      </w:r>
      <w:hyperlink w:anchor="sub_4" w:history="1">
        <w:r>
          <w:rPr>
            <w:rStyle w:val="a4"/>
            <w:rFonts w:cs="Times New Roman CYR"/>
          </w:rPr>
          <w:t>комментарии</w:t>
        </w:r>
      </w:hyperlink>
      <w:r>
        <w:t xml:space="preserve"> к ст. 4, с точки зрения теории административного права, в данном случае речь должна идти скорее о надзоре уполномоченных органов, а не о контроле.</w:t>
      </w:r>
    </w:p>
    <w:p w:rsidR="00432812" w:rsidRDefault="00432812">
      <w:hyperlink r:id="rId671" w:history="1">
        <w:r>
          <w:rPr>
            <w:rStyle w:val="a4"/>
            <w:rFonts w:cs="Times New Roman CYR"/>
          </w:rPr>
          <w:t>Частью 1</w:t>
        </w:r>
      </w:hyperlink>
      <w:r>
        <w:t xml:space="preserve"> комментируемой статьи установлены основные задачи государственного контроля (надзора) в области регулирования цен - это предупреждение, выявление и пресечение правонарушений. В этой связи хотелось бы напомнить функции юридической ответственности как общетеоретической категории и функции государственного контроля (надзора) в целом. Прежде всего, это карательная функция, направленная на возложение ответственности за уже совершенное правонарушение, превентивная функция, направленная на предупреждение правонарушений в будущем, правовосстановительная, которая позволяет компенсировать понесенный ущерб, восстановить нарушенные общественные отношения, и воспитательная функция, которая способствует формированию правильного отношения к нормам закона. На наш взгляд, функции государственного контроля (надзора) во многом повторяют функции юридической ответственности, поскольку государственный контроль (надзор) направлен на выявление правонарушений, предупреждение их совершения в будущем и восстановление нарушенных прав и законных интересов.</w:t>
      </w:r>
    </w:p>
    <w:p w:rsidR="00432812" w:rsidRDefault="00432812">
      <w:r>
        <w:t>Субъектами государственного контроля (надзора) являются федеральный орган исполнительной власти (при осуществлении федерального контроля (надзора)) либо орган исполнительной власти субъекта Российской Федерации (при осуществлении регионального контроля (надзора)) как контролирующие органы с одной стороны. С другой стороны выступают органы исполнительной власти субъекта Российской Федерации (по отношению к федеральному органу исполнительной власти), органы местного самоуправления, а также организации, осуществляющие деятельности в сфере теплоснабжения, как подконтрольные лица.</w:t>
      </w:r>
    </w:p>
    <w:p w:rsidR="00432812" w:rsidRDefault="00432812">
      <w:r>
        <w:t xml:space="preserve">2. В соответствии с </w:t>
      </w:r>
      <w:hyperlink r:id="rId672" w:history="1">
        <w:r>
          <w:rPr>
            <w:rStyle w:val="a4"/>
            <w:rFonts w:cs="Times New Roman CYR"/>
          </w:rPr>
          <w:t>Федеральным законом</w:t>
        </w:r>
      </w:hyperlink>
      <w:r>
        <w:t xml:space="preserve"> от 17 августа 1995 г. N 147-ФЗ органы регулирования естественных монополий осуществляют государственный контроль (надзор) за:</w:t>
      </w:r>
    </w:p>
    <w:p w:rsidR="00432812" w:rsidRDefault="00432812">
      <w:r>
        <w:t>- 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432812" w:rsidRDefault="00432812">
      <w:r>
        <w:t>- инвестициями субъекта естественной монополии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432812" w:rsidRDefault="00432812">
      <w:r>
        <w:t>- продажей, сдачей в аренду или иной сделкой,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432812" w:rsidRDefault="00432812">
      <w:r>
        <w:t>- установлением и (или) применением цен (тарифов) в сферах деятельности субъектов естественных монополий;</w:t>
      </w:r>
    </w:p>
    <w:p w:rsidR="00432812" w:rsidRDefault="00432812">
      <w:r>
        <w:t>- соблюдением стандартов раскрытия информации субъектами естественных монополий.</w:t>
      </w:r>
    </w:p>
    <w:p w:rsidR="00432812" w:rsidRDefault="00432812">
      <w:r>
        <w:t>При этом осуществляются плановые, внеплановые проверки. Основанием для включения плановой проверки в ежегодный план проведения плановых проверок является истечение одного года со дня государственной регистрации юридического лица, являющегося субъектом естественной монополии; окончания проведения последней плановой проверки субъекта естественной монополии.</w:t>
      </w:r>
    </w:p>
    <w:p w:rsidR="00432812" w:rsidRDefault="00432812">
      <w:r>
        <w:t>Основанием для проведения внеплановой проверки является: истечение срока исполнения субъектом естественной монополии выданного органом государственного контроля (надзора) предписания об устранении выявленного нарушения требований законодательства Российской Федерации в сфере регулирования естественных монополий;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РФ или Правительства РФ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2812" w:rsidRDefault="00432812">
      <w:r>
        <w:t xml:space="preserve">3. В соответствии с </w:t>
      </w:r>
      <w:hyperlink r:id="rId673" w:history="1">
        <w:r>
          <w:rPr>
            <w:rStyle w:val="a4"/>
            <w:rFonts w:cs="Times New Roman CYR"/>
          </w:rPr>
          <w:t>Федеральным 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32812" w:rsidRDefault="00432812">
      <w:r>
        <w:t>- преимущественно уведомительный порядок начала осуществления отдельных видов предпринимательской деятельности;</w:t>
      </w:r>
    </w:p>
    <w:p w:rsidR="00432812" w:rsidRDefault="00432812">
      <w:r>
        <w:t>- презумпция добросовестности юридических лиц, индивидуальных предпринимателей;</w:t>
      </w:r>
    </w:p>
    <w:p w:rsidR="00432812" w:rsidRDefault="00432812">
      <w:r>
        <w:t>-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32812" w:rsidRDefault="00432812">
      <w:r>
        <w:t>-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32812" w:rsidRDefault="00432812">
      <w:r>
        <w:t>-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32812" w:rsidRDefault="00432812">
      <w:r>
        <w:t>-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432812" w:rsidRDefault="00432812">
      <w:r>
        <w:t>-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32812" w:rsidRDefault="00432812">
      <w:r>
        <w:t>-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32812" w:rsidRDefault="00432812">
      <w:r>
        <w:t>-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32812" w:rsidRDefault="00432812">
      <w:r>
        <w:t>-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32812" w:rsidRDefault="00432812">
      <w:r>
        <w:t>При проведении проверки должностные лица органа государственного контроля (надзора), органа муниципального контроля не вправе:</w:t>
      </w:r>
    </w:p>
    <w:p w:rsidR="00432812" w:rsidRDefault="00432812">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2812" w:rsidRDefault="00432812">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74" w:history="1">
        <w:r>
          <w:rPr>
            <w:rStyle w:val="a4"/>
            <w:rFonts w:cs="Times New Roman CYR"/>
          </w:rPr>
          <w:t>подп. "б" п. 2 ч. 2 ст. 10</w:t>
        </w:r>
      </w:hyperlink>
      <w:r>
        <w:t xml:space="preserve"> Федерального закона от 26 декабря 2008 г. N 294-ФЗ;</w:t>
      </w:r>
    </w:p>
    <w:p w:rsidR="00432812" w:rsidRDefault="00432812">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2812" w:rsidRDefault="00432812">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2812" w:rsidRDefault="00432812">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2812" w:rsidRDefault="00432812">
      <w:r>
        <w:t>- превышать установленные сроки проведения проверки;</w:t>
      </w:r>
    </w:p>
    <w:p w:rsidR="00432812" w:rsidRDefault="00432812">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2812" w:rsidRDefault="00432812">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на основании </w:t>
      </w:r>
      <w:hyperlink r:id="rId675" w:history="1">
        <w:r>
          <w:rPr>
            <w:rStyle w:val="a4"/>
            <w:rFonts w:cs="Times New Roman CYR"/>
          </w:rPr>
          <w:t>ст. 21</w:t>
        </w:r>
      </w:hyperlink>
      <w:r>
        <w:t xml:space="preserve"> Федерального закона от 26 декабря 2008 г. N 294-ФЗ имеют право:</w:t>
      </w:r>
    </w:p>
    <w:p w:rsidR="00432812" w:rsidRDefault="00432812">
      <w:r>
        <w:t>- непосредственно присутствовать при проведении проверки, давать объяснения по вопросам, относящимся к предмету проверки;</w:t>
      </w:r>
    </w:p>
    <w:p w:rsidR="00432812" w:rsidRDefault="00432812">
      <w: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названным законом;</w:t>
      </w:r>
    </w:p>
    <w:p w:rsidR="00432812" w:rsidRDefault="00432812">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2812" w:rsidRDefault="00432812">
      <w: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812" w:rsidRDefault="00432812">
      <w:r>
        <w:t xml:space="preserve">Поскольку комментируемый закон в </w:t>
      </w:r>
      <w:hyperlink r:id="rId676" w:history="1">
        <w:r>
          <w:rPr>
            <w:rStyle w:val="a4"/>
            <w:rFonts w:cs="Times New Roman CYR"/>
          </w:rPr>
          <w:t>ч. 3 ст. 12.1</w:t>
        </w:r>
      </w:hyperlink>
      <w:r>
        <w:t xml:space="preserve"> отсылает нас именно к этим двум законам, есть основания предполагать, что все указанное выше в равной степени относится и к государственному контролю (надзору) в области регулирования тарифов.</w:t>
      </w:r>
    </w:p>
    <w:p w:rsidR="00432812" w:rsidRDefault="00432812">
      <w:r>
        <w:t xml:space="preserve">4. Еще одним важным моментом является прямое указание в </w:t>
      </w:r>
      <w:hyperlink r:id="rId677" w:history="1">
        <w:r>
          <w:rPr>
            <w:rStyle w:val="a4"/>
            <w:rFonts w:cs="Times New Roman CYR"/>
          </w:rPr>
          <w:t>ч. 4</w:t>
        </w:r>
      </w:hyperlink>
      <w:r>
        <w:t xml:space="preserve"> на предмет проверки, в рамках которого и должна осуществляться контрольно-надзорная деятельность соответствующих органов. Предмет проверки составляет соблюдение юридическими лицами и индивидуальными предпринимателями в процессе осуществления регулируемых видов деятельности требований действующего законодательства, в части достоверности, экономической обоснованности расходов и иных показателей, учитываемых при государственном регулировании тарифов, а также правильное применение регулируемых тарифов.</w:t>
      </w:r>
    </w:p>
    <w:p w:rsidR="00432812" w:rsidRDefault="00432812"/>
    <w:p w:rsidR="00432812" w:rsidRDefault="00432812">
      <w:pPr>
        <w:pStyle w:val="1"/>
      </w:pPr>
      <w:bookmarkStart w:id="20" w:name="sub_4000"/>
      <w:r>
        <w:t>Глава 4. Отношения теплоснабжающих организаций, теплосетевых организаций и потребителей тепловой энергии</w:t>
      </w:r>
    </w:p>
    <w:bookmarkEnd w:id="20"/>
    <w:p w:rsidR="00432812" w:rsidRDefault="00432812"/>
    <w:bookmarkStart w:id="21" w:name="sub_13"/>
    <w:p w:rsidR="00432812" w:rsidRDefault="00432812">
      <w:pPr>
        <w:pStyle w:val="a5"/>
      </w:pPr>
      <w:r>
        <w:fldChar w:fldCharType="begin"/>
      </w:r>
      <w:r>
        <w:instrText>HYPERLINK "http://internet.garant.ru/document/redirect/12177489/13"</w:instrText>
      </w:r>
      <w:r>
        <w:fldChar w:fldCharType="separate"/>
      </w:r>
      <w:r>
        <w:rPr>
          <w:rStyle w:val="a4"/>
          <w:rFonts w:cs="Times New Roman CYR"/>
        </w:rPr>
        <w:t>Статья 13</w:t>
      </w:r>
      <w:r>
        <w:fldChar w:fldCharType="end"/>
      </w:r>
      <w:r>
        <w:t>. Общие положения об отношениях теплоснабжающих организаций, теплосетевых организаций и потребителей тепловой энергии</w:t>
      </w:r>
    </w:p>
    <w:bookmarkEnd w:id="21"/>
    <w:p w:rsidR="00432812" w:rsidRDefault="00432812">
      <w:r>
        <w:t xml:space="preserve">Комментируемую статью можно назвать организационной, поскольку она дает указание на те статьи закона, которыми регулируются конкретные правоотношения. В частности, </w:t>
      </w:r>
      <w:hyperlink r:id="rId678" w:history="1">
        <w:r>
          <w:rPr>
            <w:rStyle w:val="a4"/>
            <w:rFonts w:cs="Times New Roman CYR"/>
          </w:rPr>
          <w:t>ч. 1</w:t>
        </w:r>
      </w:hyperlink>
      <w:r>
        <w:t xml:space="preserve"> отсылает нас к </w:t>
      </w:r>
      <w:hyperlink r:id="rId679" w:history="1">
        <w:r>
          <w:rPr>
            <w:rStyle w:val="a4"/>
            <w:rFonts w:cs="Times New Roman CYR"/>
          </w:rPr>
          <w:t>ст. 14</w:t>
        </w:r>
      </w:hyperlink>
      <w:r>
        <w:t xml:space="preserve">, </w:t>
      </w:r>
      <w:hyperlink r:id="rId680" w:history="1">
        <w:r>
          <w:rPr>
            <w:rStyle w:val="a4"/>
            <w:rFonts w:cs="Times New Roman CYR"/>
          </w:rPr>
          <w:t>ч. 2</w:t>
        </w:r>
      </w:hyperlink>
      <w:r>
        <w:t xml:space="preserve"> - к </w:t>
      </w:r>
      <w:hyperlink r:id="rId681" w:history="1">
        <w:r>
          <w:rPr>
            <w:rStyle w:val="a4"/>
            <w:rFonts w:cs="Times New Roman CYR"/>
          </w:rPr>
          <w:t>ст. 15</w:t>
        </w:r>
      </w:hyperlink>
      <w:r>
        <w:t xml:space="preserve">, </w:t>
      </w:r>
      <w:hyperlink r:id="rId682" w:history="1">
        <w:r>
          <w:rPr>
            <w:rStyle w:val="a4"/>
            <w:rFonts w:cs="Times New Roman CYR"/>
          </w:rPr>
          <w:t>ч. 3</w:t>
        </w:r>
      </w:hyperlink>
      <w:r>
        <w:t xml:space="preserve"> к </w:t>
      </w:r>
      <w:hyperlink r:id="rId683" w:history="1">
        <w:r>
          <w:rPr>
            <w:rStyle w:val="a4"/>
            <w:rFonts w:cs="Times New Roman CYR"/>
          </w:rPr>
          <w:t>ст. 16</w:t>
        </w:r>
      </w:hyperlink>
      <w:r>
        <w:t xml:space="preserve"> и т.д. Несмотря на то, что ст. 13 самостоятельно не регулирует какие-либо правоотношения в сфере теплоснабжения, она играет очень важную роль, т.к. содержит в себе исчерпывающий перечень договоров, которые могут быть заключены в связи с производством, передачей и потреблением тепловой энергии. Остановимся на них подробнее.</w:t>
      </w:r>
    </w:p>
    <w:p w:rsidR="00432812" w:rsidRDefault="00432812">
      <w:hyperlink r:id="rId684" w:history="1">
        <w:r>
          <w:rPr>
            <w:rStyle w:val="a4"/>
            <w:rFonts w:cs="Times New Roman CYR"/>
          </w:rPr>
          <w:t>Часть 1</w:t>
        </w:r>
      </w:hyperlink>
      <w:r>
        <w:t xml:space="preserve"> комментируемой статьи говорит о договоре подключения. При этом отдельно обращается внимание, что субъектами по данному договору являются не только потенциальные непосредственные потребители тепловой энергии, но и застройщики. Понятие застройщика дано в </w:t>
      </w:r>
      <w:hyperlink r:id="rId685" w:history="1">
        <w:r>
          <w:rPr>
            <w:rStyle w:val="a4"/>
            <w:rFonts w:cs="Times New Roman CYR"/>
          </w:rPr>
          <w:t>Федеральном законе</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2812" w:rsidRDefault="00432812">
      <w:r>
        <w:t xml:space="preserve">Согласно указанному </w:t>
      </w:r>
      <w:hyperlink r:id="rId686" w:history="1">
        <w:r>
          <w:rPr>
            <w:rStyle w:val="a4"/>
            <w:rFonts w:cs="Times New Roman CYR"/>
          </w:rPr>
          <w:t>закону</w:t>
        </w:r>
      </w:hyperlink>
      <w:r>
        <w:t xml:space="preserve"> застройщик - это юридическое лицо независимо от его организационно-правовой формы,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432812" w:rsidRDefault="00432812">
      <w:r>
        <w:t xml:space="preserve">Договор на подключение регулируется </w:t>
      </w:r>
      <w:hyperlink r:id="rId687" w:history="1">
        <w:r>
          <w:rPr>
            <w:rStyle w:val="a4"/>
            <w:rFonts w:cs="Times New Roman CYR"/>
          </w:rPr>
          <w:t>ст. 14</w:t>
        </w:r>
      </w:hyperlink>
      <w:r>
        <w:t xml:space="preserve"> комментируемого закона и отнесен к числу публичных договоров. По своей правовой природе рассматриваемый договор близок к договору оказания услуг, по которому исполнитель обязуется по заданию заказчика совершить определенные действия, а заказчик обязуется оплатить эти услуги (</w:t>
      </w:r>
      <w:hyperlink r:id="rId688" w:history="1">
        <w:r>
          <w:rPr>
            <w:rStyle w:val="a4"/>
            <w:rFonts w:cs="Times New Roman CYR"/>
          </w:rPr>
          <w:t>ст. 779</w:t>
        </w:r>
      </w:hyperlink>
      <w:r>
        <w:t xml:space="preserve"> ГК РФ). Подключение является первым этапом для потребителя. После подключения к тепловым сетям необходимо заключить другой договор - договор теплоснабжения.</w:t>
      </w:r>
    </w:p>
    <w:p w:rsidR="00432812" w:rsidRDefault="00432812">
      <w:hyperlink r:id="rId689" w:history="1">
        <w:r>
          <w:rPr>
            <w:rStyle w:val="a4"/>
            <w:rFonts w:cs="Times New Roman CYR"/>
          </w:rPr>
          <w:t>Часть 2 ст. 13</w:t>
        </w:r>
      </w:hyperlink>
      <w:r>
        <w:t xml:space="preserve"> комментируемого закона называет второй и, пожалуй, самый основной вид договора - договор теплоснабжения. Ему также посвящена отдельная статья - </w:t>
      </w:r>
      <w:hyperlink r:id="rId690" w:history="1">
        <w:r>
          <w:rPr>
            <w:rStyle w:val="a4"/>
            <w:rFonts w:cs="Times New Roman CYR"/>
          </w:rPr>
          <w:t>ст. 15</w:t>
        </w:r>
      </w:hyperlink>
      <w:r>
        <w:t xml:space="preserve"> комментируемого закона. Исходя из буквального толкования ч. 2, договор теплоснабжения является разновидностью договора купли-продажи, хотя в научной литературе существует и другое мнение на этот счет, которое рассмотрено в </w:t>
      </w:r>
      <w:hyperlink w:anchor="sub_15" w:history="1">
        <w:r>
          <w:rPr>
            <w:rStyle w:val="a4"/>
            <w:rFonts w:cs="Times New Roman CYR"/>
          </w:rPr>
          <w:t>комментарии</w:t>
        </w:r>
      </w:hyperlink>
      <w:r>
        <w:t xml:space="preserve"> к ст. 15. Напомним, что цены по договору теплоснабжения являются предметом государственного регулирования, за исключением случаев, указанных в </w:t>
      </w:r>
      <w:hyperlink r:id="rId691" w:history="1">
        <w:r>
          <w:rPr>
            <w:rStyle w:val="a4"/>
            <w:rFonts w:cs="Times New Roman CYR"/>
          </w:rPr>
          <w:t>ст. 8</w:t>
        </w:r>
      </w:hyperlink>
      <w:r>
        <w:t xml:space="preserve">, </w:t>
      </w:r>
      <w:hyperlink r:id="rId692" w:history="1">
        <w:r>
          <w:rPr>
            <w:rStyle w:val="a4"/>
            <w:rFonts w:cs="Times New Roman CYR"/>
          </w:rPr>
          <w:t>10</w:t>
        </w:r>
      </w:hyperlink>
      <w:r>
        <w:t xml:space="preserve"> комментируемого закона.</w:t>
      </w:r>
    </w:p>
    <w:p w:rsidR="00432812" w:rsidRDefault="00432812">
      <w:r>
        <w:t xml:space="preserve">Существуют случаи, когда потребители подключены к системе теплоснабжения, но фактического потребления тепловой энергии не производят. Такая ситуация описана в </w:t>
      </w:r>
      <w:hyperlink r:id="rId693" w:history="1">
        <w:r>
          <w:rPr>
            <w:rStyle w:val="a4"/>
            <w:rFonts w:cs="Times New Roman CYR"/>
          </w:rPr>
          <w:t>ч. 3 ст. 13</w:t>
        </w:r>
      </w:hyperlink>
      <w:r>
        <w:t xml:space="preserve"> комментируемого закона и регулируется </w:t>
      </w:r>
      <w:hyperlink r:id="rId694" w:history="1">
        <w:r>
          <w:rPr>
            <w:rStyle w:val="a4"/>
            <w:rFonts w:cs="Times New Roman CYR"/>
          </w:rPr>
          <w:t>ст. 16</w:t>
        </w:r>
      </w:hyperlink>
      <w:r>
        <w:t>. В данном случае необходимо заключить третий вид договора - договор оказания услуг по поддержанию резервной тепловой мощности. Однако такая обязанность лежит не на всех потребителях, их круг определяется Правительством РФ.</w:t>
      </w:r>
    </w:p>
    <w:p w:rsidR="00432812" w:rsidRDefault="00432812">
      <w:r>
        <w:t xml:space="preserve">Четвертый вид договора - договор поставки тепловой энергии, который также урегулирован </w:t>
      </w:r>
      <w:hyperlink r:id="rId695" w:history="1">
        <w:r>
          <w:rPr>
            <w:rStyle w:val="a4"/>
            <w:rFonts w:cs="Times New Roman CYR"/>
          </w:rPr>
          <w:t>ст. 15</w:t>
        </w:r>
      </w:hyperlink>
      <w:r>
        <w:t xml:space="preserve"> комментируемого закона. В целом его предмет отвечает требованиям, предусмотренным </w:t>
      </w:r>
      <w:hyperlink r:id="rId696" w:history="1">
        <w:r>
          <w:rPr>
            <w:rStyle w:val="a4"/>
            <w:rFonts w:cs="Times New Roman CYR"/>
          </w:rPr>
          <w:t>ст. 506</w:t>
        </w:r>
      </w:hyperlink>
      <w:r>
        <w:t xml:space="preserve"> ГК РФ. Особенностью этого договора является то, что заключается он только между теплоснабжающими организациями и только по регулируемым тарифам. Иное в данном случае не допустимо.</w:t>
      </w:r>
    </w:p>
    <w:p w:rsidR="00432812" w:rsidRDefault="00432812">
      <w:r>
        <w:t xml:space="preserve">Помимо договоров, в комментируемой </w:t>
      </w:r>
      <w:hyperlink r:id="rId697" w:history="1">
        <w:r>
          <w:rPr>
            <w:rStyle w:val="a4"/>
            <w:rFonts w:cs="Times New Roman CYR"/>
          </w:rPr>
          <w:t>статье</w:t>
        </w:r>
      </w:hyperlink>
      <w:r>
        <w:t xml:space="preserve"> затронут еще один важный вопрос - вопрос компенсации потерь. Отдельной статьи, которая бы регулировала распределение потерь, нет, но в целом в рамках комментируемого закона он освещается (например, в </w:t>
      </w:r>
      <w:hyperlink r:id="rId698" w:history="1">
        <w:r>
          <w:rPr>
            <w:rStyle w:val="a4"/>
            <w:rFonts w:cs="Times New Roman CYR"/>
          </w:rPr>
          <w:t>ст. 17</w:t>
        </w:r>
      </w:hyperlink>
      <w:r>
        <w:t>). Для того чтобы компенсировать потери, теплосетевая или теплоснабжающая организация должна либо произвести соответствующее количество тепловой энергии, либо заключить договор поставки другой теплоснабжающей организацией.</w:t>
      </w:r>
    </w:p>
    <w:p w:rsidR="00432812" w:rsidRDefault="00432812">
      <w:r>
        <w:t>Последним видом договора является договор оказания услуг по передаче тепловой энергии или теплоносителя, который также затрагивается ст. 17. Этот договор также имеет природу договора оказания услуг и характерный субъектный состав. Он может быть заключен только между теплоснабжающей организацией, с одной стороны и теплосетевой организацией - с другой. Как указывает С. Свирков: "Закон отходит от субабонентских отношений в сфере теплоснабжения, которые фактически были неизбежны в силу характера отношений по снабжению продукцией через присоединенную сеть... Вместо этого введена категория теплосетевой организации, которая оказывает услуги по транспортировке теплоносителя на основании отдельного договора"</w:t>
      </w:r>
      <w:hyperlink w:anchor="sub_99920" w:history="1">
        <w:r>
          <w:rPr>
            <w:rStyle w:val="a4"/>
            <w:rFonts w:cs="Times New Roman CYR"/>
          </w:rPr>
          <w:t>*(20)</w:t>
        </w:r>
      </w:hyperlink>
      <w:r>
        <w:t xml:space="preserve">. Напомним, что в соответствии с </w:t>
      </w:r>
      <w:hyperlink r:id="rId699" w:history="1">
        <w:r>
          <w:rPr>
            <w:rStyle w:val="a4"/>
            <w:rFonts w:cs="Times New Roman CYR"/>
          </w:rPr>
          <w:t>п. 6 ст. 17</w:t>
        </w:r>
      </w:hyperlink>
      <w:r>
        <w:t xml:space="preserve"> комментируемого закона смежные потребители не вправе препятствовать передаче по их тепловым сетям тепловой энергии последующим потребителям, а также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их тепловым сетям.</w:t>
      </w:r>
    </w:p>
    <w:p w:rsidR="00432812" w:rsidRDefault="00432812">
      <w:r>
        <w:t xml:space="preserve">Использование открытой системы теплоснабжения возможно на основании договора теплоснабжения и поставки горячей воды, как о том говорит </w:t>
      </w:r>
      <w:hyperlink r:id="rId700" w:history="1">
        <w:r>
          <w:rPr>
            <w:rStyle w:val="a4"/>
            <w:rFonts w:cs="Times New Roman CYR"/>
          </w:rPr>
          <w:t>ч. 2.1</w:t>
        </w:r>
      </w:hyperlink>
      <w:r>
        <w:t xml:space="preserve">, которой дополнена ст. 13 в конце 2011 года. Данные договоры не выходят за пределы видов договоров, установленных комментируемым законом, но вместе с тем для этой категории потребителей законодатель посчитал необходимым ввести дополнительно </w:t>
      </w:r>
      <w:hyperlink r:id="rId701" w:history="1">
        <w:r>
          <w:rPr>
            <w:rStyle w:val="a4"/>
            <w:rFonts w:cs="Times New Roman CYR"/>
          </w:rPr>
          <w:t>ст. 15.1</w:t>
        </w:r>
      </w:hyperlink>
      <w:r>
        <w:t>, в которой рассмотрены особенности данных конкретных правоотношений.</w:t>
      </w:r>
    </w:p>
    <w:p w:rsidR="00432812" w:rsidRDefault="00432812"/>
    <w:bookmarkStart w:id="22" w:name="sub_14"/>
    <w:p w:rsidR="00432812" w:rsidRDefault="00432812">
      <w:pPr>
        <w:pStyle w:val="a5"/>
      </w:pPr>
      <w:r>
        <w:fldChar w:fldCharType="begin"/>
      </w:r>
      <w:r>
        <w:instrText>HYPERLINK "http://internet.garant.ru/document/redirect/12177489/14"</w:instrText>
      </w:r>
      <w:r>
        <w:fldChar w:fldCharType="separate"/>
      </w:r>
      <w:r>
        <w:rPr>
          <w:rStyle w:val="a4"/>
          <w:rFonts w:cs="Times New Roman CYR"/>
        </w:rPr>
        <w:t>Статья 14</w:t>
      </w:r>
      <w:r>
        <w:fldChar w:fldCharType="end"/>
      </w:r>
      <w:r>
        <w:t>. Подключение (технологическое присоединение) к системе теплоснабжения</w:t>
      </w:r>
    </w:p>
    <w:bookmarkEnd w:id="22"/>
    <w:p w:rsidR="00432812" w:rsidRDefault="00432812">
      <w:r>
        <w:t xml:space="preserve">Комментируемая </w:t>
      </w:r>
      <w:hyperlink r:id="rId702" w:history="1">
        <w:r>
          <w:rPr>
            <w:rStyle w:val="a4"/>
            <w:rFonts w:cs="Times New Roman CYR"/>
          </w:rPr>
          <w:t>статья</w:t>
        </w:r>
      </w:hyperlink>
      <w:r>
        <w:t xml:space="preserve"> определяет порядок подключения (технологического присоединения) к системе теплоснабжения.</w:t>
      </w:r>
    </w:p>
    <w:p w:rsidR="00432812" w:rsidRDefault="00432812">
      <w:r>
        <w:t xml:space="preserve">1. Согласно </w:t>
      </w:r>
      <w:hyperlink r:id="rId703" w:history="1">
        <w:r>
          <w:rPr>
            <w:rStyle w:val="a4"/>
            <w:rFonts w:cs="Times New Roman CYR"/>
          </w:rPr>
          <w:t>ч. 1</w:t>
        </w:r>
      </w:hyperlink>
      <w:r>
        <w:t xml:space="preserve"> комментируемой статьи подключение (технологическое присоединение) к системе теплоснабжения осуществляется в порядке, установленном </w:t>
      </w:r>
      <w:hyperlink r:id="rId704" w:history="1">
        <w:r>
          <w:rPr>
            <w:rStyle w:val="a4"/>
            <w:rFonts w:cs="Times New Roman CYR"/>
          </w:rPr>
          <w:t>ГрК</w:t>
        </w:r>
      </w:hyperlink>
      <w:r>
        <w:t xml:space="preserve"> РФ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комментируемым законом и правилами подключения (технологического присоединения) к системам теплоснабжения. </w:t>
      </w:r>
      <w:hyperlink r:id="rId705" w:history="1">
        <w:r>
          <w:rPr>
            <w:rStyle w:val="a4"/>
            <w:rFonts w:cs="Times New Roman CYR"/>
          </w:rPr>
          <w:t>Правила</w:t>
        </w:r>
      </w:hyperlink>
      <w:r>
        <w:t xml:space="preserve"> подключения к системам теплоснабжения были утверждены </w:t>
      </w:r>
      <w:hyperlink r:id="rId706" w:history="1">
        <w:r>
          <w:rPr>
            <w:rStyle w:val="a4"/>
            <w:rFonts w:cs="Times New Roman CYR"/>
          </w:rPr>
          <w:t>постановлением</w:t>
        </w:r>
      </w:hyperlink>
      <w:r>
        <w:t xml:space="preserve"> Правительства РФ от 16 апреля 2012 г. N 307.</w:t>
      </w:r>
    </w:p>
    <w:p w:rsidR="00432812" w:rsidRDefault="00432812">
      <w:r>
        <w:t xml:space="preserve">Согласно названным </w:t>
      </w:r>
      <w:hyperlink r:id="rId707" w:history="1">
        <w:r>
          <w:rPr>
            <w:rStyle w:val="a4"/>
            <w:rFonts w:cs="Times New Roman CYR"/>
          </w:rPr>
          <w:t>Правилам</w:t>
        </w:r>
      </w:hyperlink>
      <w:r>
        <w:t xml:space="preserve"> подключение - это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Подключаемый объект - это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432812" w:rsidRDefault="00432812">
      <w:r>
        <w:t>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432812" w:rsidRDefault="00432812">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заявки на подключение к системе теплоснабжения в случаях:</w:t>
      </w:r>
    </w:p>
    <w:p w:rsidR="00432812" w:rsidRDefault="00432812">
      <w:r>
        <w:t>- 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432812" w:rsidRDefault="00432812">
      <w:r>
        <w:t>-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432812" w:rsidRDefault="00432812">
      <w:r>
        <w:t>- 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432812" w:rsidRDefault="00432812">
      <w:r>
        <w:t>Подключение объекта осуществляется в порядке, который включает следующие этапы:</w:t>
      </w:r>
    </w:p>
    <w:p w:rsidR="00432812" w:rsidRDefault="00432812">
      <w:r>
        <w:t>- выбор заявителем теплоснабжающей организации или теплосетевой организации (исполнителя);</w:t>
      </w:r>
    </w:p>
    <w:p w:rsidR="00432812" w:rsidRDefault="00432812">
      <w:r>
        <w:t>-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432812" w:rsidRDefault="00432812">
      <w:r>
        <w:t>-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432812" w:rsidRDefault="00432812">
      <w:r>
        <w:t>В случае если для подключения требуется создание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432812" w:rsidRDefault="00432812">
      <w:r>
        <w:t xml:space="preserve">Следует отметить, что согласно </w:t>
      </w:r>
      <w:hyperlink r:id="rId708" w:history="1">
        <w:r>
          <w:rPr>
            <w:rStyle w:val="a4"/>
            <w:rFonts w:cs="Times New Roman CYR"/>
          </w:rPr>
          <w:t>ч. 1</w:t>
        </w:r>
      </w:hyperlink>
      <w:r>
        <w:t xml:space="preserve"> комментируемой статьи подключение осуществляется в общем порядке, установленном </w:t>
      </w:r>
      <w:hyperlink r:id="rId709" w:history="1">
        <w:r>
          <w:rPr>
            <w:rStyle w:val="a4"/>
            <w:rFonts w:cs="Times New Roman CYR"/>
          </w:rPr>
          <w:t>ГрК</w:t>
        </w:r>
      </w:hyperlink>
      <w:r>
        <w:t xml:space="preserve"> РФ для подключения объектов капитального строительства к сетям инженерно-технического обеспечения.</w:t>
      </w:r>
    </w:p>
    <w:p w:rsidR="00432812" w:rsidRDefault="00432812">
      <w:r>
        <w:t xml:space="preserve">Вопрос подключения регулируется </w:t>
      </w:r>
      <w:hyperlink r:id="rId710" w:history="1">
        <w:r>
          <w:rPr>
            <w:rStyle w:val="a4"/>
            <w:rFonts w:cs="Times New Roman CYR"/>
          </w:rPr>
          <w:t>постановлением</w:t>
        </w:r>
      </w:hyperlink>
      <w:r>
        <w:t xml:space="preserve"> Правительства РФ от 13 февраля 2006 г. N 83 "Об утверждении правил определения и предоставления технических условий подключения объекта коммунального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которое содержит </w:t>
      </w:r>
      <w:hyperlink r:id="rId711" w:history="1">
        <w:r>
          <w:rPr>
            <w:rStyle w:val="a4"/>
            <w:rFonts w:cs="Times New Roman CYR"/>
          </w:rPr>
          <w:t>порядок</w:t>
        </w:r>
      </w:hyperlink>
      <w:r>
        <w:t xml:space="preserve"> подключения к сетям инженерно-технического обеспечения.</w:t>
      </w:r>
    </w:p>
    <w:p w:rsidR="00432812" w:rsidRDefault="00432812">
      <w:r>
        <w:t xml:space="preserve">Согласно данным </w:t>
      </w:r>
      <w:hyperlink r:id="rId712" w:history="1">
        <w:r>
          <w:rPr>
            <w:rStyle w:val="a4"/>
            <w:rFonts w:cs="Times New Roman CYR"/>
          </w:rPr>
          <w:t>Правилам</w:t>
        </w:r>
      </w:hyperlink>
      <w:r>
        <w:t xml:space="preserve"> сети инженерно-технического обеспечения - это совокупность имущественных объектов, непосредственно используемых в процессе тепло-, газо-,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Правилами.</w:t>
      </w:r>
    </w:p>
    <w:p w:rsidR="00432812" w:rsidRDefault="00432812">
      <w:r>
        <w:t>Организация, осуществляющая эксплуатацию сетей инженерно-технического обеспечения, обязана в течение 14 рабочих дней с даты получения запроса (заявки)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w:t>
      </w:r>
    </w:p>
    <w:p w:rsidR="00432812" w:rsidRDefault="00432812">
      <w:r>
        <w:t>Технические условия должны содержать следующие данные:</w:t>
      </w:r>
    </w:p>
    <w:p w:rsidR="00432812" w:rsidRDefault="00432812">
      <w:r>
        <w:t>1) максимальная нагрузка в возможных точках подключения;</w:t>
      </w:r>
    </w:p>
    <w:p w:rsidR="00432812" w:rsidRDefault="00432812">
      <w:r>
        <w:t>2) 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432812" w:rsidRDefault="00432812">
      <w:r>
        <w:t>3)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432812" w:rsidRDefault="00432812">
      <w:r>
        <w:t>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существует:</w:t>
      </w:r>
    </w:p>
    <w:p w:rsidR="00432812" w:rsidRDefault="00432812">
      <w:r>
        <w:t>- при наличии резерва пропускной способности сетей, обеспечивающего передачу необходимого объема ресурса;</w:t>
      </w:r>
    </w:p>
    <w:p w:rsidR="00432812" w:rsidRDefault="00432812">
      <w:r>
        <w:t>- при наличии резерва мощности по производству соответствующего ресурса.</w:t>
      </w:r>
    </w:p>
    <w:p w:rsidR="00432812" w:rsidRDefault="00432812">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432812" w:rsidRDefault="00432812">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432812" w:rsidRDefault="00432812">
      <w:r>
        <w:t>Порядок подключения определен следующим образом:</w:t>
      </w:r>
    </w:p>
    <w:p w:rsidR="00432812" w:rsidRDefault="00432812">
      <w:r>
        <w:t>- орган местного самоуправления и потенциальный потребитель подают заявку с приложением необходимых документов в теплосетевую организацию с запросом о выдаче технических условий на подключение;</w:t>
      </w:r>
    </w:p>
    <w:p w:rsidR="00432812" w:rsidRDefault="00432812">
      <w:r>
        <w:t>- теплосетевая организация обязана рассмотреть наличие возможности для подключения, а при ее наличии выдать технические условия в течение 14 дней, технические условия, в данном случае, действуют в течение 2 лет.</w:t>
      </w:r>
    </w:p>
    <w:p w:rsidR="00432812" w:rsidRDefault="00432812">
      <w:r>
        <w:t>Информация о плате за подключение объекта капитального строительства к сетям инженерно-технического обеспечения должна содержать:</w:t>
      </w:r>
    </w:p>
    <w:p w:rsidR="00432812" w:rsidRDefault="00432812">
      <w:r>
        <w:t>1) 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432812" w:rsidRDefault="00432812">
      <w:r>
        <w:t>2) 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432812" w:rsidRDefault="00432812">
      <w:r>
        <w:t>3) 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432812" w:rsidRDefault="00432812">
      <w:r>
        <w:t>Если для подключения строящихся (реконструируемых)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не требуется создания (реконструкции) сетей инженерно-технического обеспечения, плата за подключение не взимается.</w:t>
      </w:r>
    </w:p>
    <w:p w:rsidR="00432812" w:rsidRDefault="00432812">
      <w:r>
        <w:t>Наличие технических предпосылок - необходимое условие для подключения к сетям теплоснабжения, поэтому в случае отсутствия технической возможности для подключения потенциальный потребитель может или создать сети самостоятельно, с последующей передачей их в муниципальную собственность, либо оплатить энергоснабжающей организации работы по подключению к существующим сетям. При этом само по себе подключение к сетям является юридически самостоятельным действием, которое оформляется отдельным договором.</w:t>
      </w:r>
    </w:p>
    <w:p w:rsidR="00432812" w:rsidRDefault="00432812">
      <w:r>
        <w:t xml:space="preserve">2. Как указывает </w:t>
      </w:r>
      <w:hyperlink r:id="rId713" w:history="1">
        <w:r>
          <w:rPr>
            <w:rStyle w:val="a4"/>
            <w:rFonts w:cs="Times New Roman CYR"/>
          </w:rPr>
          <w:t>ч. 2 ст. 14</w:t>
        </w:r>
      </w:hyperlink>
      <w:r>
        <w:t xml:space="preserve"> комментируемого закона, для подключения к системе теплоснабжения необходимо заключить договор на подключение. Устанавливается также, что такой договор является публичным для теплоснабжающей организации и теплосетевой организации. Порядок выбора организации, к которой должен обратиться потенциальный контрагент, содержится в </w:t>
      </w:r>
      <w:hyperlink r:id="rId714" w:history="1">
        <w:r>
          <w:rPr>
            <w:rStyle w:val="a4"/>
            <w:rFonts w:cs="Times New Roman CYR"/>
          </w:rPr>
          <w:t>Правилах</w:t>
        </w:r>
      </w:hyperlink>
      <w:r>
        <w:t xml:space="preserve"> подключения к системам теплоснабжения (утв. </w:t>
      </w:r>
      <w:hyperlink r:id="rId715" w:history="1">
        <w:r>
          <w:rPr>
            <w:rStyle w:val="a4"/>
            <w:rFonts w:cs="Times New Roman CYR"/>
          </w:rPr>
          <w:t>постановлением</w:t>
        </w:r>
      </w:hyperlink>
      <w:r>
        <w:t xml:space="preserve"> Правительства РФ от 16 апреля 2012 г. N 307).</w:t>
      </w:r>
    </w:p>
    <w:p w:rsidR="00432812" w:rsidRDefault="00432812">
      <w:r>
        <w:t>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432812" w:rsidRDefault="00432812">
      <w:r>
        <w:t xml:space="preserve">В случае если для подключения объекта к сетям инженерно-технического обеспечения в соответствии с </w:t>
      </w:r>
      <w:hyperlink r:id="rId716" w:history="1">
        <w:r>
          <w:rPr>
            <w:rStyle w:val="a4"/>
            <w:rFonts w:cs="Times New Roman CYR"/>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 </w:t>
      </w:r>
      <w:hyperlink r:id="rId717" w:history="1">
        <w:r>
          <w:rPr>
            <w:rStyle w:val="a4"/>
            <w:rFonts w:cs="Times New Roman CYR"/>
          </w:rPr>
          <w:t>постановлением</w:t>
        </w:r>
      </w:hyperlink>
      <w:r>
        <w:t xml:space="preserve"> Правительства РФ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432812" w:rsidRDefault="00432812">
      <w:r>
        <w:t>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432812" w:rsidRDefault="00432812">
      <w:r>
        <w:t>Таким образом, определяя алгоритм действий заявителя, можно отметить следующее:</w:t>
      </w:r>
    </w:p>
    <w:p w:rsidR="00432812" w:rsidRDefault="00432812">
      <w:r>
        <w:t>во-первых, потенциальный потребитель должен ознакомиться со схемой теплоснабжения населенного пункта, в котором должно осуществляться подключение, и определить к какой именно организации ему необходимо подключиться (п. 7 проекта);</w:t>
      </w:r>
    </w:p>
    <w:p w:rsidR="00432812" w:rsidRDefault="00432812">
      <w:r>
        <w:t>во-вторых, если у потенциального потребителя (как правило, это относится к застройщикам) имеются технические условия на подключение, срок действия которых не истек, он должен заключать договор с организацией, выдавшей технические условия (п. 8 проекта);</w:t>
      </w:r>
    </w:p>
    <w:p w:rsidR="00432812" w:rsidRDefault="00432812">
      <w:r>
        <w:t>в-третьих, потенциальный потребитель имеет право обратиться за разъяснениями в орган местного самоуправления, который должен предоставить сведения об организации, ее наименование и адрес (п. 9 проекта).</w:t>
      </w:r>
    </w:p>
    <w:p w:rsidR="00432812" w:rsidRDefault="00432812">
      <w:r>
        <w:t>Такая конструкция представляется не совсем удачной. В том случае, если у контрагента имеются технические условия, очевидно, что договор будет заключаться именно с той организацией, которая их выдала, что логично и понятно. Не совсем ясно, как лицо, желающее подключиться к системе теплоснабжения (не будем забывать, что им может быть физическое лицо), должно получать схему теплоснабжения муниципального образования и по ней определять, к какой теплоснабжающей организации следует обратиться. Гораздо логичнее было бы сразу обратиться в орган местного самоуправления за соответствующими разъяснениями.</w:t>
      </w:r>
    </w:p>
    <w:p w:rsidR="00432812" w:rsidRDefault="00432812">
      <w:r>
        <w:t>Еще одним спорным моментом является правовая природа договора на подключение. В научной литературе высказывается мнение о возможности рассматривать договор на подключение в качестве предварительного договора</w:t>
      </w:r>
      <w:hyperlink w:anchor="sub_99921" w:history="1">
        <w:r>
          <w:rPr>
            <w:rStyle w:val="a4"/>
            <w:rFonts w:cs="Times New Roman CYR"/>
          </w:rPr>
          <w:t>*(21)</w:t>
        </w:r>
      </w:hyperlink>
      <w:r>
        <w:t xml:space="preserve">. На наш взгляд, это не соответствует действительности, поскольку подключение представляет собой определенную совокупность действий, которые являются самостоятельными по отношению к договору теплоснабжения. Правила подключения к системам теплоснабжения (утв. </w:t>
      </w:r>
      <w:hyperlink r:id="rId718" w:history="1">
        <w:r>
          <w:rPr>
            <w:rStyle w:val="a4"/>
            <w:rFonts w:cs="Times New Roman CYR"/>
          </w:rPr>
          <w:t>постановлением</w:t>
        </w:r>
      </w:hyperlink>
      <w:r>
        <w:t xml:space="preserve"> Правительства РФ от 16 апреля 2012 г. N 307) определяют, что по договору на подключение исполнитель обязуется осуществить подключение, а заявитель обязуется выполнить действия по подготовке подключаемого объекта к подключению и оплатить услуги по подключению (</w:t>
      </w:r>
      <w:hyperlink r:id="rId719" w:history="1">
        <w:r>
          <w:rPr>
            <w:rStyle w:val="a4"/>
            <w:rFonts w:cs="Times New Roman CYR"/>
          </w:rPr>
          <w:t>п. 3</w:t>
        </w:r>
      </w:hyperlink>
      <w:r>
        <w:t>).</w:t>
      </w:r>
    </w:p>
    <w:p w:rsidR="00432812" w:rsidRDefault="00432812">
      <w:r>
        <w:t>Например,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432812" w:rsidRDefault="00432812">
      <w:r>
        <w:t xml:space="preserve">1) разработку заявителем проектной документации, за исключением случаев, когда в соответствии с </w:t>
      </w:r>
      <w:hyperlink r:id="rId720" w:history="1">
        <w:r>
          <w:rPr>
            <w:rStyle w:val="a4"/>
            <w:rFonts w:cs="Times New Roman CYR"/>
          </w:rPr>
          <w:t>ГрК</w:t>
        </w:r>
      </w:hyperlink>
      <w:r>
        <w:t xml:space="preserve"> РФ разработка проектной документации не является обязательной;</w:t>
      </w:r>
    </w:p>
    <w:p w:rsidR="00432812" w:rsidRDefault="00432812">
      <w:r>
        <w:t>2) выполнение условий подключения.</w:t>
      </w:r>
    </w:p>
    <w:p w:rsidR="00432812" w:rsidRDefault="00432812">
      <w:r>
        <w:t xml:space="preserve">Теперь обратимся к ГК РФ, в </w:t>
      </w:r>
      <w:hyperlink r:id="rId721" w:history="1">
        <w:r>
          <w:rPr>
            <w:rStyle w:val="a4"/>
            <w:rFonts w:cs="Times New Roman CYR"/>
          </w:rPr>
          <w:t>ст. 779</w:t>
        </w:r>
      </w:hyperlink>
      <w:r>
        <w:t xml:space="preserve"> которого определяется предмет договора возмездного оказания услуг: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Это и есть договор на подключение, по которому одна сторона - теплоснабжающая или теплосетевая организация обязана совершить действия по подключению, а другая сторона оплатить оказываемые услуги.</w:t>
      </w:r>
    </w:p>
    <w:p w:rsidR="00432812" w:rsidRDefault="00432812">
      <w:hyperlink r:id="rId722" w:history="1">
        <w:r>
          <w:rPr>
            <w:rStyle w:val="a4"/>
            <w:rFonts w:cs="Times New Roman CYR"/>
          </w:rPr>
          <w:t>Статья 783</w:t>
        </w:r>
      </w:hyperlink>
      <w:r>
        <w:t xml:space="preserve"> ГК РФ предусматривает, что общие положения о подряде (</w:t>
      </w:r>
      <w:hyperlink r:id="rId723" w:history="1">
        <w:r>
          <w:rPr>
            <w:rStyle w:val="a4"/>
            <w:rFonts w:cs="Times New Roman CYR"/>
          </w:rPr>
          <w:t>ст. 702-729</w:t>
        </w:r>
      </w:hyperlink>
      <w:r>
        <w:t>) и положения о бытовом подряде (</w:t>
      </w:r>
      <w:hyperlink r:id="rId724" w:history="1">
        <w:r>
          <w:rPr>
            <w:rStyle w:val="a4"/>
            <w:rFonts w:cs="Times New Roman CYR"/>
          </w:rPr>
          <w:t>ст. 730-739</w:t>
        </w:r>
      </w:hyperlink>
      <w:r>
        <w:t xml:space="preserve">) применяются к договору возмездного оказания услуг, если это не противоречит </w:t>
      </w:r>
      <w:hyperlink r:id="rId725" w:history="1">
        <w:r>
          <w:rPr>
            <w:rStyle w:val="a4"/>
            <w:rFonts w:cs="Times New Roman CYR"/>
          </w:rPr>
          <w:t>ст. 779-782</w:t>
        </w:r>
      </w:hyperlink>
      <w:r>
        <w:t xml:space="preserve"> ГК РФ, а также особенностям предмета договора возмездного оказания услуг.</w:t>
      </w:r>
    </w:p>
    <w:p w:rsidR="00432812" w:rsidRDefault="00432812">
      <w:r>
        <w:t xml:space="preserve">3. Для рассмотрения </w:t>
      </w:r>
      <w:hyperlink r:id="rId726" w:history="1">
        <w:r>
          <w:rPr>
            <w:rStyle w:val="a4"/>
            <w:rFonts w:cs="Times New Roman CYR"/>
          </w:rPr>
          <w:t>части третьей</w:t>
        </w:r>
      </w:hyperlink>
      <w:r>
        <w:t xml:space="preserve"> комментируемой статьи обратимся к понятию объекта капитального строительства, который неоднократно упоминается. В соответствии со </w:t>
      </w:r>
      <w:hyperlink r:id="rId727" w:history="1">
        <w:r>
          <w:rPr>
            <w:rStyle w:val="a4"/>
            <w:rFonts w:cs="Times New Roman CYR"/>
          </w:rPr>
          <w:t>ст. 1</w:t>
        </w:r>
      </w:hyperlink>
      <w:r>
        <w:t xml:space="preserve"> ГрК РФ под объектом капитального строительства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 Не смотря на публичность договора на подключение, законодателем делается оговорка о необходимости наличия свободной мощности. Такая оговорка не противоречит </w:t>
      </w:r>
      <w:hyperlink r:id="rId728" w:history="1">
        <w:r>
          <w:rPr>
            <w:rStyle w:val="a4"/>
            <w:rFonts w:cs="Times New Roman CYR"/>
          </w:rPr>
          <w:t>ст. 426</w:t>
        </w:r>
      </w:hyperlink>
      <w:r>
        <w:t xml:space="preserve"> ГК РФ, также предусматривающей обязанность по заключению публичного договора при наличии возможности.</w:t>
      </w:r>
    </w:p>
    <w:p w:rsidR="00432812" w:rsidRDefault="00432812">
      <w:r>
        <w:t xml:space="preserve">Рассмотрим, что представляет собой техническая возможность, в зависимость от которой ставится заключение договора на подключение. На этот вопрос отвечает </w:t>
      </w:r>
      <w:hyperlink r:id="rId729" w:history="1">
        <w:r>
          <w:rPr>
            <w:rStyle w:val="a4"/>
            <w:rFonts w:cs="Times New Roman CYR"/>
          </w:rPr>
          <w:t>п. 16</w:t>
        </w:r>
      </w:hyperlink>
      <w:r>
        <w:t xml:space="preserve"> Правил подключения к системам теплоснабжения (утв. </w:t>
      </w:r>
      <w:hyperlink r:id="rId730" w:history="1">
        <w:r>
          <w:rPr>
            <w:rStyle w:val="a4"/>
            <w:rFonts w:cs="Times New Roman CYR"/>
          </w:rPr>
          <w:t>постановлением</w:t>
        </w:r>
      </w:hyperlink>
      <w:r>
        <w:t xml:space="preserve"> Правительства РФ от 16 апреля 2012 г. N 307), согласно которому техническая возможность подключения существует:</w:t>
      </w:r>
    </w:p>
    <w:p w:rsidR="00432812" w:rsidRDefault="00432812">
      <w:r>
        <w:t>1) при наличии резерва пропускной способности тепловых сетей, обеспечивающего передачу необходимого объема тепловой энергии, теплоносителя;</w:t>
      </w:r>
    </w:p>
    <w:p w:rsidR="00432812" w:rsidRDefault="00432812">
      <w:r>
        <w:t>2) при наличии резерва тепловой мощности источников тепловой энергии.</w:t>
      </w:r>
    </w:p>
    <w:p w:rsidR="00432812" w:rsidRDefault="00432812">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Таким образом, для заключения договора на подключение необходима техническая возможность и свободная мощность.</w:t>
      </w:r>
    </w:p>
    <w:p w:rsidR="00432812" w:rsidRDefault="00432812">
      <w:r>
        <w:t>4. В случае отсутствия свободной мощности комментируемый закон предлагает нам два варианта развития событий в зависимости от наличия или отсутствия инвестиционной программы.</w:t>
      </w:r>
    </w:p>
    <w:p w:rsidR="00432812" w:rsidRDefault="00432812">
      <w:r>
        <w:t xml:space="preserve">Если инвестиционная программа утверждена, отказ от подключения не допускается. В этом случае сдвигаются сроки подключения и теплоснабжающая организация обязана произвести ряд мероприятий. Нормативные срок подключения к системе теплоснабжения, как указывают Правила подключения к системам теплоснабжения, он составляет 18 месяцев, т.е. мероприятия в рамках инвестиционной программы должны быть проведены именно в эти сроки. К таким мероприятиям относятся: развитие системы теплоснабжения; снятие технических ограничений, позволяющих обеспечить техническую возможность подключения (модернизация сети и оборудования, подключение резервных систем и т.д.). Согласно </w:t>
      </w:r>
      <w:hyperlink r:id="rId731" w:history="1">
        <w:r>
          <w:rPr>
            <w:rStyle w:val="a4"/>
            <w:rFonts w:cs="Times New Roman CYR"/>
          </w:rPr>
          <w:t>п. 31</w:t>
        </w:r>
      </w:hyperlink>
      <w:r>
        <w:t xml:space="preserve"> Правил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432812" w:rsidRDefault="00432812">
      <w:r>
        <w:t>В случае отсутствия утвержденной инвестиционной программы на теплоснабжающую организацию возложена обязанность по обращению в федеральный орган исполнительной власти или орган местного самоуправления с предложением о включении в схему теплоснабжения мероприятий по обеспечению технической возможности подключения.</w:t>
      </w:r>
    </w:p>
    <w:p w:rsidR="00432812" w:rsidRDefault="00432812">
      <w:r>
        <w:t>Теплоснабжающая организация или теплосетевая организация обязана обратиться с соответствующим предложением в течение 30 дней в указанные органы.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принимает решение о внесении изменений в схему теплоснабжения или об отказе во внесении в нее таких изменений. В случае отказа федерального органа исполнительной власти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 В том случае если внесение изменений в схему теплоснабжения было одобрено, теплоснабжающая организация или теплосетевая организация в течение 30 дней с даты внесения этих изменений обращается в орган регулирования для внесения изменений в инвестиционную программу и в течение 30 дней после внесения изменений в инвестиционную программу направляет заявителю проект договора о подключении.</w:t>
      </w:r>
    </w:p>
    <w:p w:rsidR="00432812" w:rsidRDefault="00432812">
      <w:r>
        <w:t>Если теплоснабжающая или теплосетевая организация не направит предложения в установленный срок или представит предложения с нарушениями, заявитель вправе потребовать возмещение убытков, причиненных данным нарушением. Кроме того, заявитель вправе в этом случае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432812" w:rsidRDefault="00432812">
      <w:r>
        <w:t xml:space="preserve">Поскольку наличие технической возможности для подключения зависит от схемы теплоснабжения, следует подробнее рассмотреть этот вопрос. </w:t>
      </w:r>
      <w:hyperlink r:id="rId732" w:history="1">
        <w:r>
          <w:rPr>
            <w:rStyle w:val="a4"/>
            <w:rFonts w:cs="Times New Roman CYR"/>
          </w:rPr>
          <w:t>Требования</w:t>
        </w:r>
      </w:hyperlink>
      <w:r>
        <w:t xml:space="preserve"> к схемам теплоснабжения, а также </w:t>
      </w:r>
      <w:hyperlink r:id="rId733" w:history="1">
        <w:r>
          <w:rPr>
            <w:rStyle w:val="a4"/>
            <w:rFonts w:cs="Times New Roman CYR"/>
          </w:rPr>
          <w:t>Требования</w:t>
        </w:r>
      </w:hyperlink>
      <w:r>
        <w:t xml:space="preserve"> к порядку разработки и утверждения схем теплоснабжения утверждены </w:t>
      </w:r>
      <w:hyperlink r:id="rId734" w:history="1">
        <w:r>
          <w:rPr>
            <w:rStyle w:val="a4"/>
            <w:rFonts w:cs="Times New Roman CYR"/>
          </w:rPr>
          <w:t>постановлением</w:t>
        </w:r>
      </w:hyperlink>
      <w:r>
        <w:t xml:space="preserve"> Правительства РФ от 22 февраля 2012 г. N 154.</w:t>
      </w:r>
    </w:p>
    <w:p w:rsidR="00432812" w:rsidRDefault="00432812">
      <w:r>
        <w:t xml:space="preserve">Схема теплоснабжения разрабатывается на основе документов территориального планирования поселения, городского округа, утвержденных в соответствии с </w:t>
      </w:r>
      <w:hyperlink r:id="rId735" w:history="1">
        <w:r>
          <w:rPr>
            <w:rStyle w:val="a4"/>
            <w:rFonts w:cs="Times New Roman CYR"/>
          </w:rPr>
          <w:t>законодательством</w:t>
        </w:r>
      </w:hyperlink>
      <w:r>
        <w:t xml:space="preserve"> о градостроительной деятельности и в соответствии с </w:t>
      </w:r>
      <w:hyperlink r:id="rId736" w:history="1">
        <w:r>
          <w:rPr>
            <w:rStyle w:val="a4"/>
            <w:rFonts w:cs="Times New Roman CYR"/>
          </w:rPr>
          <w:t>Требованиями</w:t>
        </w:r>
      </w:hyperlink>
      <w:r>
        <w:t xml:space="preserve"> к схемам теплоснабжения. </w:t>
      </w:r>
      <w:hyperlink r:id="rId737" w:history="1">
        <w:r>
          <w:rPr>
            <w:rStyle w:val="a4"/>
            <w:rFonts w:cs="Times New Roman CYR"/>
          </w:rPr>
          <w:t>Методические рекомендации</w:t>
        </w:r>
      </w:hyperlink>
      <w:r>
        <w:t xml:space="preserve"> по разработке схем теплоснабжения утверждены </w:t>
      </w:r>
      <w:hyperlink r:id="rId738" w:history="1">
        <w:r>
          <w:rPr>
            <w:rStyle w:val="a4"/>
            <w:rFonts w:cs="Times New Roman CYR"/>
          </w:rPr>
          <w:t>приказом</w:t>
        </w:r>
      </w:hyperlink>
      <w:r>
        <w:t xml:space="preserve"> Министерства энергетики РФ и Министерства регионального развития РФ от 29 декабря 2012 г. N 565/667.</w:t>
      </w:r>
    </w:p>
    <w:p w:rsidR="00432812" w:rsidRDefault="00432812">
      <w:r>
        <w:t>Схема теплоснабжения разрабатывается на срок не менее 15 лет с соблюдением следующих принципов:</w:t>
      </w:r>
    </w:p>
    <w:p w:rsidR="00432812" w:rsidRDefault="00432812">
      <w:r>
        <w:t>1) обеспечение безопасности и надежности теплоснабжения потребителей в соответствии с требованиями технических регламентов;</w:t>
      </w:r>
    </w:p>
    <w:p w:rsidR="00432812" w:rsidRDefault="00432812">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432812" w:rsidRDefault="00432812">
      <w:r>
        <w:t>3)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432812" w:rsidRDefault="00432812">
      <w:r>
        <w:t>4) соблюдение баланса экономических интересов теплоснабжающих организаций и интересов потребителей;</w:t>
      </w:r>
    </w:p>
    <w:p w:rsidR="00432812" w:rsidRDefault="00432812">
      <w:r>
        <w:t>5) минимизация затрат на теплоснабжение в расчете на единицу тепловой энергии для потребителя в долгосрочной перспективе;</w:t>
      </w:r>
    </w:p>
    <w:p w:rsidR="00432812" w:rsidRDefault="00432812">
      <w:r>
        <w:t>6) обеспечение недискриминационных и стабильных условий осуществления предпринимательской деятельности в сфере теплоснабжения;</w:t>
      </w:r>
    </w:p>
    <w:p w:rsidR="00432812" w:rsidRDefault="00432812">
      <w:r>
        <w:t>7)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432812" w:rsidRDefault="00432812">
      <w:r>
        <w:t>Кроме того, схема теплоснабжения подлежит ежегодно актуализации в отношении следующих данных:</w:t>
      </w:r>
    </w:p>
    <w:p w:rsidR="00432812" w:rsidRDefault="00432812">
      <w:r>
        <w:t>- распределение тепловой нагрузки между источниками тепловой энергии в период, на который распределяются нагрузки;</w:t>
      </w:r>
    </w:p>
    <w:p w:rsidR="00432812" w:rsidRDefault="00432812">
      <w:r>
        <w:t>-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432812" w:rsidRDefault="00432812">
      <w:r>
        <w:t>-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432812" w:rsidRDefault="00432812">
      <w:r>
        <w:t>-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432812" w:rsidRDefault="00432812">
      <w:r>
        <w:t>-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432812" w:rsidRDefault="00432812">
      <w:r>
        <w:t>- мероприятия по переоборудованию котельных в источники комбинированной выработки электрической и тепловой энергии;</w:t>
      </w:r>
    </w:p>
    <w:p w:rsidR="00432812" w:rsidRDefault="00432812">
      <w:r>
        <w:t>-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432812" w:rsidRDefault="00432812">
      <w:r>
        <w:t>- строительство и реконструкция тепловых сетей, включая их реконструкцию в связи с исчерпанием установленного и продленного ресурсов;</w:t>
      </w:r>
    </w:p>
    <w:p w:rsidR="00432812" w:rsidRDefault="00432812">
      <w:r>
        <w:t>- баланс топливно-энергетических ресурсов для обеспечения теплоснабжения, в том числе расходов аварийных запасов топлива;</w:t>
      </w:r>
    </w:p>
    <w:p w:rsidR="00432812" w:rsidRDefault="00432812">
      <w:r>
        <w:t>- финансовые потребности при изменении схемы теплоснабжения и источники их покрытия.</w:t>
      </w:r>
    </w:p>
    <w:p w:rsidR="00432812" w:rsidRDefault="00432812">
      <w:r>
        <w:t>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rsidR="00432812" w:rsidRDefault="00432812">
      <w:r>
        <w:t xml:space="preserve">Таким образом, </w:t>
      </w:r>
      <w:hyperlink r:id="rId739" w:history="1">
        <w:r>
          <w:rPr>
            <w:rStyle w:val="a4"/>
            <w:rFonts w:cs="Times New Roman CYR"/>
          </w:rPr>
          <w:t>Требованиями</w:t>
        </w:r>
      </w:hyperlink>
      <w:r>
        <w:t xml:space="preserve"> к порядку разработки и утверждения схем теплоснабжения предусмотрено внесение изменений в действующую схему теплоснабжения не чаще чем 1 раз в год. Это создает определенные трудности для теплоснабжающей организации по заключению договора на подключение, т.к. она ограничена во времени и должна в установленный срок провести весь комплекс мероприятий по подключению.</w:t>
      </w:r>
    </w:p>
    <w:p w:rsidR="00432812" w:rsidRDefault="00432812">
      <w:r>
        <w:t xml:space="preserve">В то же время </w:t>
      </w:r>
      <w:hyperlink r:id="rId740" w:history="1">
        <w:r>
          <w:rPr>
            <w:rStyle w:val="a4"/>
            <w:rFonts w:cs="Times New Roman CYR"/>
          </w:rPr>
          <w:t>ч. 5</w:t>
        </w:r>
      </w:hyperlink>
      <w:r>
        <w:t xml:space="preserve"> комментируемой статьи предусмотрена возможность взыскания убытков, причиненных нарушением срока, а также возможность обращения в федеральный антимонопольный орган.</w:t>
      </w:r>
    </w:p>
    <w:p w:rsidR="00432812" w:rsidRDefault="00432812">
      <w:r>
        <w:t>На внесении изменений в схему теплоснабжения не заканчивается процедура подключения при отсутствии технической возможности, поскольку необходимо внести изменения еще и в инвестиционную программу. При этом на любом этапе теплоснабжающая организация может получить отказ. Такой отказ должен быть обоснован и доведен до потенциального потребителя.</w:t>
      </w:r>
    </w:p>
    <w:p w:rsidR="00432812" w:rsidRDefault="00432812">
      <w:r>
        <w:t xml:space="preserve">5. </w:t>
      </w:r>
      <w:hyperlink r:id="rId741" w:history="1">
        <w:r>
          <w:rPr>
            <w:rStyle w:val="a4"/>
            <w:rFonts w:cs="Times New Roman CYR"/>
          </w:rPr>
          <w:t>Часть 7</w:t>
        </w:r>
      </w:hyperlink>
      <w:r>
        <w:t xml:space="preserve"> комментируемой статьи устанавливает, что потребителю должны быть предложены иные возможности теплоснабжения объекта капитального строительства, например, в случае снижения тепловой нагрузки потребителями, объекты которых ранее были подключены. Однако в реалиях современной действительности трудно себе представить даже теоретическую возможность снижения объема тепловой нагрузки. Тем более, не совсем ясны перспективы предложения иных вариантов, которые не конкретизированы комментируемым законом.</w:t>
      </w:r>
    </w:p>
    <w:p w:rsidR="00432812" w:rsidRDefault="00432812">
      <w:r>
        <w:t>Резюмируя изложенное выше, можно сказать, что в случае, если отсутствует техническая возможность подключения к системе теплоснабжения и нет в утвержденной инвестиционной программы мероприятий по развитию системы теплоснабжения, теплоснабжающая организация должна предпринять ряд последовательных действий:</w:t>
      </w:r>
    </w:p>
    <w:p w:rsidR="00432812" w:rsidRDefault="00432812">
      <w:r>
        <w:t>- обратиться в соответствующий орган для внесения изменений в схему теплоснабжения;</w:t>
      </w:r>
    </w:p>
    <w:p w:rsidR="00432812" w:rsidRDefault="00432812">
      <w:r>
        <w:t>- обратиться в орган регулирования для внесения изменений в инвестиционную программу;</w:t>
      </w:r>
    </w:p>
    <w:p w:rsidR="00432812" w:rsidRDefault="00432812">
      <w:r>
        <w:t>- дождаться внесения изменений в тарифы на основании измененной инвестиционной программы;</w:t>
      </w:r>
    </w:p>
    <w:p w:rsidR="00432812" w:rsidRDefault="00432812">
      <w:r>
        <w:t>- заключить договор на подключение;</w:t>
      </w:r>
    </w:p>
    <w:p w:rsidR="00432812" w:rsidRDefault="00432812">
      <w:r>
        <w:t>- осуществить действия по подключению</w:t>
      </w:r>
    </w:p>
    <w:p w:rsidR="00432812" w:rsidRDefault="00432812">
      <w:r>
        <w:t xml:space="preserve">6. Плата за подключение к системе теплоснабжения относится к регулируемым тарифам в соответствии со </w:t>
      </w:r>
      <w:hyperlink r:id="rId742" w:history="1">
        <w:r>
          <w:rPr>
            <w:rStyle w:val="a4"/>
            <w:rFonts w:cs="Times New Roman CYR"/>
          </w:rPr>
          <w:t>ст. 8</w:t>
        </w:r>
      </w:hyperlink>
      <w:r>
        <w:t xml:space="preserve"> комментируемого закона. Установление этого тарифа относится к компетенции органа государственной власти субъекта Российской Федерации, о чем говорит </w:t>
      </w:r>
      <w:hyperlink r:id="rId743" w:history="1">
        <w:r>
          <w:rPr>
            <w:rStyle w:val="a4"/>
            <w:rFonts w:cs="Times New Roman CYR"/>
          </w:rPr>
          <w:t>ст. 7</w:t>
        </w:r>
      </w:hyperlink>
      <w:r>
        <w:t xml:space="preserve"> комментируемого закона. Определению платы за подключение посвящена </w:t>
      </w:r>
      <w:hyperlink r:id="rId744" w:history="1">
        <w:r>
          <w:rPr>
            <w:rStyle w:val="a4"/>
            <w:rFonts w:cs="Times New Roman CYR"/>
          </w:rPr>
          <w:t>Глава V</w:t>
        </w:r>
      </w:hyperlink>
      <w:r>
        <w:t xml:space="preserve"> Основ ценообразования в сфере теплоснабжения (утв. </w:t>
      </w:r>
      <w:hyperlink r:id="rId745" w:history="1">
        <w:r>
          <w:rPr>
            <w:rStyle w:val="a4"/>
            <w:rFonts w:cs="Times New Roman CYR"/>
          </w:rPr>
          <w:t>постановлением</w:t>
        </w:r>
      </w:hyperlink>
      <w:r>
        <w:t xml:space="preserve"> Правительства РФ от 22 октября 2012 г. N 1075). В ней говорится о том, что плата за подключение к системе теплоснабжения определяется для каждого потребителя, в отношении которого принято решение о подключении к системе теплоснабжения, в расчете на единицу подключаемой тепловой нагрузки, а в некоторых случаях, установленными Основами ценообразования в сфере теплоснабжения, - в индивидуальном порядке.</w:t>
      </w:r>
    </w:p>
    <w:p w:rsidR="00432812" w:rsidRDefault="00432812">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не учитываются при расчете платы за подключение.</w:t>
      </w:r>
    </w:p>
    <w:p w:rsidR="00432812" w:rsidRDefault="00432812">
      <w:r>
        <w:t xml:space="preserve">Стоимость мероприятий, включаемых в состав платы за подключение, определяется в соответствии с </w:t>
      </w:r>
      <w:hyperlink r:id="rId746"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747" w:history="1">
        <w:r>
          <w:rPr>
            <w:rStyle w:val="a4"/>
            <w:rFonts w:cs="Times New Roman CYR"/>
          </w:rPr>
          <w:t>приказом</w:t>
        </w:r>
      </w:hyperlink>
      <w:r>
        <w:t xml:space="preserve"> ФСТ России от 13 июня 2013 г. N 760-э)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432812" w:rsidRDefault="00432812">
      <w:r>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В размер платы за подключение, устанавливаемой в индивидуальном порядке, включаются средства для компенсации регулируемой организации:</w:t>
      </w:r>
    </w:p>
    <w:p w:rsidR="00432812" w:rsidRDefault="00432812">
      <w:r>
        <w:t>1) расходов на проведение мероприятий по подключению объекта капитального строительства потребителя, в том числе - застройщика;</w:t>
      </w:r>
    </w:p>
    <w:p w:rsidR="00432812" w:rsidRDefault="00432812">
      <w:r>
        <w:t>2)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432812" w:rsidRDefault="00432812">
      <w:r>
        <w:t>3)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432812" w:rsidRDefault="00432812">
      <w:r>
        <w:t xml:space="preserve">4) налога на прибыль, определяемого в соответствии с </w:t>
      </w:r>
      <w:hyperlink r:id="rId748" w:history="1">
        <w:r>
          <w:rPr>
            <w:rStyle w:val="a4"/>
            <w:rFonts w:cs="Times New Roman CYR"/>
          </w:rPr>
          <w:t>НК</w:t>
        </w:r>
      </w:hyperlink>
      <w:r>
        <w:t xml:space="preserve"> РФ.</w:t>
      </w:r>
    </w:p>
    <w:p w:rsidR="00432812" w:rsidRDefault="00432812">
      <w:r>
        <w:t xml:space="preserve">В соответствии с </w:t>
      </w:r>
      <w:hyperlink r:id="rId749" w:history="1">
        <w:r>
          <w:rPr>
            <w:rStyle w:val="a4"/>
            <w:rFonts w:cs="Times New Roman CYR"/>
          </w:rPr>
          <w:t>п. 29</w:t>
        </w:r>
      </w:hyperlink>
      <w:r>
        <w:t xml:space="preserve"> Правил подключения к системам теплоснабжения (утв. </w:t>
      </w:r>
      <w:hyperlink r:id="rId750" w:history="1">
        <w:r>
          <w:rPr>
            <w:rStyle w:val="a4"/>
            <w:rFonts w:cs="Times New Roman CYR"/>
          </w:rPr>
          <w:t>постановлением</w:t>
        </w:r>
      </w:hyperlink>
      <w:r>
        <w:t xml:space="preserve"> Правительства РФ от 16 апреля 2012 г. N 307) внесение заявителем платы за подключение осуществляется в следующем порядке:</w:t>
      </w:r>
    </w:p>
    <w:p w:rsidR="00432812" w:rsidRDefault="00432812">
      <w:r>
        <w:t>1) не более 15% платы за подключение вносится в течение 15 дней с даты заключения договора о подключении;</w:t>
      </w:r>
    </w:p>
    <w:p w:rsidR="00432812" w:rsidRDefault="00432812">
      <w:r>
        <w:t>2) не более 50% платы за подключение вносится в течение 90 дней с даты заключения договора о подключении, но не позднее даты фактического подключения;</w:t>
      </w:r>
    </w:p>
    <w:p w:rsidR="00432812" w:rsidRDefault="00432812">
      <w:r>
        <w:t>3) 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432812" w:rsidRDefault="00432812">
      <w:r>
        <w:t>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432812" w:rsidRDefault="00432812">
      <w:r>
        <w:t xml:space="preserve">7. Большой интерес представляет </w:t>
      </w:r>
      <w:hyperlink r:id="rId751" w:history="1">
        <w:r>
          <w:rPr>
            <w:rStyle w:val="a4"/>
            <w:rFonts w:cs="Times New Roman CYR"/>
          </w:rPr>
          <w:t>ч. 14</w:t>
        </w:r>
      </w:hyperlink>
      <w:r>
        <w:t xml:space="preserve"> комментируемой статьи. В ней идет речь о возможности уменьшения тепловой нагрузки, о чем уже говорилось ранее в статье. Смысл этой части сводится к двум очень важным моментам.</w:t>
      </w:r>
    </w:p>
    <w:p w:rsidR="00432812" w:rsidRDefault="00432812">
      <w:r>
        <w:t>Во-первых, потребителю предоставлено право в случае необходимости уменьшить добровольно тепловую нагрузку без всяких санкций со стороны теплоснабжающей организации.</w:t>
      </w:r>
    </w:p>
    <w:p w:rsidR="00432812" w:rsidRDefault="00432812">
      <w:r>
        <w:t>Во-вторых, в случае уменьшения тепловой нагрузки мощности могут быть переуступлены иным лицам.</w:t>
      </w:r>
    </w:p>
    <w:p w:rsidR="00432812" w:rsidRDefault="00432812">
      <w:r>
        <w:t xml:space="preserve">Безусловно, замысел законодателя при конструкции данной нормы был направлен исключительно на улучшение положения потребителей, и в этом смысле отсутствие санкций за добровольное снижение нагрузки является благом. Если взглянуть на ситуацию с другой стороны, можно увидеть, насколько широкое поле для злоупотреблений она дает. Получается, что субъект, подключающийся к тепловым сетям (особенно это касается районов жилой застройки, новостроек), может исказить необходимую мощность, заведомо предполагая, что рано или поздно возникнет вопрос о проблематичности подключения к сетям и снижение мощности и ее переуступка станут предметом купли-продажи. С другой стороны, это определенный выход из ситуации для застройщиков, потребителей, о которых идет речь в </w:t>
      </w:r>
      <w:hyperlink r:id="rId752" w:history="1">
        <w:r>
          <w:rPr>
            <w:rStyle w:val="a4"/>
            <w:rFonts w:cs="Times New Roman CYR"/>
          </w:rPr>
          <w:t>ч. 7</w:t>
        </w:r>
      </w:hyperlink>
      <w:r>
        <w:t xml:space="preserve"> комментируемой статьи, т.к. альтернативных вариантов в данной ситуации очень не много.</w:t>
      </w:r>
    </w:p>
    <w:p w:rsidR="00432812" w:rsidRDefault="00432812">
      <w:hyperlink r:id="rId753" w:history="1">
        <w:r>
          <w:rPr>
            <w:rStyle w:val="a4"/>
            <w:rFonts w:cs="Times New Roman CYR"/>
          </w:rPr>
          <w:t>Правилами</w:t>
        </w:r>
      </w:hyperlink>
      <w:r>
        <w:t xml:space="preserve"> подключения к системам теплоснабжения (утв. </w:t>
      </w:r>
      <w:hyperlink r:id="rId754" w:history="1">
        <w:r>
          <w:rPr>
            <w:rStyle w:val="a4"/>
            <w:rFonts w:cs="Times New Roman CYR"/>
          </w:rPr>
          <w:t>постановлением</w:t>
        </w:r>
      </w:hyperlink>
      <w:r>
        <w:t xml:space="preserve"> Правительства РФ от 16 апреля 2012 г. N 307) подробно описывается процедура уступки права использования мощности.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432812" w:rsidRDefault="00432812">
      <w:r>
        <w:t>Уступка права осуществляется путем:</w:t>
      </w:r>
    </w:p>
    <w:p w:rsidR="00432812" w:rsidRDefault="00432812">
      <w:r>
        <w:t>1)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432812" w:rsidRDefault="00432812">
      <w:r>
        <w:t>2) заключения новым потребителем договора о подключении с исполнителем.</w:t>
      </w:r>
    </w:p>
    <w:p w:rsidR="00432812" w:rsidRDefault="00432812">
      <w:r>
        <w:t>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432812" w:rsidRDefault="00432812">
      <w:r>
        <w:t>- выполнение технических действий, обеспечивающих подключение;</w:t>
      </w:r>
    </w:p>
    <w:p w:rsidR="00432812" w:rsidRDefault="00432812">
      <w:r>
        <w:t>-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432812" w:rsidRDefault="00432812">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432812" w:rsidRDefault="00432812">
      <w:r>
        <w:t>К техническим ограничениям на перераспределение мощности относятся:</w:t>
      </w:r>
    </w:p>
    <w:p w:rsidR="00432812" w:rsidRDefault="00432812">
      <w:r>
        <w:t>1) недостаточность пропускной способности тепловых сетей;</w:t>
      </w:r>
    </w:p>
    <w:p w:rsidR="00432812" w:rsidRDefault="00432812">
      <w:r>
        <w:t>2)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432812" w:rsidRDefault="00432812">
      <w:r>
        <w:t xml:space="preserve">8. </w:t>
      </w:r>
      <w:hyperlink r:id="rId755" w:history="1">
        <w:r>
          <w:rPr>
            <w:rStyle w:val="a4"/>
            <w:rFonts w:cs="Times New Roman CYR"/>
          </w:rPr>
          <w:t>Частью 15</w:t>
        </w:r>
      </w:hyperlink>
      <w:r>
        <w:t xml:space="preserve"> предусмотрен запрет на использование индивидуальных квартирных источников тепловой энергии в том случае, если дом подключен к сетям теплоснабжения.</w:t>
      </w:r>
    </w:p>
    <w:p w:rsidR="00432812" w:rsidRDefault="00432812">
      <w:hyperlink r:id="rId756" w:history="1">
        <w:r>
          <w:rPr>
            <w:rStyle w:val="a4"/>
            <w:rFonts w:cs="Times New Roman CYR"/>
          </w:rPr>
          <w:t>Пунктом 44</w:t>
        </w:r>
      </w:hyperlink>
      <w:r>
        <w:t xml:space="preserve"> Правил подключения к системам теплоснабжения (утв. </w:t>
      </w:r>
      <w:hyperlink r:id="rId757" w:history="1">
        <w:r>
          <w:rPr>
            <w:rStyle w:val="a4"/>
            <w:rFonts w:cs="Times New Roman CYR"/>
          </w:rPr>
          <w:t>постановлением</w:t>
        </w:r>
      </w:hyperlink>
      <w:r>
        <w:t xml:space="preserve"> Правительства РФ от 16 апреля 2012 г. N 307) определен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Так, в указанный перечень входят источники тепловой энергии, работающие на природном газе, не отвечающие следующим требованиям:</w:t>
      </w:r>
    </w:p>
    <w:p w:rsidR="00432812" w:rsidRDefault="00432812">
      <w:r>
        <w:t>1) наличие закрытой (герметичной) камеры сгорания;</w:t>
      </w:r>
    </w:p>
    <w:p w:rsidR="00432812" w:rsidRDefault="00432812">
      <w:r>
        <w:t>2)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432812" w:rsidRDefault="00432812">
      <w:r>
        <w:t>3) температура теплоносителя - до 95 градусов Цельсия;</w:t>
      </w:r>
    </w:p>
    <w:p w:rsidR="00432812" w:rsidRDefault="00432812">
      <w:r>
        <w:t>4) давление теплоносителя - до 1 МПа.</w:t>
      </w:r>
    </w:p>
    <w:p w:rsidR="00432812" w:rsidRDefault="00432812">
      <w:r>
        <w:t xml:space="preserve">9. К тепловым сетям, подключаемым к системе теплоснабжения, также предъявляется ряд требований, на это указывает </w:t>
      </w:r>
      <w:hyperlink r:id="rId758" w:history="1">
        <w:r>
          <w:rPr>
            <w:rStyle w:val="a4"/>
            <w:rFonts w:cs="Times New Roman CYR"/>
          </w:rPr>
          <w:t>ч. 17</w:t>
        </w:r>
      </w:hyperlink>
      <w:r>
        <w:t xml:space="preserve"> комментируемой статьи. В статье установлен прямой запрет на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Сами требования, за исключением указания на минимальный гарантийный срок, комментируемый закон не содержит.</w:t>
      </w:r>
    </w:p>
    <w:p w:rsidR="00432812" w:rsidRDefault="00432812">
      <w:r>
        <w:t>Между тем следует отметить, что согласно Федеральному закону от 21 июля 1997 г. N 116-ФЗ "О промышленной безопасности опасных производственных объектов" (</w:t>
      </w:r>
      <w:hyperlink r:id="rId759" w:history="1">
        <w:r>
          <w:rPr>
            <w:rStyle w:val="a4"/>
            <w:rFonts w:cs="Times New Roman CYR"/>
          </w:rPr>
          <w:t>Приложение 1</w:t>
        </w:r>
      </w:hyperlink>
      <w:r>
        <w:t>) к категории опасных производственных объектов относятся объекты, на которых используется оборудование, работающее под избыточным давлением более 0,07 мегапаскаля:</w:t>
      </w:r>
    </w:p>
    <w:p w:rsidR="00432812" w:rsidRDefault="00432812">
      <w:r>
        <w:t>1) пара, газа (в газообразном, сжиженном состоянии);</w:t>
      </w:r>
    </w:p>
    <w:p w:rsidR="00432812" w:rsidRDefault="00432812">
      <w:r>
        <w:t>2) воды при температуре нагрева более 115 градусов Цельсия;</w:t>
      </w:r>
    </w:p>
    <w:p w:rsidR="00432812" w:rsidRDefault="00432812">
      <w:r>
        <w:t xml:space="preserve">В соответствии с </w:t>
      </w:r>
      <w:hyperlink r:id="rId760" w:history="1">
        <w:r>
          <w:rPr>
            <w:rStyle w:val="a4"/>
            <w:rFonts w:cs="Times New Roman CYR"/>
          </w:rPr>
          <w:t>п. 5</w:t>
        </w:r>
      </w:hyperlink>
      <w:r>
        <w:t xml:space="preserve"> Приложения 2 к указанному закону для перечисленных выше опасных производственных объектов, устанавливаются следующие классы опасности:</w:t>
      </w:r>
    </w:p>
    <w:p w:rsidR="00432812" w:rsidRDefault="00432812">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432812" w:rsidRDefault="00432812">
      <w:r>
        <w:t xml:space="preserve">2) IV класс опасности - для опасных производственных объектов, не указанных в </w:t>
      </w:r>
      <w:hyperlink r:id="rId761" w:history="1">
        <w:r>
          <w:rPr>
            <w:rStyle w:val="a4"/>
            <w:rFonts w:cs="Times New Roman CYR"/>
          </w:rPr>
          <w:t>1 пункте</w:t>
        </w:r>
      </w:hyperlink>
      <w:r>
        <w:t>.</w:t>
      </w:r>
    </w:p>
    <w:p w:rsidR="00432812" w:rsidRDefault="00432812">
      <w:r>
        <w:t xml:space="preserve">На основании </w:t>
      </w:r>
      <w:hyperlink r:id="rId762" w:history="1">
        <w:r>
          <w:rPr>
            <w:rStyle w:val="a4"/>
            <w:rFonts w:cs="Times New Roman CYR"/>
          </w:rPr>
          <w:t>ст. 8</w:t>
        </w:r>
      </w:hyperlink>
      <w:r>
        <w:t xml:space="preserve"> Федерального закона от 21 июля 1997 г. N 116-ФЗ строительство, реконструкция, капитальный ремонт, техническое перевооружение, опасного производственного объекта осуществляются на основании проектной документации, которая подлежит экспертизе промышленной безопасности. Кроме того, согласно </w:t>
      </w:r>
      <w:hyperlink r:id="rId763" w:history="1">
        <w:r>
          <w:rPr>
            <w:rStyle w:val="a4"/>
            <w:rFonts w:cs="Times New Roman CYR"/>
          </w:rPr>
          <w:t>ст. 49</w:t>
        </w:r>
      </w:hyperlink>
      <w:r>
        <w:t xml:space="preserve"> ГрК РФ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p>
    <w:p w:rsidR="00432812" w:rsidRDefault="00432812">
      <w:r>
        <w:t xml:space="preserve">В этой связи </w:t>
      </w:r>
      <w:hyperlink r:id="rId764" w:history="1">
        <w:r>
          <w:rPr>
            <w:rStyle w:val="a4"/>
            <w:rFonts w:cs="Times New Roman CYR"/>
          </w:rPr>
          <w:t>постановлением</w:t>
        </w:r>
      </w:hyperlink>
      <w:r>
        <w:t xml:space="preserve"> Правительства РФ от 16 февраля 2008 г. N 87 было утверждено Положение о составе разделов проектной документации и требованиях к их содержанию. Данное </w:t>
      </w:r>
      <w:hyperlink r:id="rId765" w:history="1">
        <w:r>
          <w:rPr>
            <w:rStyle w:val="a4"/>
            <w:rFonts w:cs="Times New Roman CYR"/>
          </w:rPr>
          <w:t>Положение</w:t>
        </w:r>
      </w:hyperlink>
      <w:r>
        <w:t xml:space="preserve"> к объектам капитального строительства в зависимости от функционального назначения и характерных признаков относит и линейные объекты (т.е. трубопроводы).</w:t>
      </w:r>
    </w:p>
    <w:p w:rsidR="00432812" w:rsidRDefault="00432812">
      <w:r>
        <w:t>Проектная документация на объекты капитального строительства производственного и непроизводственного назначения состоит из 12 разделов один из которых - раздел 6 "Проект организации строительства" должен содержать предложения по обеспечению контроля качества строительно-монтажных работ, а также поставляемых на площадку оборудования, конструкций, материалов.</w:t>
      </w:r>
    </w:p>
    <w:p w:rsidR="00432812" w:rsidRDefault="00432812">
      <w:r>
        <w:t xml:space="preserve">Контроль качества и требования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регулируется </w:t>
      </w:r>
      <w:hyperlink r:id="rId766" w:history="1">
        <w:r>
          <w:rPr>
            <w:rStyle w:val="a4"/>
            <w:rFonts w:cs="Times New Roman CYR"/>
          </w:rPr>
          <w:t>приказом</w:t>
        </w:r>
      </w:hyperlink>
      <w:r>
        <w:t xml:space="preserve">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432812" w:rsidRDefault="00432812">
      <w:r>
        <w:t>Гарантия качества должна включать подтверждение наличие у лиц, выполняющих работы по строительству, капитальному ремонту, реконструкции тепловых сетей, системы контроля качества. Система контроля качества должна включать:</w:t>
      </w:r>
    </w:p>
    <w:p w:rsidR="00432812" w:rsidRDefault="00432812">
      <w:r>
        <w:t>- проверку аттестации персонала;</w:t>
      </w:r>
    </w:p>
    <w:p w:rsidR="00432812" w:rsidRDefault="00432812">
      <w:r>
        <w:t>- проверку сборочно-сварочного, термического и контрольного оборудования, аппаратуры, приборов и инструментов;</w:t>
      </w:r>
    </w:p>
    <w:p w:rsidR="00432812" w:rsidRDefault="00432812">
      <w:r>
        <w:t>- контроль качества основных материалов;</w:t>
      </w:r>
    </w:p>
    <w:p w:rsidR="00432812" w:rsidRDefault="00432812">
      <w:r>
        <w:t>- контроль качества сварочных материалов и материалов для дефектоскопии;</w:t>
      </w:r>
    </w:p>
    <w:p w:rsidR="00432812" w:rsidRDefault="00432812">
      <w:r>
        <w:t>- операционный контроль технологии сварки;</w:t>
      </w:r>
    </w:p>
    <w:p w:rsidR="00432812" w:rsidRDefault="00432812">
      <w:r>
        <w:t>- неразрушающий контроль качества сварных соединений;</w:t>
      </w:r>
    </w:p>
    <w:p w:rsidR="00432812" w:rsidRDefault="00432812">
      <w:r>
        <w:t>- разрушающий контроль качества сварных соединений;</w:t>
      </w:r>
    </w:p>
    <w:p w:rsidR="00432812" w:rsidRDefault="00432812">
      <w:r>
        <w:t>- контроль исправления дефектов;</w:t>
      </w:r>
    </w:p>
    <w:p w:rsidR="00432812" w:rsidRDefault="00432812">
      <w:r>
        <w:t>- наличие обученного и аттестованного персонала по методикам предприятий изготавливающих оборудование для тепловых сетей;</w:t>
      </w:r>
    </w:p>
    <w:p w:rsidR="00432812" w:rsidRDefault="00432812">
      <w:r>
        <w:t>- назначение по каждому вводимому в эксплуатацию участку тепловой сети конкретного лица, отвечающего за приемку работ;</w:t>
      </w:r>
    </w:p>
    <w:p w:rsidR="00432812" w:rsidRDefault="00432812">
      <w:r>
        <w:t>- процедуру мониторинга состояния тепловых сетей и подтверждения сохранения в гарантийный период технического состояния сетей, определенного проектом;</w:t>
      </w:r>
    </w:p>
    <w:p w:rsidR="00432812" w:rsidRDefault="00432812">
      <w:r>
        <w:t>- установление требований к участникам размещения заказов при размещении заказа на поставку товаров, выполнение работ, оказание услуг путем подтверждения наличия у таких участников размещения заказов производственных мощностей, технологического оборудования, квалифицированных кадров и финансовых ресурсов для производства товаров, выполнения работ, оказания услуг в сфере теплоснабжения.</w:t>
      </w:r>
    </w:p>
    <w:p w:rsidR="00432812" w:rsidRDefault="00432812">
      <w:r>
        <w:t>В процессе производства работ должен осуществляться операционный контроль технологических процессов. При операционном контроле должно проверяться соблюдение исполнителями обязательных требований законодательства, проектной документации. Объемы операционного контроля должны указываться в производственно-технической документации. Результаты по каждому виду контроля и места контроля (в том числе и операционного) должны фиксироваться в отчетной документации. Средства контроля должны проходить метрологическую поверку.</w:t>
      </w:r>
    </w:p>
    <w:p w:rsidR="00432812" w:rsidRDefault="00432812">
      <w:r>
        <w:t>Каждая партия материалов до начала их использования должна быть подвергнута входному контролю. Подтверждение гарантии качества должно проводиться комиссией заказчика. В комиссию должен входить также представитель единой теплоснабжающей организации, а также могут входить представители местной администрации и органа федерального энергетического надзора.</w:t>
      </w:r>
    </w:p>
    <w:p w:rsidR="00432812" w:rsidRDefault="00432812"/>
    <w:bookmarkStart w:id="23" w:name="sub_15"/>
    <w:p w:rsidR="00432812" w:rsidRDefault="00432812">
      <w:pPr>
        <w:pStyle w:val="a5"/>
      </w:pPr>
      <w:r>
        <w:fldChar w:fldCharType="begin"/>
      </w:r>
      <w:r>
        <w:instrText>HYPERLINK "http://internet.garant.ru/document/redirect/12177489/15"</w:instrText>
      </w:r>
      <w:r>
        <w:fldChar w:fldCharType="separate"/>
      </w:r>
      <w:r>
        <w:rPr>
          <w:rStyle w:val="a4"/>
          <w:rFonts w:cs="Times New Roman CYR"/>
        </w:rPr>
        <w:t>Статья 15</w:t>
      </w:r>
      <w:r>
        <w:fldChar w:fldCharType="end"/>
      </w:r>
      <w:r>
        <w:t>. Договор теплоснабжения</w:t>
      </w:r>
    </w:p>
    <w:bookmarkEnd w:id="23"/>
    <w:p w:rsidR="00432812" w:rsidRDefault="00432812">
      <w:r>
        <w:t>1. Анализ действующего законодательства позволяет сделать вывод, что отношения в сфере теплоснабжения регулируются как императивными, так и диспозитивными нормами права. К первым относятся нормы, закрепляющие условия договора, которые не могут быть изменены по соглашению сторон. К таким относятся: порядок заключения и продления договора; оплата тепловой энергии; ответственность сторон за нарушение обязательств по договору. Что касается диспозитивных норм, то в данном случае законодатель оставляет на усмотрение сторон условие о наличии или отсутствии предварительной оплаты.</w:t>
      </w:r>
    </w:p>
    <w:p w:rsidR="00432812" w:rsidRDefault="00432812">
      <w:r>
        <w:t>До настоящего времени в научной литературе существуют споры в отношении правовой природы такого понятия как тепловая энергия. Основные позиции две: сторонники первой утверждают, что тепловая энергия является товаром (вещью), сторонники второй говорят о тепловой энергии как о результате оказания определенного рода услуг. Учитывая то обстоятельство, что действующее законодательство не содержит такого понятия, которое привело бы к разрешению этого спора, необходимо исходить из совокупности правовых норм и их системного толкования.</w:t>
      </w:r>
    </w:p>
    <w:p w:rsidR="00432812" w:rsidRDefault="00432812">
      <w:r>
        <w:t xml:space="preserve">В соответствии со </w:t>
      </w:r>
      <w:hyperlink r:id="rId767" w:history="1">
        <w:r>
          <w:rPr>
            <w:rStyle w:val="a4"/>
            <w:rFonts w:cs="Times New Roman CYR"/>
          </w:rPr>
          <w:t>ст. 28</w:t>
        </w:r>
      </w:hyperlink>
      <w:r>
        <w:t xml:space="preserve"> ГК РФ 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Таким образом, и вещи, и услуги относятся к объектам гражданских прав. Традиционно вещи понимают как материальные предметы внешнего мира, способные удовлетворять те, или иные потребности человека. Именно такое определение вызывает некоторые вопросы в связи с применением его к тепловой энергии, т.к. последняя не имеет материальной формы, не может являться объектом права собственности, т.к. полномочия по владению существенно ограничены из-за ее свойств.</w:t>
      </w:r>
    </w:p>
    <w:p w:rsidR="00432812" w:rsidRDefault="00432812">
      <w:r>
        <w:t>В свою очередь, услуги представляют собой действия "субъектов гражданского оборота, которые либо вообще не завершаются каким-либо определенным результатом, либо имеют такой результат, который не воплощается в овеществленной форме"</w:t>
      </w:r>
      <w:hyperlink w:anchor="sub_99922" w:history="1">
        <w:r>
          <w:rPr>
            <w:rStyle w:val="a4"/>
            <w:rFonts w:cs="Times New Roman CYR"/>
          </w:rPr>
          <w:t>*(22)</w:t>
        </w:r>
      </w:hyperlink>
      <w:r>
        <w:t xml:space="preserve">. Процесс производства и передачи тепловой энергии практически не имеет конечного результата. </w:t>
      </w:r>
      <w:hyperlink r:id="rId768" w:history="1">
        <w:r>
          <w:rPr>
            <w:rStyle w:val="a4"/>
            <w:rFonts w:cs="Times New Roman CYR"/>
          </w:rPr>
          <w:t>Правила</w:t>
        </w:r>
      </w:hyperlink>
      <w:r>
        <w:t xml:space="preserve"> предоставления коммунальных услуг гражданам также говорят о том, что тепловая энергия представляет собой результат оказания услуг.</w:t>
      </w:r>
    </w:p>
    <w:p w:rsidR="00432812" w:rsidRDefault="00432812">
      <w:r>
        <w:t>В соответствии с Федеральным законом от 26 июля 2006 г. N 135-ФЗ (</w:t>
      </w:r>
      <w:hyperlink r:id="rId769" w:history="1">
        <w:r>
          <w:rPr>
            <w:rStyle w:val="a4"/>
            <w:rFonts w:cs="Times New Roman CYR"/>
          </w:rPr>
          <w:t>ст. 4</w:t>
        </w:r>
      </w:hyperlink>
      <w:r>
        <w:t>) товаром признается продукт деятельности (включая работы, услуги), предназначенный для продажи, обмена или иного введения в оборот. С.В. Матиящук</w:t>
      </w:r>
      <w:hyperlink w:anchor="sub_99923" w:history="1">
        <w:r>
          <w:rPr>
            <w:rStyle w:val="a4"/>
            <w:rFonts w:cs="Times New Roman CYR"/>
          </w:rPr>
          <w:t>*(23)</w:t>
        </w:r>
      </w:hyperlink>
      <w:r>
        <w:t xml:space="preserve"> предлагает признать тепловую энергию в качестве "специфического объекта права собственности" и установить особые правомочия, которыми располагает собственник по отношению к ней. Это объясняется тем, что тепловая энергия выступает в гражданском обороте и в качестве вещи, но в то же время она неразрывно связана с процессом ее производства и транспортировки, что, в свою очередь, является признаком обязательственного характера отношений.</w:t>
      </w:r>
    </w:p>
    <w:p w:rsidR="00432812" w:rsidRDefault="00432812">
      <w:r>
        <w:t>С. Свирков</w:t>
      </w:r>
      <w:hyperlink w:anchor="sub_99924" w:history="1">
        <w:r>
          <w:rPr>
            <w:rStyle w:val="a4"/>
            <w:rFonts w:cs="Times New Roman CYR"/>
          </w:rPr>
          <w:t>*(24)</w:t>
        </w:r>
      </w:hyperlink>
      <w:r>
        <w:t xml:space="preserve"> предлагает квалифицировать тепловую энергию как товарную фикцию, обосновывая свою позицию экономической самостоятельностью тепловой энергии с одной стороны, и правовой несформированностью с другой.</w:t>
      </w:r>
    </w:p>
    <w:p w:rsidR="00432812" w:rsidRDefault="00432812">
      <w:r>
        <w:t xml:space="preserve">По нашему мнению, в зависимости от отношений (напомним, что </w:t>
      </w:r>
      <w:hyperlink r:id="rId770" w:history="1">
        <w:r>
          <w:rPr>
            <w:rStyle w:val="a4"/>
            <w:rFonts w:cs="Times New Roman CYR"/>
          </w:rPr>
          <w:t>ст. 13</w:t>
        </w:r>
      </w:hyperlink>
      <w:r>
        <w:t xml:space="preserve"> комментируемого закона предусматривает как минимум 4 вида договоров в отношении тепловой энергии), тепловая энергия может выступать и как товар (например, договор теплоснабжения), и как результат (или процесс) услуги (например, услуги по передаче тепловой энергии).</w:t>
      </w:r>
    </w:p>
    <w:p w:rsidR="00432812" w:rsidRDefault="00432812">
      <w:r>
        <w:t>Обратимся к понятию договора энергоснабжения. А.В. Чибис предлагает такое определение: "по договору теплоснабжения теплоснабжающая организация обязуется подавать потребителю тепловую энергию в обусловленных пределах и надлежащего качества при наличии у него соответствующих технических предпосылок для потребления тепловой энергии через присоединенную сеть, а потребитель обязуется оплачивать полученную тепловую энергию, а также обеспечивать соблюдение согласованного в договоре режима потребления и надлежащую эксплуатацию принадлежащих ему теплопринимающих энергоустановок, используемых для получения тепловой энергии по данному договору"</w:t>
      </w:r>
      <w:hyperlink w:anchor="sub_99925" w:history="1">
        <w:r>
          <w:rPr>
            <w:rStyle w:val="a4"/>
            <w:rFonts w:cs="Times New Roman CYR"/>
          </w:rPr>
          <w:t>*(25)</w:t>
        </w:r>
      </w:hyperlink>
      <w:r>
        <w:t>.</w:t>
      </w:r>
    </w:p>
    <w:p w:rsidR="00432812" w:rsidRDefault="00432812">
      <w:r>
        <w:t>Договор теплоснабжения предполагает специальный субъектный состав, т.к. одной из сторон договора должна быть энергоснабжающая организация, т.е. организация, владеющая на каком-либо вещном праве источником тепловой энергии или тепловыми сетями и осуществляющая деятельность по снабжению потребителей. Хотелось бы обратить внимание на тот факт, что только совокупность указанных двух признаков позволяет относить организацию к теплоснабжающим. Что касается организаций, деятельность которых по снабжению тепловой энергией носит разовый характер, т.е. не обладает признаком систематичности, их отношения с потребителями-контрагентами будут регулироваться иным договором. Вероятнее всего, таким договором будет договор поставки.</w:t>
      </w:r>
    </w:p>
    <w:p w:rsidR="00432812" w:rsidRDefault="00432812">
      <w:r>
        <w:t xml:space="preserve">2. </w:t>
      </w:r>
      <w:hyperlink r:id="rId771" w:history="1">
        <w:r>
          <w:rPr>
            <w:rStyle w:val="a4"/>
            <w:rFonts w:cs="Times New Roman CYR"/>
          </w:rPr>
          <w:t>Частью второй</w:t>
        </w:r>
      </w:hyperlink>
      <w:r>
        <w:t xml:space="preserve"> комментируемой статьи предусмотрено разграничение полномочий теплоснабжающих организаций в зависимости от их положения на рынке услуг, в т.ч. от правообладания источниками тепловой энергии.</w:t>
      </w:r>
    </w:p>
    <w:p w:rsidR="00432812" w:rsidRDefault="00432812">
      <w:r>
        <w:t>1) Большое значение данной части обусловлено официальным признанием и наделением особым статусом единой теплоснабжающей организации. В связи с этим выделим ряд характерных для нее признаков:</w:t>
      </w:r>
    </w:p>
    <w:p w:rsidR="00432812" w:rsidRDefault="00432812">
      <w:r>
        <w:t xml:space="preserve">- публичный характер отношений единой теплоснабжающей организации и потребителя. Обратимся к </w:t>
      </w:r>
      <w:hyperlink r:id="rId772" w:history="1">
        <w:r>
          <w:rPr>
            <w:rStyle w:val="a4"/>
            <w:rFonts w:cs="Times New Roman CYR"/>
          </w:rPr>
          <w:t>ст. 426</w:t>
        </w:r>
      </w:hyperlink>
      <w:r>
        <w:t xml:space="preserve"> ГК РФ: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32812" w:rsidRDefault="00432812">
      <w:r>
        <w:t xml:space="preserve">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При необоснованном уклонении коммерческой организации от заключения публичного договора применяются положения, предусмотренные </w:t>
      </w:r>
      <w:hyperlink r:id="rId773" w:history="1">
        <w:r>
          <w:rPr>
            <w:rStyle w:val="a4"/>
            <w:rFonts w:cs="Times New Roman CYR"/>
          </w:rPr>
          <w:t>п. 4 ст. 445</w:t>
        </w:r>
      </w:hyperlink>
      <w:r>
        <w:t xml:space="preserve"> ГК РФ;</w:t>
      </w:r>
    </w:p>
    <w:p w:rsidR="00432812" w:rsidRDefault="00432812">
      <w:r>
        <w:t>- лояльное отношение к единой теплоснабжающей организации со стороны государственных органов и органов местного самоуправления.</w:t>
      </w:r>
    </w:p>
    <w:p w:rsidR="00432812" w:rsidRDefault="00432812">
      <w:r>
        <w:t>В связи с изложенным выше, возникает определенная правовая коллизия. Прямое указание на публичность договора теплоснабжения предусмотрено в комментируемом законе только в отношении единой теплоснабжающей организации, но это противоречит положениям ГК РФ, который говорит о том, что договор энергоснабжения в любом случае является публичным (</w:t>
      </w:r>
      <w:hyperlink r:id="rId774" w:history="1">
        <w:r>
          <w:rPr>
            <w:rStyle w:val="a4"/>
            <w:rFonts w:cs="Times New Roman CYR"/>
          </w:rPr>
          <w:t>ст. 426</w:t>
        </w:r>
      </w:hyperlink>
      <w:r>
        <w:t xml:space="preserve">, </w:t>
      </w:r>
      <w:hyperlink r:id="rId775" w:history="1">
        <w:r>
          <w:rPr>
            <w:rStyle w:val="a4"/>
            <w:rFonts w:cs="Times New Roman CYR"/>
          </w:rPr>
          <w:t>539</w:t>
        </w:r>
      </w:hyperlink>
      <w:r>
        <w:t xml:space="preserve"> ГК РФ). Согласно </w:t>
      </w:r>
      <w:hyperlink r:id="rId776" w:history="1">
        <w:r>
          <w:rPr>
            <w:rStyle w:val="a4"/>
            <w:rFonts w:cs="Times New Roman CYR"/>
          </w:rPr>
          <w:t>ст. 548</w:t>
        </w:r>
      </w:hyperlink>
      <w:r>
        <w:t xml:space="preserve"> ГК РФ правила, предусмотренные им относительно договора энергоснабжения,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 Таким образом, исходя из данной </w:t>
      </w:r>
      <w:hyperlink r:id="rId777" w:history="1">
        <w:r>
          <w:rPr>
            <w:rStyle w:val="a4"/>
            <w:rFonts w:cs="Times New Roman CYR"/>
          </w:rPr>
          <w:t>статьи</w:t>
        </w:r>
      </w:hyperlink>
      <w:r>
        <w:t xml:space="preserve"> и приоритета специальной нормы перед общей, можно сделать вывод, что должны применяться положения комментируемого закона. Результат решения данного вопроса на практике покажет время.</w:t>
      </w:r>
    </w:p>
    <w:p w:rsidR="00432812" w:rsidRDefault="00432812">
      <w:r>
        <w:t xml:space="preserve">2) Согласно </w:t>
      </w:r>
      <w:hyperlink r:id="rId778" w:history="1">
        <w:r>
          <w:rPr>
            <w:rStyle w:val="a4"/>
            <w:rFonts w:cs="Times New Roman CYR"/>
          </w:rPr>
          <w:t>ч. 2 ст. 15</w:t>
        </w:r>
      </w:hyperlink>
      <w:r>
        <w:t>, помимо единой теплоснабжающей организации, в систему теплоснабжения включены собственники источника тепловой энергии, которым предоставлено право заключать долгосрочные договоры теплоснабжения с потребителем. Долгосрочный договор теплоснабжения обладает рядом характерных черт:</w:t>
      </w:r>
    </w:p>
    <w:p w:rsidR="00432812" w:rsidRDefault="00432812">
      <w:r>
        <w:t xml:space="preserve">- порядок заключения такого договора утвержден Правительством РФ, что закреплено </w:t>
      </w:r>
      <w:hyperlink r:id="rId779" w:history="1">
        <w:r>
          <w:rPr>
            <w:rStyle w:val="a4"/>
            <w:rFonts w:cs="Times New Roman CYR"/>
          </w:rPr>
          <w:t>ст. 4</w:t>
        </w:r>
      </w:hyperlink>
      <w:r>
        <w:t xml:space="preserve"> комментируемого закона;</w:t>
      </w:r>
    </w:p>
    <w:p w:rsidR="00432812" w:rsidRDefault="00432812">
      <w:r>
        <w:t xml:space="preserve">- долгосрочный тариф устанавливается органом регулирования, как указывает </w:t>
      </w:r>
      <w:hyperlink r:id="rId780" w:history="1">
        <w:r>
          <w:rPr>
            <w:rStyle w:val="a4"/>
            <w:rFonts w:cs="Times New Roman CYR"/>
          </w:rPr>
          <w:t>ст. 10</w:t>
        </w:r>
      </w:hyperlink>
      <w:r>
        <w:t xml:space="preserve"> комментируемого закона;</w:t>
      </w:r>
    </w:p>
    <w:p w:rsidR="00432812" w:rsidRDefault="00432812">
      <w:r>
        <w:t xml:space="preserve">- в некоторых случаях цена на поставленную по договору тепловую энергию может быть определена соглашением сторон, что также предусмотрено </w:t>
      </w:r>
      <w:hyperlink r:id="rId781" w:history="1">
        <w:r>
          <w:rPr>
            <w:rStyle w:val="a4"/>
            <w:rFonts w:cs="Times New Roman CYR"/>
          </w:rPr>
          <w:t>ст. 8</w:t>
        </w:r>
      </w:hyperlink>
      <w:r>
        <w:t xml:space="preserve">, </w:t>
      </w:r>
      <w:hyperlink r:id="rId782" w:history="1">
        <w:r>
          <w:rPr>
            <w:rStyle w:val="a4"/>
            <w:rFonts w:cs="Times New Roman CYR"/>
          </w:rPr>
          <w:t>10</w:t>
        </w:r>
      </w:hyperlink>
      <w:r>
        <w:t xml:space="preserve"> комментируемого закона.</w:t>
      </w:r>
    </w:p>
    <w:p w:rsidR="00432812" w:rsidRDefault="00432812">
      <w:r>
        <w:t xml:space="preserve">3) Еще одним участником системы теплоснабжения являются собственники или владельцы источника тепловой энергии, которые имеют право заключать договоры теплоснабжения с потребителями в случаях прямо оговоренных законом и подзаконными актами. </w:t>
      </w:r>
      <w:hyperlink r:id="rId783" w:history="1">
        <w:r>
          <w:rPr>
            <w:rStyle w:val="a4"/>
            <w:rFonts w:cs="Times New Roman CYR"/>
          </w:rPr>
          <w:t>Правилами</w:t>
        </w:r>
      </w:hyperlink>
      <w:r>
        <w:t xml:space="preserve"> подключения к системам теплоснабжения (утв. </w:t>
      </w:r>
      <w:hyperlink r:id="rId784" w:history="1">
        <w:r>
          <w:rPr>
            <w:rStyle w:val="a4"/>
            <w:rFonts w:cs="Times New Roman CYR"/>
          </w:rPr>
          <w:t>постановлением</w:t>
        </w:r>
      </w:hyperlink>
      <w:r>
        <w:t xml:space="preserve"> Правительства РФ от 16 апреля 2012 г. N 307) предусмотрены случаи заключения договора с правообладателем источника тепловой энергии, не являющимся единой теплоснабжающей организацией.</w:t>
      </w:r>
    </w:p>
    <w:p w:rsidR="00432812" w:rsidRDefault="00432812">
      <w:r>
        <w:t xml:space="preserve">Таким образом, мы можем условно выделить три вида договора теплоснабжения с учетом их особенностей, определенных положениями </w:t>
      </w:r>
      <w:hyperlink r:id="rId785" w:history="1">
        <w:r>
          <w:rPr>
            <w:rStyle w:val="a4"/>
            <w:rFonts w:cs="Times New Roman CYR"/>
          </w:rPr>
          <w:t>п. 2</w:t>
        </w:r>
      </w:hyperlink>
      <w:r>
        <w:t xml:space="preserve"> комментируемой статьи и </w:t>
      </w:r>
      <w:hyperlink r:id="rId786" w:history="1">
        <w:r>
          <w:rPr>
            <w:rStyle w:val="a4"/>
            <w:rFonts w:cs="Times New Roman CYR"/>
          </w:rPr>
          <w:t>ст. 10</w:t>
        </w:r>
      </w:hyperlink>
      <w:r>
        <w:t xml:space="preserve"> комментируемого закона:</w:t>
      </w:r>
    </w:p>
    <w:p w:rsidR="00432812" w:rsidRDefault="00432812">
      <w:r>
        <w:t>- договор теплоснабжения;</w:t>
      </w:r>
    </w:p>
    <w:p w:rsidR="00432812" w:rsidRDefault="00432812">
      <w:r>
        <w:t>- долгосрочный договор теплоснабжения;</w:t>
      </w:r>
    </w:p>
    <w:p w:rsidR="00432812" w:rsidRDefault="00432812">
      <w:r>
        <w:t>- долгосрочный договор теплоснабжения, заключенный в установленном Правительством РФ порядке между потребителями тепловой энергии и теплоснабжающими организациями по ценам, определенным соглашением сторон.</w:t>
      </w:r>
    </w:p>
    <w:p w:rsidR="00432812" w:rsidRDefault="00432812">
      <w:r>
        <w:t xml:space="preserve">Порядок и особенности заключения перечисленных договоров определены в </w:t>
      </w:r>
      <w:hyperlink r:id="rId787" w:history="1">
        <w:r>
          <w:rPr>
            <w:rStyle w:val="a4"/>
            <w:rFonts w:cs="Times New Roman CYR"/>
          </w:rPr>
          <w:t>Правилах</w:t>
        </w:r>
      </w:hyperlink>
      <w:r>
        <w:t xml:space="preserve"> организации теплоснабжения в Российской Федерации (утв. </w:t>
      </w:r>
      <w:hyperlink r:id="rId788" w:history="1">
        <w:r>
          <w:rPr>
            <w:rStyle w:val="a4"/>
            <w:rFonts w:cs="Times New Roman CYR"/>
          </w:rPr>
          <w:t>постановлением</w:t>
        </w:r>
      </w:hyperlink>
      <w:r>
        <w:t xml:space="preserve"> Правительства РФ от 8 августа 2012 г. N 808). Кроме того, особенности заключения некоторых договоров определены в </w:t>
      </w:r>
      <w:hyperlink r:id="rId789" w:history="1">
        <w:r>
          <w:rPr>
            <w:rStyle w:val="a4"/>
            <w:rFonts w:cs="Times New Roman CYR"/>
          </w:rPr>
          <w:t>Правилах</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 (утв. </w:t>
      </w:r>
      <w:hyperlink r:id="rId790"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3. В </w:t>
      </w:r>
      <w:hyperlink r:id="rId791" w:history="1">
        <w:r>
          <w:rPr>
            <w:rStyle w:val="a4"/>
            <w:rFonts w:cs="Times New Roman CYR"/>
          </w:rPr>
          <w:t>ч. 3</w:t>
        </w:r>
      </w:hyperlink>
      <w:r>
        <w:t xml:space="preserve"> комментируемой статьи устанавливается обязательность заключения договора поставки тепловой энергии (мощности) и (или) теплоносителя между единой теплоснабжающей организацией и теплоснабжающими организациями, владеющими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Такой договор заключается в отношении объема тепловой нагрузки, распределенной в соответствии со схемой теплоснабжения.</w:t>
      </w:r>
    </w:p>
    <w:p w:rsidR="00432812" w:rsidRDefault="00432812">
      <w:r>
        <w:t xml:space="preserve">Законом установлено, что порядок и условия заключения таких договоров идентичны применяемым в отношении договора теплоснабжения. Особенности устанавливаются </w:t>
      </w:r>
      <w:hyperlink r:id="rId792" w:history="1">
        <w:r>
          <w:rPr>
            <w:rStyle w:val="a4"/>
            <w:rFonts w:cs="Times New Roman CYR"/>
          </w:rPr>
          <w:t>Правилами</w:t>
        </w:r>
      </w:hyperlink>
      <w:r>
        <w:t xml:space="preserve"> организации теплоснабжения, которые утверждены </w:t>
      </w:r>
      <w:hyperlink r:id="rId793" w:history="1">
        <w:r>
          <w:rPr>
            <w:rStyle w:val="a4"/>
            <w:rFonts w:cs="Times New Roman CYR"/>
          </w:rPr>
          <w:t>постановлением</w:t>
        </w:r>
      </w:hyperlink>
      <w:r>
        <w:t xml:space="preserve"> Правительства РФ от 8 августа 2012 г. N 808.</w:t>
      </w:r>
    </w:p>
    <w:p w:rsidR="00432812" w:rsidRDefault="00432812">
      <w:r>
        <w:t xml:space="preserve">Таким образом, комментируемая статья распространяет свое действие и на договор поставки тепловой энергии (мощности) и (или) теплоносителя в указанных случаях (также о заключении такого договора идет речь в </w:t>
      </w:r>
      <w:hyperlink r:id="rId794" w:history="1">
        <w:r>
          <w:rPr>
            <w:rStyle w:val="a4"/>
            <w:rFonts w:cs="Times New Roman CYR"/>
          </w:rPr>
          <w:t>п. 11</w:t>
        </w:r>
      </w:hyperlink>
      <w:r>
        <w:t xml:space="preserve"> комментируемой статьи).</w:t>
      </w:r>
    </w:p>
    <w:p w:rsidR="00432812" w:rsidRDefault="00432812">
      <w:r>
        <w:t xml:space="preserve">Исходя из смысла </w:t>
      </w:r>
      <w:hyperlink r:id="rId795" w:history="1">
        <w:r>
          <w:rPr>
            <w:rStyle w:val="a4"/>
            <w:rFonts w:cs="Times New Roman CYR"/>
          </w:rPr>
          <w:t>ч. 3</w:t>
        </w:r>
      </w:hyperlink>
      <w:r>
        <w:t xml:space="preserve"> комментируемой статьи, договор поставки тепловой энергии обязателен для обеих сторон. </w:t>
      </w:r>
      <w:hyperlink r:id="rId796" w:history="1">
        <w:r>
          <w:rPr>
            <w:rStyle w:val="a4"/>
            <w:rFonts w:cs="Times New Roman CYR"/>
          </w:rPr>
          <w:t>Правила</w:t>
        </w:r>
      </w:hyperlink>
      <w:r>
        <w:t xml:space="preserve"> организации теплоснабжения содержат нормы, регулирующие договор поставки. Так,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432812" w:rsidRDefault="00432812">
      <w:r>
        <w:t>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432812" w:rsidRDefault="00432812">
      <w:r>
        <w:t>- полное наименование организации поставщика (покупателя), его местонахождение;</w:t>
      </w:r>
    </w:p>
    <w:p w:rsidR="00432812" w:rsidRDefault="00432812">
      <w:r>
        <w:t>- местонахождение источников тепловой энергии и место их подключения к системе теплоснабжения;</w:t>
      </w:r>
    </w:p>
    <w:p w:rsidR="00432812" w:rsidRDefault="00432812">
      <w:r>
        <w:t xml:space="preserve">- документы, подтверждающие подключение источников тепловой энергии, перечисленные в </w:t>
      </w:r>
      <w:hyperlink r:id="rId797" w:history="1">
        <w:r>
          <w:rPr>
            <w:rStyle w:val="a4"/>
            <w:rFonts w:cs="Times New Roman CYR"/>
          </w:rPr>
          <w:t>п. 37</w:t>
        </w:r>
      </w:hyperlink>
      <w:r>
        <w:t xml:space="preserve"> Правил организации теплоснабжения;</w:t>
      </w:r>
    </w:p>
    <w:p w:rsidR="00432812" w:rsidRDefault="00432812">
      <w:r>
        <w:t>- 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432812" w:rsidRDefault="00432812">
      <w:r>
        <w:t>- срок действия договора.</w:t>
      </w:r>
    </w:p>
    <w:p w:rsidR="00432812" w:rsidRDefault="00432812">
      <w:r>
        <w:t>Инициатор заключения договора вправе приложить к заявке проект договора поставки тепловой энергии (мощности).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432812" w:rsidRDefault="00432812">
      <w:r>
        <w:t>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течение 30 дней обязана возместить убытки, вызванные уклонением от согласования условий договора.</w:t>
      </w:r>
    </w:p>
    <w:p w:rsidR="00432812" w:rsidRDefault="00432812">
      <w:r>
        <w:t>Договор поставки определяет:</w:t>
      </w:r>
    </w:p>
    <w:p w:rsidR="00432812" w:rsidRDefault="00432812">
      <w:r>
        <w:t>- объем тепловой энергии (мощности) и (или) теплоносителя, предусмотренный для поставки поставщиком и приобретения покупателем;</w:t>
      </w:r>
    </w:p>
    <w:p w:rsidR="00432812" w:rsidRDefault="00432812">
      <w:r>
        <w:t>- параметры качества поставляемой тепловой энергии и (или) теплоносителя (температурные и гидравлические режимы);</w:t>
      </w:r>
    </w:p>
    <w:p w:rsidR="00432812" w:rsidRDefault="00432812">
      <w:r>
        <w:t>- уполномоченных должностных лиц сторон, ответственных за выполнение условий договора;</w:t>
      </w:r>
    </w:p>
    <w:p w:rsidR="00432812" w:rsidRDefault="00432812">
      <w:r>
        <w:t>- 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432812" w:rsidRDefault="00432812">
      <w:r>
        <w:t>- 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32812" w:rsidRDefault="00432812">
      <w:r>
        <w:t>- порядок расчетов по договору;</w:t>
      </w:r>
    </w:p>
    <w:p w:rsidR="00432812" w:rsidRDefault="00432812">
      <w:r>
        <w:t>- порядок осуществления учета поставляемой тепловой энергии (мощности) и (или) теплоносителя.</w:t>
      </w:r>
    </w:p>
    <w:p w:rsidR="00432812" w:rsidRDefault="00432812">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432812" w:rsidRDefault="00432812">
      <w:r>
        <w:t xml:space="preserve">В соответствии со </w:t>
      </w:r>
      <w:hyperlink r:id="rId798" w:history="1">
        <w:r>
          <w:rPr>
            <w:rStyle w:val="a4"/>
            <w:rFonts w:cs="Times New Roman CYR"/>
          </w:rPr>
          <w:t>ст. 506</w:t>
        </w:r>
      </w:hyperlink>
      <w:r>
        <w:t xml:space="preserve"> ГК РФ 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Существенными условиями договора являются срок, наименование или характеристики товара. В данном случае </w:t>
      </w:r>
      <w:hyperlink r:id="rId799" w:history="1">
        <w:r>
          <w:rPr>
            <w:rStyle w:val="a4"/>
            <w:rFonts w:cs="Times New Roman CYR"/>
          </w:rPr>
          <w:t>Правила</w:t>
        </w:r>
      </w:hyperlink>
      <w:r>
        <w:t xml:space="preserve"> организации теплоснабжения несколько расширили перечень условий, которые должны быть согласованы с учетом специфики отношений.</w:t>
      </w:r>
    </w:p>
    <w:p w:rsidR="00432812" w:rsidRDefault="00432812">
      <w:r>
        <w:t>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 по заявке единой теплоснабжающей организации.</w:t>
      </w:r>
    </w:p>
    <w:p w:rsidR="00432812" w:rsidRDefault="00432812">
      <w:r>
        <w:t>Кроме того, Правилами организации теплоснабжения предусмотрено (</w:t>
      </w:r>
      <w:hyperlink r:id="rId800" w:history="1">
        <w:r>
          <w:rPr>
            <w:rStyle w:val="a4"/>
            <w:rFonts w:cs="Times New Roman CYR"/>
          </w:rPr>
          <w:t>п. 53</w:t>
        </w:r>
      </w:hyperlink>
      <w:r>
        <w:t>), что в случае неоднократного нарушения единой теплоснабжающей организацией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а также выставления единой теплоснабжающей организацией аккредитива или предоставления иных гарантий платежа.</w:t>
      </w:r>
    </w:p>
    <w:p w:rsidR="00432812" w:rsidRDefault="00432812">
      <w:r>
        <w:t xml:space="preserve">4. </w:t>
      </w:r>
      <w:hyperlink r:id="rId801" w:history="1">
        <w:r>
          <w:rPr>
            <w:rStyle w:val="a4"/>
            <w:rFonts w:cs="Times New Roman CYR"/>
          </w:rPr>
          <w:t>Часть 4</w:t>
        </w:r>
      </w:hyperlink>
      <w:r>
        <w:t xml:space="preserve"> комментируемой статьи указывает на обязательность заключения договора оказания услуг по передаче тепловой энергии и (или) теплоносителя с потребителем для теплоснабжающих и теплосетевых организаций в системе теплоснабжения. Сторонами данного договора являются теплоснабжающие организации, с одной стороны, и теплосетевые, оказывающие услуги по передаче теплоэнергии и (или) теплоносителя, - с другой. Данному договору посвящена </w:t>
      </w:r>
      <w:hyperlink r:id="rId802" w:history="1">
        <w:r>
          <w:rPr>
            <w:rStyle w:val="a4"/>
            <w:rFonts w:cs="Times New Roman CYR"/>
          </w:rPr>
          <w:t>ст. 17</w:t>
        </w:r>
      </w:hyperlink>
      <w:r>
        <w:t xml:space="preserve"> комментируемого закона, поэтому останавливаться на ней отдельно в рамках </w:t>
      </w:r>
      <w:hyperlink w:anchor="sub_17" w:history="1">
        <w:r>
          <w:rPr>
            <w:rStyle w:val="a4"/>
            <w:rFonts w:cs="Times New Roman CYR"/>
          </w:rPr>
          <w:t>комментария</w:t>
        </w:r>
      </w:hyperlink>
      <w:r>
        <w:t xml:space="preserve"> к настоящей статье мы не будем.</w:t>
      </w:r>
    </w:p>
    <w:p w:rsidR="00432812" w:rsidRDefault="00432812">
      <w:r>
        <w:t xml:space="preserve">5. Отдельная часть комментируемой </w:t>
      </w:r>
      <w:hyperlink r:id="rId803" w:history="1">
        <w:r>
          <w:rPr>
            <w:rStyle w:val="a4"/>
            <w:rFonts w:cs="Times New Roman CYR"/>
          </w:rPr>
          <w:t>статьи</w:t>
        </w:r>
      </w:hyperlink>
      <w:r>
        <w:t xml:space="preserve"> посвящена месту исполнения обязательств. Действительно, это вопрос имеет принципиальное значение в данных правоотношениях. Обратимся к ГК РФ, в котором содержится понятие места заключения договора и места исполнения обязательств.</w:t>
      </w:r>
    </w:p>
    <w:p w:rsidR="00432812" w:rsidRDefault="00432812">
      <w:r>
        <w:t xml:space="preserve">По правилу </w:t>
      </w:r>
      <w:hyperlink r:id="rId804" w:history="1">
        <w:r>
          <w:rPr>
            <w:rStyle w:val="a4"/>
            <w:rFonts w:cs="Times New Roman CYR"/>
          </w:rPr>
          <w:t>ст. 444</w:t>
        </w:r>
      </w:hyperlink>
      <w:r>
        <w:t xml:space="preserve"> ГК РФ договор считается заключенным в месте нахождения юридического лица или гражданина, направившего оферту. Если договор теплоснабжения является публичным, по общему правилу организацией, направившей оферту, будет являться теплоснабжающая организация.</w:t>
      </w:r>
    </w:p>
    <w:p w:rsidR="00432812" w:rsidRDefault="00432812">
      <w:r>
        <w:t xml:space="preserve">Что касается места исполнения обязательств, этот вопрос урегулирован </w:t>
      </w:r>
      <w:hyperlink r:id="rId805" w:history="1">
        <w:r>
          <w:rPr>
            <w:rStyle w:val="a4"/>
            <w:rFonts w:cs="Times New Roman CYR"/>
          </w:rPr>
          <w:t>ст. 316</w:t>
        </w:r>
      </w:hyperlink>
      <w:r>
        <w:t xml:space="preserve"> ГК РФ. В нашем случае место исполнения обязательств имеет принципиальное значение не только для того, чтобы предъявлять претензии по качеству и количеству тепловой энергии, но и для того, чтобы понять, кто несет бремя содержания имущества. По общему правилу, предусмотренному </w:t>
      </w:r>
      <w:hyperlink r:id="rId806" w:history="1">
        <w:r>
          <w:rPr>
            <w:rStyle w:val="a4"/>
            <w:rFonts w:cs="Times New Roman CYR"/>
          </w:rPr>
          <w:t>ч. 5</w:t>
        </w:r>
      </w:hyperlink>
      <w:r>
        <w:t xml:space="preserve"> комментируемой статьи, местом исполнения обязательств в сфере теплоснабжения является точка поставки, которая находится на границе между тепловыми сетями или теплопотребляющей установкой потребителя и теплоснабжающей организацией.</w:t>
      </w:r>
    </w:p>
    <w:p w:rsidR="00432812" w:rsidRDefault="00432812">
      <w:r>
        <w:t xml:space="preserve">Комментируемая </w:t>
      </w:r>
      <w:hyperlink r:id="rId807" w:history="1">
        <w:r>
          <w:rPr>
            <w:rStyle w:val="a4"/>
            <w:rFonts w:cs="Times New Roman CYR"/>
          </w:rPr>
          <w:t>часть</w:t>
        </w:r>
      </w:hyperlink>
      <w:r>
        <w:t xml:space="preserve"> помимо общего смысла по сути дела подтвердила возможность заключения договора теплоснабжения при помощи опосредованного подключения потребителя. Если обратиться к нормам гражданского законодательства, непосредственное подключение не было предусмотрено в качестве обязательного условия, вместе с тем в судебной практике существовало мнение о необходимости подключения именно к сетям теплоснабжающей организации.</w:t>
      </w:r>
    </w:p>
    <w:p w:rsidR="00432812" w:rsidRDefault="00432812">
      <w:r>
        <w:t xml:space="preserve">6. </w:t>
      </w:r>
      <w:hyperlink r:id="rId808" w:history="1">
        <w:r>
          <w:rPr>
            <w:rStyle w:val="a4"/>
            <w:rFonts w:cs="Times New Roman CYR"/>
          </w:rPr>
          <w:t>Часть 6 ст. 15</w:t>
        </w:r>
      </w:hyperlink>
      <w:r>
        <w:t xml:space="preserve"> комментируемого закона регулирует положение бесхозяйных сетей. Понятие бесхозяйной вещи дано </w:t>
      </w:r>
      <w:hyperlink r:id="rId809" w:history="1">
        <w:r>
          <w:rPr>
            <w:rStyle w:val="a4"/>
            <w:rFonts w:cs="Times New Roman CYR"/>
          </w:rPr>
          <w:t>ст. 225</w:t>
        </w:r>
      </w:hyperlink>
      <w:r>
        <w:t xml:space="preserve"> ГК РФ: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32812" w:rsidRDefault="00432812">
      <w:r>
        <w:t>Применительно к теплоснабжению действуют следующие специальные нормы: до момента регистрации права собственности на бесхозяйные тепловые сети орган местного самоуправления обязан в течение 30 дней с даты выявления таких сетей выявить теплоснабжающую организацию, которая должна обслуживать сети, и, соответственно, включить расходы по обслуживанию бесхозяйных сетей в тарифы соответствующей организации. Обслуживающая организация должна быть выбрана исходя из следующих критериев:</w:t>
      </w:r>
    </w:p>
    <w:p w:rsidR="00432812" w:rsidRDefault="00432812">
      <w:r>
        <w:t>- бесхозяйные тепловые сети непосредственно соединены с некоей теплоснабжающей организацией;</w:t>
      </w:r>
    </w:p>
    <w:p w:rsidR="00432812" w:rsidRDefault="00432812">
      <w:r>
        <w:t>- бесхозяйные сети входят в систему единой теплоснабжающей организации.</w:t>
      </w:r>
    </w:p>
    <w:p w:rsidR="00432812" w:rsidRDefault="00432812">
      <w:r>
        <w:t xml:space="preserve">Учитывая особый статус единой теплоснабжающей организации, в случае совпадения указанных выше обстоятельств, на наш взгляд, выбор будет сделан в пользу последней. Основной мыслью комментируемой нормы является необходимость надлежащего учета и оформления затрат на содержание бесхозяйных сетей и распределение их на потребление тепловой энергии. После выполнения процедур, указанных в </w:t>
      </w:r>
      <w:hyperlink r:id="rId810" w:history="1">
        <w:r>
          <w:rPr>
            <w:rStyle w:val="a4"/>
            <w:rFonts w:cs="Times New Roman CYR"/>
          </w:rPr>
          <w:t>ч. 6</w:t>
        </w:r>
      </w:hyperlink>
      <w:r>
        <w:t xml:space="preserve"> комментируемой статьи, орган местного самоуправления должен предпринимать действия по признанию права собственности на бесхозяйные сети, как того требует </w:t>
      </w:r>
      <w:hyperlink r:id="rId811" w:history="1">
        <w:r>
          <w:rPr>
            <w:rStyle w:val="a4"/>
            <w:rFonts w:cs="Times New Roman CYR"/>
          </w:rPr>
          <w:t>статья 225</w:t>
        </w:r>
      </w:hyperlink>
      <w:r>
        <w:t xml:space="preserve"> ГК РФ.</w:t>
      </w:r>
    </w:p>
    <w:p w:rsidR="00432812" w:rsidRDefault="00432812"/>
    <w:p w:rsidR="00432812" w:rsidRDefault="00432812">
      <w:r>
        <w:rPr>
          <w:rStyle w:val="a3"/>
          <w:bCs/>
        </w:rPr>
        <w:t>Пример:</w:t>
      </w:r>
      <w:r>
        <w:t xml:space="preserve"> ОАО "Коммунэнерго" обратилось в суд с иском к МО "Городской округ Слободской Кировской области" в лице администрации города Слободской (далее - Администрация) о взыскании убытков. Исковые требования мотивированы тем, что в результате бездействия Администрации, выразившегося в невнесении в реестр муниципальной собственности бесхозяйных тепловых сетей и непринятии решения об их передаче обслуживающей организации, истец понес убытки в виде неоплаченных тепловых потерь от транспортировки тепловой энергии в этих сетях.</w:t>
      </w:r>
    </w:p>
    <w:p w:rsidR="00432812" w:rsidRDefault="00432812">
      <w:r>
        <w:t xml:space="preserve">Предметом взыскания по данному делу являлись убытки, размер которых определяется стоимостью потерь тепловой энергии при ее передаче по тепловым сетям. Согласно п. 3.19 Методических рекомендаций по регулированию отношений между энергоснабжающей организацией и потребителями, утв. Минэнерго РФ 19 января 2002 г., потери тепловой энергии в сетях от границы балансовой принадлежности до места установки расчетных приборов учета относятся на владельца сетей. При этом в </w:t>
      </w:r>
      <w:hyperlink r:id="rId812" w:history="1">
        <w:r>
          <w:rPr>
            <w:rStyle w:val="a4"/>
            <w:rFonts w:cs="Times New Roman CYR"/>
          </w:rPr>
          <w:t>Методических указаниях</w:t>
        </w:r>
      </w:hyperlink>
      <w:r>
        <w:t xml:space="preserve"> по расчету тарифов (цен) на электрическую (тепловую) энергию на розничном (потребительском) рынке, утв. </w:t>
      </w:r>
      <w:hyperlink r:id="rId813" w:history="1">
        <w:r>
          <w:rPr>
            <w:rStyle w:val="a4"/>
            <w:rFonts w:cs="Times New Roman CYR"/>
          </w:rPr>
          <w:t>приказом</w:t>
        </w:r>
      </w:hyperlink>
      <w:r>
        <w:t xml:space="preserve"> Федеральной службы по тарифам РФ от 06 августа 2004 г. N 20-э/2у, установлено, что энергоснабжающая организация не вправе включить в тариф на тепловую энергию расходы на оплату тепловых потерь в сетях сторонних организаций.</w:t>
      </w:r>
    </w:p>
    <w:p w:rsidR="00432812" w:rsidRDefault="00432812">
      <w:r>
        <w:t>Лишь владелец тепловых сетей может включить в тариф, определяющий стоимость передаваемой конечным потребителям тепловой энергии, стоимость потерь, возникающих при транспортировке энергии в принадлежащих ему сетях. В отсутствие владельца тепловых сетей, по которым осуществляется поставка тепла конечным потребителям, организации, осуществляющей теплоснабжение, причиняются убытки в виде стоимости потерь тепловой энергии при ее транспортировке (разница между переданной и оплаченной тепловой энергией). Наличие или отсутствие у истца убытков зависело от своевременного и правильного определения владельца тепловых сетей, связывающих ОАО "Коммунэнерго" и потребителей тепловой энергии. Ответчик, являясь органом муниципальной власти, на котором лежит обязанность по решению вопросов теплоснабжения (</w:t>
      </w:r>
      <w:hyperlink r:id="rId814" w:history="1">
        <w:r>
          <w:rPr>
            <w:rStyle w:val="a4"/>
            <w:rFonts w:cs="Times New Roman CYR"/>
          </w:rPr>
          <w:t>ст. 14</w:t>
        </w:r>
      </w:hyperlink>
      <w:r>
        <w:t xml:space="preserve"> Федерального закона от 06 октября 2003 г. N 131-ФЗ), мог и должен был принять меры по своевременному включению в состав муниципальной собственности спорных тепловых сетей. На основании изложенного требования истца были удовлетворены (см. подробнее </w:t>
      </w:r>
      <w:hyperlink r:id="rId815" w:history="1">
        <w:r>
          <w:rPr>
            <w:rStyle w:val="a4"/>
            <w:rFonts w:cs="Times New Roman CYR"/>
          </w:rPr>
          <w:t>постановление</w:t>
        </w:r>
      </w:hyperlink>
      <w:r>
        <w:t xml:space="preserve"> Федерального Арбитражного суда Волго-Вятского округа от 17 марта 2009 г. по делу N А28-7969\2008).</w:t>
      </w:r>
    </w:p>
    <w:p w:rsidR="00432812" w:rsidRDefault="00432812"/>
    <w:p w:rsidR="00432812" w:rsidRDefault="00432812">
      <w:r>
        <w:t xml:space="preserve">Комментируемая </w:t>
      </w:r>
      <w:hyperlink r:id="rId816" w:history="1">
        <w:r>
          <w:rPr>
            <w:rStyle w:val="a4"/>
            <w:rFonts w:cs="Times New Roman CYR"/>
          </w:rPr>
          <w:t>норма</w:t>
        </w:r>
      </w:hyperlink>
      <w:r>
        <w:t xml:space="preserve"> призвана исключить по возможности в дальнейшем появление таких ситуаций, дополнительно устанавливая обязанность местных администраций по выявлению бесхозяйных сетей и решению и правовой судьбы.</w:t>
      </w:r>
    </w:p>
    <w:p w:rsidR="00432812" w:rsidRDefault="00432812">
      <w:r>
        <w:t xml:space="preserve">7. </w:t>
      </w:r>
      <w:hyperlink r:id="rId817" w:history="1">
        <w:r>
          <w:rPr>
            <w:rStyle w:val="a4"/>
            <w:rFonts w:cs="Times New Roman CYR"/>
          </w:rPr>
          <w:t>Часть 7</w:t>
        </w:r>
      </w:hyperlink>
      <w:r>
        <w:t xml:space="preserve"> вновь возвращает нас к публичности договора теплоснабжения для единой теплоснабжающей организации. Хотелось бы обратить внимание на необходимость существования такого субъекта как единая теплоснабжающая организация.</w:t>
      </w:r>
    </w:p>
    <w:p w:rsidR="00432812" w:rsidRDefault="00432812">
      <w:r>
        <w:t>Предпосылками ее существования стала необходимость единого контроля разветвленных тепловых сетей на всех этапах теплоснабжения. Это стало своего рода попыткой законодателя предотвратить долговременный поиск виноватых при тех или иных авариях и недостаточно хорошей организации теплоснабжения потребителей. Единую теплоснабжающую организацию можно сравнить с гарантирующим поставщиком. Чтобы сдержать ее в продвижении собственных интересов на рынке, законодателем были предусмотрены некоторых механизмы:</w:t>
      </w:r>
    </w:p>
    <w:p w:rsidR="00432812" w:rsidRDefault="00432812">
      <w:r>
        <w:t>- утверждение схем теплоснабжения определяющих распределение нагрузки между источниками;</w:t>
      </w:r>
    </w:p>
    <w:p w:rsidR="00432812" w:rsidRDefault="00432812">
      <w:r>
        <w:t>- возможность замены единой теплоснабжающей организации;</w:t>
      </w:r>
    </w:p>
    <w:p w:rsidR="00432812" w:rsidRDefault="00432812">
      <w:r>
        <w:t>- определение единой теплоснабжающей организации для каждой изолированной системе теплоснабжения;</w:t>
      </w:r>
    </w:p>
    <w:p w:rsidR="00432812" w:rsidRDefault="00432812">
      <w:r>
        <w:t>- организация конкурсного распределения нагрузки в "зонах конкуренции".</w:t>
      </w:r>
    </w:p>
    <w:p w:rsidR="00432812" w:rsidRDefault="00432812">
      <w:r>
        <w:t xml:space="preserve">Возвращаясь к публичности договора, заключаемого единой теплоснабжающей организацией, отметим, что в соответствии с </w:t>
      </w:r>
      <w:hyperlink r:id="rId818" w:history="1">
        <w:r>
          <w:rPr>
            <w:rStyle w:val="a4"/>
            <w:rFonts w:cs="Times New Roman CYR"/>
          </w:rPr>
          <w:t>п. 12</w:t>
        </w:r>
      </w:hyperlink>
      <w:r>
        <w:t xml:space="preserve"> Правил организации теплоснабжения единая теплоснабжающая организация при осуществлении своей деятельности обязана:</w:t>
      </w:r>
    </w:p>
    <w:p w:rsidR="00432812" w:rsidRDefault="00432812">
      <w:r>
        <w:t xml:space="preserve">-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819" w:history="1">
        <w:r>
          <w:rPr>
            <w:rStyle w:val="a4"/>
            <w:rFonts w:cs="Times New Roman CYR"/>
          </w:rPr>
          <w:t>ГрК</w:t>
        </w:r>
      </w:hyperlink>
      <w:r>
        <w:t xml:space="preserve"> РФ технических условий подключения к тепловым сетям;</w:t>
      </w:r>
    </w:p>
    <w:p w:rsidR="00432812" w:rsidRDefault="00432812">
      <w: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432812" w:rsidRDefault="00432812">
      <w: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32812" w:rsidRDefault="00432812">
      <w:r>
        <w:t xml:space="preserve">Теплосетевая организация вправе отказаться от заключения договора оказания услуг по передаче тепловой энергии, теплоносителя только в случаях, определенных в </w:t>
      </w:r>
      <w:hyperlink r:id="rId820" w:history="1">
        <w:r>
          <w:rPr>
            <w:rStyle w:val="a4"/>
            <w:rFonts w:cs="Times New Roman CYR"/>
          </w:rPr>
          <w:t>п. 63</w:t>
        </w:r>
      </w:hyperlink>
      <w:r>
        <w:t xml:space="preserve"> Правил организации теплоснабжения. Такими случаями являются:</w:t>
      </w:r>
    </w:p>
    <w:p w:rsidR="00432812" w:rsidRDefault="00432812">
      <w:r>
        <w:t>- 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432812" w:rsidRDefault="00432812">
      <w:r>
        <w:t>- 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432812" w:rsidRDefault="00432812">
      <w:r>
        <w:t>- 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432812" w:rsidRDefault="00432812">
      <w:r>
        <w:t xml:space="preserve">- 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r:id="rId821" w:history="1">
        <w:r>
          <w:rPr>
            <w:rStyle w:val="a4"/>
            <w:rFonts w:cs="Times New Roman CYR"/>
          </w:rPr>
          <w:t>п. 31</w:t>
        </w:r>
      </w:hyperlink>
      <w:r>
        <w:t xml:space="preserve"> Правил.</w:t>
      </w:r>
    </w:p>
    <w:p w:rsidR="00432812" w:rsidRDefault="00432812">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432812" w:rsidRDefault="00432812">
      <w:r>
        <w:t xml:space="preserve">8. Следующей </w:t>
      </w:r>
      <w:hyperlink r:id="rId822" w:history="1">
        <w:r>
          <w:rPr>
            <w:rStyle w:val="a4"/>
            <w:rFonts w:cs="Times New Roman CYR"/>
          </w:rPr>
          <w:t>частью</w:t>
        </w:r>
      </w:hyperlink>
      <w:r>
        <w:t xml:space="preserve"> определяются существенные требования к договору теплоснабжения. Однако данный перечень не является исчерпывающим и предполагает возможность его дополнения Правительством РФ.</w:t>
      </w:r>
    </w:p>
    <w:p w:rsidR="00432812" w:rsidRDefault="00432812">
      <w:r>
        <w:t>Существенными являются следующие условия:</w:t>
      </w:r>
    </w:p>
    <w:p w:rsidR="00432812" w:rsidRDefault="00432812">
      <w:r>
        <w:t xml:space="preserve">1) объем тепловой энергии (мощности) и (или) теплоносителя, подлежащий поставкам теплоснабжающей организацией и приобретению потребителем. Необходимость согласования объема тепловой энергии вызвана необходимостью регулирования мощностей, в т.ч. свободных. Как уже указывалось в </w:t>
      </w:r>
      <w:hyperlink r:id="rId823" w:history="1">
        <w:r>
          <w:rPr>
            <w:rStyle w:val="a4"/>
            <w:rFonts w:cs="Times New Roman CYR"/>
          </w:rPr>
          <w:t>ст. 14</w:t>
        </w:r>
      </w:hyperlink>
      <w:r>
        <w:t xml:space="preserve"> комментируемого закона, подключение к системе теплоснабжения возможно только при наличии свободных мощностей;</w:t>
      </w:r>
    </w:p>
    <w:p w:rsidR="00432812" w:rsidRDefault="00432812">
      <w:r>
        <w:t>2) величина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432812" w:rsidRDefault="00432812">
      <w:r>
        <w:t xml:space="preserve">Остановимся подробнее на качестве тепловой энергии. В соответствии со </w:t>
      </w:r>
      <w:hyperlink r:id="rId824" w:history="1">
        <w:r>
          <w:rPr>
            <w:rStyle w:val="a4"/>
            <w:rFonts w:cs="Times New Roman CYR"/>
          </w:rPr>
          <w:t>ст. 542</w:t>
        </w:r>
      </w:hyperlink>
      <w:r>
        <w:t xml:space="preserve"> ГК РФ при нарушении теплоснабжающей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такой энергии. В применении положений данной </w:t>
      </w:r>
      <w:hyperlink r:id="rId825" w:history="1">
        <w:r>
          <w:rPr>
            <w:rStyle w:val="a4"/>
            <w:rFonts w:cs="Times New Roman CYR"/>
          </w:rPr>
          <w:t>статьи</w:t>
        </w:r>
      </w:hyperlink>
      <w:r>
        <w:t xml:space="preserve"> возникает ряд вопросов. Один из них - каким образом абонент может доказать факт поставки энергии ненадлежащего качества? Доказательственную базу может составить акт замеров характеристик теплоносителя, таких как давление и температура, который должен составлялся специалистами жилищно-коммунального хозяйства в присутствии абонента (либо специалистами контрольно-надзорных органов при проведении проверок по заявлениям потребителей, например, специалистами Роспотребнадзора РФ).</w:t>
      </w:r>
    </w:p>
    <w:p w:rsidR="00432812" w:rsidRDefault="00432812">
      <w:r>
        <w:t>Неудобство данного способа связано с необходимостью постоянного контроля за состоянием энергоносителя, большие временные затраты, связанные с необходимостью вызова специалистов, которые не всегда готовы приехать в этот же день. Часто на практике возникает ситуация, когда недостатки внутридомовых сетей существенно влияют на результаты отопительного процесса, что, в свою очередь, ведет к возникновению ситуации, в которой, с одной стороны, поставщик надлежаще выполняет свои обязанности и предоставляет энергию надлежащего качества, а с другой стороны, по факту потребитель получает тепловую энергию с частичной утратой необходимых характеристик.</w:t>
      </w:r>
    </w:p>
    <w:p w:rsidR="00432812" w:rsidRDefault="00432812">
      <w:r>
        <w:t>Последствия нарушения теплоснабжающей организацией условия о качестве тепловой энергии вызывают некоторые споры в научной среде. Так, В.В. Витрянский</w:t>
      </w:r>
      <w:hyperlink w:anchor="sub_99926" w:history="1">
        <w:r>
          <w:rPr>
            <w:rStyle w:val="a4"/>
            <w:rFonts w:cs="Times New Roman CYR"/>
          </w:rPr>
          <w:t>*(26)</w:t>
        </w:r>
      </w:hyperlink>
      <w:r>
        <w:t xml:space="preserve"> полагает, что в данном случае применима только </w:t>
      </w:r>
      <w:hyperlink r:id="rId826" w:history="1">
        <w:r>
          <w:rPr>
            <w:rStyle w:val="a4"/>
            <w:rFonts w:cs="Times New Roman CYR"/>
          </w:rPr>
          <w:t>ст. 542</w:t>
        </w:r>
      </w:hyperlink>
      <w:r>
        <w:t xml:space="preserve"> ГК РФ, поскольку применение иных последствий, например, предусмотренных </w:t>
      </w:r>
      <w:hyperlink r:id="rId827" w:history="1">
        <w:r>
          <w:rPr>
            <w:rStyle w:val="a4"/>
            <w:rFonts w:cs="Times New Roman CYR"/>
          </w:rPr>
          <w:t>ст. 475</w:t>
        </w:r>
      </w:hyperlink>
      <w:r>
        <w:t xml:space="preserve"> ГК РФ, невозможно в силу объективных качеств тепловой энергии, как то: неразрывность процесса производства и потребления, невозможность накопления, устранения недостатков. Договор энергоснабжения представляет собой случай, к которому применяется положение </w:t>
      </w:r>
      <w:hyperlink r:id="rId828" w:history="1">
        <w:r>
          <w:rPr>
            <w:rStyle w:val="a4"/>
            <w:rFonts w:cs="Times New Roman CYR"/>
          </w:rPr>
          <w:t>п. 5 ст. 454</w:t>
        </w:r>
      </w:hyperlink>
      <w:r>
        <w:t xml:space="preserve"> ГК РФ (к отдельным видам договора купли-продажи, в т.ч. энергоснабжению, общие положения о купле-продаже, предусмотренные параграфом 1 главы 30 ГК РФ, применяются, если иное не предусмотрено правилами ГК РФ об этих видах договоров).</w:t>
      </w:r>
    </w:p>
    <w:p w:rsidR="00432812" w:rsidRDefault="00432812">
      <w:r>
        <w:t>В свою очередь, Н.И. Клейн</w:t>
      </w:r>
      <w:hyperlink w:anchor="sub_99927" w:history="1">
        <w:r>
          <w:rPr>
            <w:rStyle w:val="a4"/>
            <w:rFonts w:cs="Times New Roman CYR"/>
          </w:rPr>
          <w:t>*(27)</w:t>
        </w:r>
      </w:hyperlink>
      <w:r>
        <w:t xml:space="preserve"> полагает, что при нарушении условий о качестве тепловой энергии могут быть применены последствия, предусмотренные </w:t>
      </w:r>
      <w:hyperlink r:id="rId829" w:history="1">
        <w:r>
          <w:rPr>
            <w:rStyle w:val="a4"/>
            <w:rFonts w:cs="Times New Roman CYR"/>
          </w:rPr>
          <w:t>ст. 475</w:t>
        </w:r>
      </w:hyperlink>
      <w:r>
        <w:t xml:space="preserve"> ГК РФ. Напомним, что ст. 475 ГК РФ предусматривает последствия передачи товара ненадлежащего качества. В частности, в статье говорится о том, что в случаях, когда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432812" w:rsidRDefault="00432812">
      <w:r>
        <w:t>- соразмерного уменьшения покупной цены;</w:t>
      </w:r>
    </w:p>
    <w:p w:rsidR="00432812" w:rsidRDefault="00432812">
      <w:r>
        <w:t>- безвозмездного устранения недостатков товара в разумный срок;</w:t>
      </w:r>
    </w:p>
    <w:p w:rsidR="00432812" w:rsidRDefault="00432812">
      <w:r>
        <w:t>- возмещения своих расходов на устранение недостатков товара.</w:t>
      </w:r>
    </w:p>
    <w:p w:rsidR="00432812" w:rsidRDefault="00432812">
      <w: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432812" w:rsidRDefault="00432812">
      <w:r>
        <w:t>- отказаться от исполнения договора купли-продажи и потребовать возврата уплаченной за товар денежной суммы;</w:t>
      </w:r>
    </w:p>
    <w:p w:rsidR="00432812" w:rsidRDefault="00432812">
      <w:r>
        <w:t>- потребовать замены товара ненадлежащего качества товаром, соответствующим договору.</w:t>
      </w:r>
    </w:p>
    <w:p w:rsidR="00432812" w:rsidRDefault="00432812">
      <w:r>
        <w:t xml:space="preserve">Требования об устранении недостатков или о замене товара, указанные в </w:t>
      </w:r>
      <w:hyperlink r:id="rId830" w:history="1">
        <w:r>
          <w:rPr>
            <w:rStyle w:val="a4"/>
            <w:rFonts w:cs="Times New Roman CYR"/>
          </w:rPr>
          <w:t>пп. 1</w:t>
        </w:r>
      </w:hyperlink>
      <w:r>
        <w:t xml:space="preserve"> и </w:t>
      </w:r>
      <w:hyperlink r:id="rId831" w:history="1">
        <w:r>
          <w:rPr>
            <w:rStyle w:val="a4"/>
            <w:rFonts w:cs="Times New Roman CYR"/>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432812" w:rsidRDefault="00432812">
      <w:r>
        <w:t>Как указывает Д.В. Головкина, "с точки зрения потребителей качественной считается энергия, которую потребитель получает с теплоносителем, температура которого строго соответствует графику центрального качественного регулирования... Для поставщика более приемлемыми условиями продажи тепловой энергии как товара является поддержание минимально необходимого, а не жестко фиксированного уровня температур теплоносителя, когда потребитель сможет самостоятельно брать из тепловой сети нужное ему в любой период времени количество тепловой энергии, регулируя ее потребление путем изменения расхода теплоносителя (режим количественно-качественного регулирования)"</w:t>
      </w:r>
      <w:hyperlink w:anchor="sub_99928" w:history="1">
        <w:r>
          <w:rPr>
            <w:rStyle w:val="a4"/>
            <w:rFonts w:cs="Times New Roman CYR"/>
          </w:rPr>
          <w:t>*(28)</w:t>
        </w:r>
      </w:hyperlink>
      <w:r>
        <w:t>.</w:t>
      </w:r>
    </w:p>
    <w:p w:rsidR="00432812" w:rsidRDefault="00432812">
      <w:r>
        <w:t>3) уполномоченные должностные лица сторон, ответственных за выполнение условий договора;</w:t>
      </w:r>
    </w:p>
    <w:p w:rsidR="00432812" w:rsidRDefault="0043281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432812" w:rsidRDefault="00432812">
      <w:r>
        <w:t xml:space="preserve">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Вопросу оплаты тепловой энергии посвящена </w:t>
      </w:r>
      <w:hyperlink r:id="rId832" w:history="1">
        <w:r>
          <w:rPr>
            <w:rStyle w:val="a4"/>
            <w:rFonts w:cs="Times New Roman CYR"/>
          </w:rPr>
          <w:t>ст. 22</w:t>
        </w:r>
      </w:hyperlink>
      <w:r>
        <w:t xml:space="preserve"> комментируемого закона;</w:t>
      </w:r>
    </w:p>
    <w:p w:rsidR="00432812" w:rsidRDefault="00432812">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РФ от 8 августа 2012 г. N 808 и соответствующие обязательства потребителя тепловой энергии. </w:t>
      </w:r>
      <w:hyperlink r:id="rId833" w:history="1">
        <w:r>
          <w:rPr>
            <w:rStyle w:val="a4"/>
            <w:rFonts w:cs="Times New Roman CYR"/>
          </w:rPr>
          <w:t>Пункт 123</w:t>
        </w:r>
      </w:hyperlink>
      <w:r>
        <w:t xml:space="preserve"> Правил организации теплоснабжения содержит следующие критерии оценки надежности:</w:t>
      </w:r>
    </w:p>
    <w:p w:rsidR="00432812" w:rsidRDefault="00432812">
      <w:r>
        <w:t>- интенсивность отказов систем теплоснабжения;</w:t>
      </w:r>
    </w:p>
    <w:p w:rsidR="00432812" w:rsidRDefault="00432812">
      <w:r>
        <w:t>- относительный аварийный недоотпуск тепла;</w:t>
      </w:r>
    </w:p>
    <w:p w:rsidR="00432812" w:rsidRDefault="00432812">
      <w:r>
        <w:t>- надежность электроснабжения источников тепловой энергии;</w:t>
      </w:r>
    </w:p>
    <w:p w:rsidR="00432812" w:rsidRDefault="00432812">
      <w:r>
        <w:t>- надежность водоснабжения источников тепловой энергии;</w:t>
      </w:r>
    </w:p>
    <w:p w:rsidR="00432812" w:rsidRDefault="00432812">
      <w:r>
        <w:t>- надежность топливоснабжения источников тепловой;</w:t>
      </w:r>
    </w:p>
    <w:p w:rsidR="00432812" w:rsidRDefault="00432812">
      <w:r>
        <w:t>- 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432812" w:rsidRDefault="00432812">
      <w:r>
        <w:t>- уровень резервирования источников тепловой энергии и элементов тепловой сети путем их кольцевания или устройства перемычек;</w:t>
      </w:r>
    </w:p>
    <w:p w:rsidR="00432812" w:rsidRDefault="00432812">
      <w:r>
        <w:t>- техническое состояние тепловых сетей, характеризуемое наличием ветхих, подлежащих замене трубопроводов;</w:t>
      </w:r>
    </w:p>
    <w:p w:rsidR="00432812" w:rsidRDefault="00432812">
      <w:r>
        <w:t>- 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укомплектованности передвижными автономными источниками электропитания для ведения аварийно-восстановительных работ.</w:t>
      </w:r>
    </w:p>
    <w:p w:rsidR="00432812" w:rsidRDefault="00432812">
      <w:r>
        <w:t>По итогам анализа и оценки систем теплоснабжения поселений, городских округов органы исполнительной власти субъектов РФ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РФ. Итоги анализа и оценки систем теплоснабжения поселений, городских округов направляются органами исполнительной власти субъектов РФ в органы государственного энергетического надзора.</w:t>
      </w:r>
    </w:p>
    <w:p w:rsidR="00432812" w:rsidRDefault="00432812">
      <w:r>
        <w:t>Интересным в данном случае представляется решение вопроса о возможности включения в договор возможности начисления неустойки за превышение абонентом договорной величины потребления тепловой энергии, установленной договором теплоснабжения.</w:t>
      </w:r>
    </w:p>
    <w:p w:rsidR="00432812" w:rsidRDefault="00432812"/>
    <w:p w:rsidR="00432812" w:rsidRDefault="00432812">
      <w:r>
        <w:rPr>
          <w:rStyle w:val="a3"/>
          <w:bCs/>
        </w:rPr>
        <w:t xml:space="preserve">Пример: </w:t>
      </w:r>
      <w:r>
        <w:t xml:space="preserve">суть рассматриваемого спора между товариществом собственников жилья и организацией, осуществляющей снабжение тепловой энергией, заключалась в возможности применения штрафных санкций в виде неустойки к тем случаям, когда отношения сторон регулируются с помощью мер тарифного регулирования. Кассационная инстанция, проверяя законность обжалуемых актов суда первой инстанции и апелляционной инстанции, пришла к следующим выводам. В соответствии со </w:t>
      </w:r>
      <w:hyperlink r:id="rId834" w:history="1">
        <w:r>
          <w:rPr>
            <w:rStyle w:val="a4"/>
            <w:rFonts w:cs="Times New Roman CYR"/>
          </w:rPr>
          <w:t>ст. 330</w:t>
        </w:r>
      </w:hyperlink>
      <w: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432812" w:rsidRDefault="00432812">
      <w:r>
        <w:t>По смыслу действующего законодательства неустойка является способом обеспечения исполнения обязательства и мерой ответственности за неисполнение или ненадлежащее исполнение обязательства. В правоотношениях неустойка также имеет стимулирующее воздействие на должника. Однако при определении условия об уплате неустойки необходимо учитывать не только назначение этой меры, но и характер возникших между сторонами договора правоотношений, а также статус субъекта, к которому применяется этот вид ответственности.</w:t>
      </w:r>
    </w:p>
    <w:p w:rsidR="00432812" w:rsidRDefault="00432812">
      <w:r>
        <w:t xml:space="preserve">Судами учтен статус товарищества собственников жилья и цели его создания, а также положения действующего законодательства, в том числе </w:t>
      </w:r>
      <w:hyperlink r:id="rId835" w:history="1">
        <w:r>
          <w:rPr>
            <w:rStyle w:val="a4"/>
            <w:rFonts w:cs="Times New Roman CYR"/>
          </w:rPr>
          <w:t>Правил</w:t>
        </w:r>
      </w:hyperlink>
      <w:r>
        <w:t xml:space="preserve"> предоставления коммунальных услуг гражданам. Договор, разногласия по которому рассматривались судами, является публичным. На момент рассмотрения спора действующее законодательство не предусматривало обязательного условия о начислении неустойки за превышение абонентом величины потребления тепловой энергии. На этом основании было принято решение, которым договор принят в редакции товарищества собственников жилья, т.е. без указания на начисление неустойки (см. подробнее </w:t>
      </w:r>
      <w:hyperlink r:id="rId836" w:history="1">
        <w:r>
          <w:rPr>
            <w:rStyle w:val="a4"/>
            <w:rFonts w:cs="Times New Roman CYR"/>
          </w:rPr>
          <w:t>постановление</w:t>
        </w:r>
      </w:hyperlink>
      <w:r>
        <w:t xml:space="preserve"> Федерального арбитражного суда Северо-Западного округа от 02 сентября 2010 г. по делу N А56-30616/2009).</w:t>
      </w:r>
    </w:p>
    <w:p w:rsidR="00432812" w:rsidRDefault="00432812"/>
    <w:p w:rsidR="00432812" w:rsidRDefault="00432812">
      <w:r>
        <w:t xml:space="preserve">9. Хотелось бы обратить внимание на еще один важный вопрос, который не был затронут в комментируемой </w:t>
      </w:r>
      <w:hyperlink r:id="rId837" w:history="1">
        <w:r>
          <w:rPr>
            <w:rStyle w:val="a4"/>
            <w:rFonts w:cs="Times New Roman CYR"/>
          </w:rPr>
          <w:t>статье</w:t>
        </w:r>
      </w:hyperlink>
      <w:r>
        <w:t>. Это вопрос разрешения разногласий, возникших между потребителем и теплоснабжающей организацией.</w:t>
      </w:r>
    </w:p>
    <w:p w:rsidR="00432812" w:rsidRDefault="00432812">
      <w:r>
        <w:t xml:space="preserve">В соответствии с </w:t>
      </w:r>
      <w:hyperlink r:id="rId838" w:history="1">
        <w:r>
          <w:rPr>
            <w:rStyle w:val="a4"/>
            <w:rFonts w:cs="Times New Roman CYR"/>
          </w:rPr>
          <w:t>п. 49-50</w:t>
        </w:r>
      </w:hyperlink>
      <w:r>
        <w:t xml:space="preserve"> Правил организации теплоснабжения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течение 30 дней обязана возместить убытки, вызванные уклонением от согласования условий договора.</w:t>
      </w:r>
    </w:p>
    <w:p w:rsidR="00432812" w:rsidRDefault="00432812">
      <w:hyperlink r:id="rId839" w:history="1">
        <w:r>
          <w:rPr>
            <w:rStyle w:val="a4"/>
            <w:rFonts w:cs="Times New Roman CYR"/>
          </w:rPr>
          <w:t>Пункты 60-61</w:t>
        </w:r>
      </w:hyperlink>
      <w:r>
        <w:t xml:space="preserve"> Правил определяют, что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течение 30 дней,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432812" w:rsidRDefault="00432812">
      <w:r>
        <w:t xml:space="preserve">Разногласия, возникающие у сторон в ходе заключения договора теплоснабжения, должны быть урегулированы в порядке, предусмотренном действующим законодательством. В частности, </w:t>
      </w:r>
      <w:hyperlink r:id="rId840" w:history="1">
        <w:r>
          <w:rPr>
            <w:rStyle w:val="a4"/>
            <w:rFonts w:cs="Times New Roman CYR"/>
          </w:rPr>
          <w:t>ст. 445</w:t>
        </w:r>
      </w:hyperlink>
      <w:r>
        <w:t xml:space="preserve"> ГК РФ предусматривает следующий порядок разрешения разногласий. В случаях, когда в соответствии с ГК РФ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32812" w:rsidRDefault="00432812">
      <w:r>
        <w:t xml:space="preserve">В случаях, когда в соответствии с </w:t>
      </w:r>
      <w:hyperlink r:id="rId841" w:history="1">
        <w:r>
          <w:rPr>
            <w:rStyle w:val="a4"/>
            <w:rFonts w:cs="Times New Roman CYR"/>
          </w:rPr>
          <w:t>ГК</w:t>
        </w:r>
      </w:hyperlink>
      <w:r>
        <w:t xml:space="preserve"> РФ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32812" w:rsidRDefault="00432812">
      <w: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Правила о сроках, предусмотренные </w:t>
      </w:r>
      <w:hyperlink r:id="rId842" w:history="1">
        <w:r>
          <w:rPr>
            <w:rStyle w:val="a4"/>
            <w:rFonts w:cs="Times New Roman CYR"/>
          </w:rPr>
          <w:t>пп. 1</w:t>
        </w:r>
      </w:hyperlink>
      <w:r>
        <w:t xml:space="preserve"> и </w:t>
      </w:r>
      <w:hyperlink r:id="rId843" w:history="1">
        <w:r>
          <w:rPr>
            <w:rStyle w:val="a4"/>
            <w:rFonts w:cs="Times New Roman CYR"/>
          </w:rPr>
          <w:t>2 ст. 445</w:t>
        </w:r>
      </w:hyperlink>
      <w:r>
        <w:t xml:space="preserve"> ГК РФ, применяются, если другие сроки не установлены законом, иными правовыми актами или не согласованы сторонами. Если сторона, для которой в соответствии с ГК РФ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Сторона, необоснованно уклоняющаяся от заключения договора, должна возместить другой стороне причиненные этим убытки.</w:t>
      </w:r>
    </w:p>
    <w:p w:rsidR="00432812" w:rsidRDefault="00432812"/>
    <w:p w:rsidR="00432812" w:rsidRDefault="00432812">
      <w:r>
        <w:rPr>
          <w:rStyle w:val="a3"/>
          <w:bCs/>
        </w:rPr>
        <w:t>Пример:</w:t>
      </w:r>
      <w:r>
        <w:t xml:space="preserve"> ТСЖ обратилось в суд с иском к обществу "Теплосервис" о понуждении заключить договор энергоснабжения. Поскольку согласно действующему законодательству общество "Теплосервис" как теплоснабжающая организация, имеющая на своем балансе центральный тепловой пункт с тепловыми сетями, обязано заключить договор теплоснабжения с товариществом как исполнителем коммунальных услуг, а также с учетом сложившихся фактических отношений между сторонами по поставке энергоресурса требования истца о понуждении заключить договор энергоснабжения обоснованно удовлетворены судом первой инстанции, обоснованность данного решения подтверждена в кассационной инстанции (см. подробнее </w:t>
      </w:r>
      <w:hyperlink r:id="rId844" w:history="1">
        <w:r>
          <w:rPr>
            <w:rStyle w:val="a4"/>
            <w:rFonts w:cs="Times New Roman CYR"/>
          </w:rPr>
          <w:t>постановление</w:t>
        </w:r>
      </w:hyperlink>
      <w:r>
        <w:t xml:space="preserve"> Федерального арбитражного суда Уральского округа от 19 января 2011 г. по делу N Ф09-11123/10-С5).</w:t>
      </w:r>
    </w:p>
    <w:p w:rsidR="00432812" w:rsidRDefault="00432812"/>
    <w:p w:rsidR="00432812" w:rsidRDefault="00432812">
      <w:r>
        <w:t xml:space="preserve">10. </w:t>
      </w:r>
      <w:hyperlink r:id="rId845" w:history="1">
        <w:r>
          <w:rPr>
            <w:rStyle w:val="a4"/>
            <w:rFonts w:cs="Times New Roman CYR"/>
          </w:rPr>
          <w:t>Часть 9</w:t>
        </w:r>
      </w:hyperlink>
      <w:r>
        <w:t xml:space="preserve"> комментируемой статьи содержит положения об оплате тепловой энергии. Этот вопрос затрагивается многими статьями комментируемого закона. В частности, порядок установления и виды тарифов - </w:t>
      </w:r>
      <w:hyperlink r:id="rId846" w:history="1">
        <w:r>
          <w:rPr>
            <w:rStyle w:val="a4"/>
            <w:rFonts w:cs="Times New Roman CYR"/>
          </w:rPr>
          <w:t>ст. 7</w:t>
        </w:r>
      </w:hyperlink>
      <w:r>
        <w:t xml:space="preserve">, </w:t>
      </w:r>
      <w:hyperlink r:id="rId847" w:history="1">
        <w:r>
          <w:rPr>
            <w:rStyle w:val="a4"/>
            <w:rFonts w:cs="Times New Roman CYR"/>
          </w:rPr>
          <w:t>8</w:t>
        </w:r>
      </w:hyperlink>
      <w:r>
        <w:t xml:space="preserve">, вопросы ограничения подачи тепловой энергии при неуплате - </w:t>
      </w:r>
      <w:hyperlink r:id="rId848" w:history="1">
        <w:r>
          <w:rPr>
            <w:rStyle w:val="a4"/>
            <w:rFonts w:cs="Times New Roman CYR"/>
          </w:rPr>
          <w:t>ст. 22</w:t>
        </w:r>
      </w:hyperlink>
      <w:r>
        <w:t>.</w:t>
      </w:r>
    </w:p>
    <w:p w:rsidR="00432812" w:rsidRDefault="00432812">
      <w:r>
        <w:t xml:space="preserve">Согласно комментируемой </w:t>
      </w:r>
      <w:hyperlink r:id="rId849" w:history="1">
        <w:r>
          <w:rPr>
            <w:rStyle w:val="a4"/>
            <w:rFonts w:cs="Times New Roman CYR"/>
          </w:rPr>
          <w:t>статье</w:t>
        </w:r>
      </w:hyperlink>
      <w:r>
        <w:t xml:space="preserve">, оплата тепловой энергии может осуществляться либо в соответствии с установленными тарифами, либо по соглашению сторон (см. </w:t>
      </w:r>
      <w:hyperlink r:id="rId850" w:history="1">
        <w:r>
          <w:rPr>
            <w:rStyle w:val="a4"/>
            <w:rFonts w:cs="Times New Roman CYR"/>
          </w:rPr>
          <w:t>п. 9</w:t>
        </w:r>
      </w:hyperlink>
      <w:r>
        <w:t xml:space="preserve">, </w:t>
      </w:r>
      <w:hyperlink r:id="rId851" w:history="1">
        <w:r>
          <w:rPr>
            <w:rStyle w:val="a4"/>
            <w:rFonts w:cs="Times New Roman CYR"/>
          </w:rPr>
          <w:t>п. 10 ст. 10</w:t>
        </w:r>
      </w:hyperlink>
      <w:r>
        <w:t xml:space="preserve"> комментируемого закона).</w:t>
      </w:r>
    </w:p>
    <w:p w:rsidR="00432812" w:rsidRDefault="00432812">
      <w:r>
        <w:t xml:space="preserve">Обязанность по оплате поставленной теплоэнергии установлена не только комментируемой </w:t>
      </w:r>
      <w:hyperlink r:id="rId852" w:history="1">
        <w:r>
          <w:rPr>
            <w:rStyle w:val="a4"/>
            <w:rFonts w:cs="Times New Roman CYR"/>
          </w:rPr>
          <w:t>статьей</w:t>
        </w:r>
      </w:hyperlink>
      <w:r>
        <w:t xml:space="preserve">, но и нормами </w:t>
      </w:r>
      <w:hyperlink r:id="rId853" w:history="1">
        <w:r>
          <w:rPr>
            <w:rStyle w:val="a4"/>
            <w:rFonts w:cs="Times New Roman CYR"/>
          </w:rPr>
          <w:t>ГК</w:t>
        </w:r>
      </w:hyperlink>
      <w:r>
        <w:t xml:space="preserve"> РФ, которые в равной степени применяются судами при разрешении споров.</w:t>
      </w:r>
    </w:p>
    <w:p w:rsidR="00432812" w:rsidRDefault="00432812"/>
    <w:p w:rsidR="00432812" w:rsidRDefault="00432812">
      <w:r>
        <w:rPr>
          <w:rStyle w:val="a3"/>
          <w:bCs/>
        </w:rPr>
        <w:t>Пример:</w:t>
      </w:r>
      <w:r>
        <w:t xml:space="preserve"> между истцом (ООО "Смоленскрегионтеплоэнерго") и ответчиком (индивидуальный предприниматель) был заключен договор на снабжение тепловой энергией. В соответствии с данным договором истец обязался ежемесячно подавать ответчику через присоединенную сеть тепловую энергию, а ответчик производить оплату тепловой энергии. В спорный период истец в соответствии с условиями договора поставил ответчику тепловую энергию в горячей воде. Ссылаясь на то обстоятельство, что ответчик свои обязательства по оплате поставленной истцом тепловой энергии не исполнил, истец обратился в суд с иском. Суд, ссылаясь на нормы </w:t>
      </w:r>
      <w:hyperlink r:id="rId854" w:history="1">
        <w:r>
          <w:rPr>
            <w:rStyle w:val="a4"/>
            <w:rFonts w:cs="Times New Roman CYR"/>
          </w:rPr>
          <w:t>ст. 539</w:t>
        </w:r>
      </w:hyperlink>
      <w:r>
        <w:t xml:space="preserve">, </w:t>
      </w:r>
      <w:hyperlink r:id="rId855" w:history="1">
        <w:r>
          <w:rPr>
            <w:rStyle w:val="a4"/>
            <w:rFonts w:cs="Times New Roman CYR"/>
          </w:rPr>
          <w:t>540</w:t>
        </w:r>
      </w:hyperlink>
      <w:r>
        <w:t xml:space="preserve">, </w:t>
      </w:r>
      <w:hyperlink r:id="rId856" w:history="1">
        <w:r>
          <w:rPr>
            <w:rStyle w:val="a4"/>
            <w:rFonts w:cs="Times New Roman CYR"/>
          </w:rPr>
          <w:t>544</w:t>
        </w:r>
      </w:hyperlink>
      <w:r>
        <w:t xml:space="preserve">, </w:t>
      </w:r>
      <w:hyperlink r:id="rId857" w:history="1">
        <w:r>
          <w:rPr>
            <w:rStyle w:val="a4"/>
            <w:rFonts w:cs="Times New Roman CYR"/>
          </w:rPr>
          <w:t>548</w:t>
        </w:r>
      </w:hyperlink>
      <w:r>
        <w:t xml:space="preserve"> ГК РФ взыскал с индивидуального предпринимателя, как потребителя тепловой энергии, задолженность по оплате поставленной теплоэнергии.</w:t>
      </w:r>
    </w:p>
    <w:p w:rsidR="00432812" w:rsidRDefault="00432812">
      <w:r>
        <w:t xml:space="preserve">Отношения между сторонами возникли в период: октябрь 2009 г. - март 2010 г., на который еще не распространялось действие комментируемого </w:t>
      </w:r>
      <w:hyperlink r:id="rId858" w:history="1">
        <w:r>
          <w:rPr>
            <w:rStyle w:val="a4"/>
            <w:rFonts w:cs="Times New Roman CYR"/>
          </w:rPr>
          <w:t>закона</w:t>
        </w:r>
      </w:hyperlink>
      <w:r>
        <w:t xml:space="preserve">, что было учтено судом кассационной инстанции, оставившим в силе данное решение (см. подробнее </w:t>
      </w:r>
      <w:hyperlink r:id="rId859" w:history="1">
        <w:r>
          <w:rPr>
            <w:rStyle w:val="a4"/>
            <w:rFonts w:cs="Times New Roman CYR"/>
          </w:rPr>
          <w:t>постановление</w:t>
        </w:r>
      </w:hyperlink>
      <w:r>
        <w:t xml:space="preserve"> Федерального арбитражного суда Центрального округа от 12 января 2011 г. по делу N А62-2236/2010).</w:t>
      </w:r>
    </w:p>
    <w:p w:rsidR="00432812" w:rsidRDefault="00432812"/>
    <w:p w:rsidR="00432812" w:rsidRDefault="00432812">
      <w:r>
        <w:rPr>
          <w:rStyle w:val="a3"/>
          <w:bCs/>
        </w:rPr>
        <w:t>Пример:</w:t>
      </w:r>
      <w:r>
        <w:t xml:space="preserve"> ООО "Городские коммунальные сети" обратилось в суд с иском к МУ "Служба заказчика по жилищно-коммунальным и прочим услугам" Тавдинского городского округа в связи с задолженностью по оплате по заключенному договору теплоснабжения. Удовлетворяя требования истца, суд ссылался на </w:t>
      </w:r>
      <w:hyperlink r:id="rId860" w:history="1">
        <w:r>
          <w:rPr>
            <w:rStyle w:val="a4"/>
            <w:rFonts w:cs="Times New Roman CYR"/>
          </w:rPr>
          <w:t>п. 1 ст. 544</w:t>
        </w:r>
      </w:hyperlink>
      <w:r>
        <w:t xml:space="preserve"> ГК РФ, согласно которому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432812" w:rsidRDefault="00432812">
      <w:r>
        <w:t xml:space="preserve">При этом в соответствии с </w:t>
      </w:r>
      <w:hyperlink r:id="rId861" w:history="1">
        <w:r>
          <w:rPr>
            <w:rStyle w:val="a4"/>
            <w:rFonts w:cs="Times New Roman CYR"/>
          </w:rPr>
          <w:t>п. 1 ст. 548</w:t>
        </w:r>
      </w:hyperlink>
      <w:r>
        <w:t xml:space="preserve"> ГК РФ правила, предусмотренные </w:t>
      </w:r>
      <w:hyperlink r:id="rId862" w:history="1">
        <w:r>
          <w:rPr>
            <w:rStyle w:val="a4"/>
            <w:rFonts w:cs="Times New Roman CYR"/>
          </w:rPr>
          <w:t>ст. 539-547</w:t>
        </w:r>
      </w:hyperlink>
      <w:r>
        <w:t xml:space="preserve"> ГК РФ,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 (см. подробнее решение Арбитражного суда Свердловской области от 21 ноября 2011 г. N А60-24101/2011).</w:t>
      </w:r>
    </w:p>
    <w:p w:rsidR="00432812" w:rsidRDefault="00432812"/>
    <w:p w:rsidR="00432812" w:rsidRDefault="00432812">
      <w:r>
        <w:t xml:space="preserve">11. </w:t>
      </w:r>
      <w:hyperlink r:id="rId863" w:history="1">
        <w:r>
          <w:rPr>
            <w:rStyle w:val="a4"/>
            <w:rFonts w:cs="Times New Roman CYR"/>
          </w:rPr>
          <w:t>Правилам</w:t>
        </w:r>
      </w:hyperlink>
      <w:r>
        <w:t xml:space="preserve"> организации теплоснабжения посвящена </w:t>
      </w:r>
      <w:hyperlink r:id="rId864" w:history="1">
        <w:r>
          <w:rPr>
            <w:rStyle w:val="a4"/>
            <w:rFonts w:cs="Times New Roman CYR"/>
          </w:rPr>
          <w:t>ч. 10 ст. 15</w:t>
        </w:r>
      </w:hyperlink>
      <w:r>
        <w:t xml:space="preserve"> комментируемого закона. Как уже указывалось выше, Правила организации теплоснабжения в Российской Федерации были утверждены </w:t>
      </w:r>
      <w:hyperlink r:id="rId865" w:history="1">
        <w:r>
          <w:rPr>
            <w:rStyle w:val="a4"/>
            <w:rFonts w:cs="Times New Roman CYR"/>
          </w:rPr>
          <w:t>постановлением</w:t>
        </w:r>
      </w:hyperlink>
      <w:r>
        <w:t xml:space="preserve"> Правительства РФ от 8 августа 2012 г. N 808. Так, Правилами в соответствии с </w:t>
      </w:r>
      <w:hyperlink r:id="rId866" w:history="1">
        <w:r>
          <w:rPr>
            <w:rStyle w:val="a4"/>
            <w:rFonts w:cs="Times New Roman CYR"/>
          </w:rPr>
          <w:t>ч. 10</w:t>
        </w:r>
      </w:hyperlink>
      <w:r>
        <w:t xml:space="preserve"> комментируемой статьи урегулированы следующие положения:</w:t>
      </w:r>
    </w:p>
    <w:p w:rsidR="00432812" w:rsidRDefault="00432812">
      <w:r>
        <w:t>1) существенные условия договора теплоснабжения (</w:t>
      </w:r>
      <w:hyperlink r:id="rId867" w:history="1">
        <w:r>
          <w:rPr>
            <w:rStyle w:val="a4"/>
            <w:rFonts w:cs="Times New Roman CYR"/>
          </w:rPr>
          <w:t>пп. 20-32</w:t>
        </w:r>
      </w:hyperlink>
      <w:r>
        <w:t>);</w:t>
      </w:r>
    </w:p>
    <w:p w:rsidR="00432812" w:rsidRDefault="00432812">
      <w:r>
        <w:t>2) порядок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 (</w:t>
      </w:r>
      <w:hyperlink r:id="rId868" w:history="1">
        <w:r>
          <w:rPr>
            <w:rStyle w:val="a4"/>
            <w:rFonts w:cs="Times New Roman CYR"/>
          </w:rPr>
          <w:t>пп. 113-117</w:t>
        </w:r>
      </w:hyperlink>
      <w:r>
        <w:t>);</w:t>
      </w:r>
    </w:p>
    <w:p w:rsidR="00432812" w:rsidRDefault="00432812">
      <w: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w:t>
      </w:r>
      <w:hyperlink r:id="rId869" w:history="1">
        <w:r>
          <w:rPr>
            <w:rStyle w:val="a4"/>
            <w:rFonts w:cs="Times New Roman CYR"/>
          </w:rPr>
          <w:t>пп. 92-100</w:t>
        </w:r>
      </w:hyperlink>
      <w:r>
        <w:t>);</w:t>
      </w:r>
    </w:p>
    <w:p w:rsidR="00432812" w:rsidRDefault="00432812">
      <w:r>
        <w:t>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w:t>
      </w:r>
      <w:hyperlink r:id="rId870" w:history="1">
        <w:r>
          <w:rPr>
            <w:rStyle w:val="a4"/>
            <w:rFonts w:cs="Times New Roman CYR"/>
          </w:rPr>
          <w:t>пп. 92-100</w:t>
        </w:r>
      </w:hyperlink>
      <w:r>
        <w:t>);</w:t>
      </w:r>
    </w:p>
    <w:p w:rsidR="00432812" w:rsidRDefault="00432812">
      <w:r>
        <w:t>5) существенные условия договоров оказания услуг по передаче тепловой энергии (</w:t>
      </w:r>
      <w:hyperlink r:id="rId871" w:history="1">
        <w:r>
          <w:rPr>
            <w:rStyle w:val="a4"/>
            <w:rFonts w:cs="Times New Roman CYR"/>
          </w:rPr>
          <w:t>п. 74</w:t>
        </w:r>
      </w:hyperlink>
      <w:r>
        <w:t>);</w:t>
      </w:r>
    </w:p>
    <w:p w:rsidR="00432812" w:rsidRDefault="00432812">
      <w:r>
        <w:t>6) порядок заключения договора теплоснабжения в случае, если помещения, находящиеся в одном здании, принадлежат двум и более лицам или используются ими (</w:t>
      </w:r>
      <w:hyperlink r:id="rId872" w:history="1">
        <w:r>
          <w:rPr>
            <w:rStyle w:val="a4"/>
            <w:rFonts w:cs="Times New Roman CYR"/>
          </w:rPr>
          <w:t>п. 44</w:t>
        </w:r>
      </w:hyperlink>
      <w:r>
        <w:t>);</w:t>
      </w:r>
    </w:p>
    <w:p w:rsidR="00432812" w:rsidRDefault="00432812">
      <w:r>
        <w:t>7) порядок расчетов по договору теплоснабжения и договорам оказания услуг по передаче тепловой энергии (</w:t>
      </w:r>
      <w:hyperlink r:id="rId873" w:history="1">
        <w:r>
          <w:rPr>
            <w:rStyle w:val="a4"/>
            <w:rFonts w:cs="Times New Roman CYR"/>
          </w:rPr>
          <w:t>п.п. 33-34</w:t>
        </w:r>
      </w:hyperlink>
      <w:r>
        <w:t xml:space="preserve">; </w:t>
      </w:r>
      <w:hyperlink r:id="rId874" w:history="1">
        <w:r>
          <w:rPr>
            <w:rStyle w:val="a4"/>
            <w:rFonts w:cs="Times New Roman CYR"/>
          </w:rPr>
          <w:t>п. 75</w:t>
        </w:r>
      </w:hyperlink>
      <w:r>
        <w:t>);</w:t>
      </w:r>
    </w:p>
    <w:p w:rsidR="00432812" w:rsidRDefault="00432812">
      <w: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 (</w:t>
      </w:r>
      <w:hyperlink r:id="rId875" w:history="1">
        <w:r>
          <w:rPr>
            <w:rStyle w:val="a4"/>
            <w:rFonts w:cs="Times New Roman CYR"/>
          </w:rPr>
          <w:t>п. 117</w:t>
        </w:r>
      </w:hyperlink>
      <w:r>
        <w:t>).</w:t>
      </w:r>
    </w:p>
    <w:p w:rsidR="00432812" w:rsidRDefault="00432812">
      <w:r>
        <w:t xml:space="preserve">12. Вопросы компенсации потерь, помимо </w:t>
      </w:r>
      <w:hyperlink r:id="rId876" w:history="1">
        <w:r>
          <w:rPr>
            <w:rStyle w:val="a4"/>
            <w:rFonts w:cs="Times New Roman CYR"/>
          </w:rPr>
          <w:t>ст. 13</w:t>
        </w:r>
      </w:hyperlink>
      <w:r>
        <w:t xml:space="preserve"> и </w:t>
      </w:r>
      <w:hyperlink r:id="rId877" w:history="1">
        <w:r>
          <w:rPr>
            <w:rStyle w:val="a4"/>
            <w:rFonts w:cs="Times New Roman CYR"/>
          </w:rPr>
          <w:t>15</w:t>
        </w:r>
      </w:hyperlink>
      <w:r>
        <w:t xml:space="preserve"> комментируемого закона, содержатся и в Правилах организации теплоснабжения. Так, </w:t>
      </w:r>
      <w:hyperlink r:id="rId878" w:history="1">
        <w:r>
          <w:rPr>
            <w:rStyle w:val="a4"/>
            <w:rFonts w:cs="Times New Roman CYR"/>
          </w:rPr>
          <w:t>п. 55</w:t>
        </w:r>
      </w:hyperlink>
      <w:r>
        <w:t xml:space="preserve"> говорит о том, что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432812" w:rsidRDefault="00432812">
      <w:r>
        <w:t>Теплоснабжающая организация определяет объем потерь тепловой энергии и теплоносителя в принадлежащих ей тепловых сетях за расчетный период на основании данных коммерческого учета тепловой энергии, предоставленных теплоснабжающими и теплосетевыми организациями, тепловые сети которых технологически присоединены к ее тепловым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и в случае покупки тепловой энергии и теплоносителя для компенсации потерь у единой теплоснабжающей организации представляет ей рассчитанные на основании указанных документов данные о величине потерь тепловой энергии и теплоносителя.</w:t>
      </w:r>
    </w:p>
    <w:p w:rsidR="00432812" w:rsidRDefault="00432812"/>
    <w:bookmarkStart w:id="24" w:name="sub_1501"/>
    <w:p w:rsidR="00432812" w:rsidRDefault="00432812">
      <w:pPr>
        <w:pStyle w:val="a5"/>
      </w:pPr>
      <w:r>
        <w:fldChar w:fldCharType="begin"/>
      </w:r>
      <w:r>
        <w:instrText>HYPERLINK "http://internet.garant.ru/document/redirect/12177489/1501"</w:instrText>
      </w:r>
      <w:r>
        <w:fldChar w:fldCharType="separate"/>
      </w:r>
      <w:r>
        <w:rPr>
          <w:rStyle w:val="a4"/>
          <w:rFonts w:cs="Times New Roman CYR"/>
        </w:rPr>
        <w:t>Статья 15.1</w:t>
      </w:r>
      <w:r>
        <w:fldChar w:fldCharType="end"/>
      </w:r>
      <w:r>
        <w:t>. Договор теплоснабжения и поставки горячей воды</w:t>
      </w:r>
    </w:p>
    <w:bookmarkEnd w:id="24"/>
    <w:p w:rsidR="00432812" w:rsidRDefault="00432812">
      <w:r>
        <w:t xml:space="preserve">Исходя из буквального толкования названия статьи и содержания </w:t>
      </w:r>
      <w:hyperlink r:id="rId879" w:history="1">
        <w:r>
          <w:rPr>
            <w:rStyle w:val="a4"/>
            <w:rFonts w:cs="Times New Roman CYR"/>
          </w:rPr>
          <w:t>ч. 1</w:t>
        </w:r>
      </w:hyperlink>
      <w:r>
        <w:t>, можно сделать вывод о том, что договор теплоснабжения и поставки горячей воды представляет собой один договор, а не два отдельных договора. Это обусловлено неотрывностью процесса горячего водоснабжения и теплоснабжения в открытых системах.</w:t>
      </w:r>
    </w:p>
    <w:p w:rsidR="00432812" w:rsidRDefault="00432812">
      <w:r>
        <w:t xml:space="preserve">Следует отметить, что в соответствии с </w:t>
      </w:r>
      <w:hyperlink r:id="rId880" w:history="1">
        <w:r>
          <w:rPr>
            <w:rStyle w:val="a4"/>
            <w:rFonts w:cs="Times New Roman CYR"/>
          </w:rPr>
          <w:t>ст. 20</w:t>
        </w:r>
      </w:hyperlink>
      <w:r>
        <w:t xml:space="preserve"> Федерального закона от 7 декабря 2011 г.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отношения, связанные с горячим водоснабжением, осуществляемым с использованием открытых систем теплоснабжения (горячего водоснабжения), регулируются комментируемым законом, за исключением отношений, связанных с обеспечением качества и безопасности горячей воды.</w:t>
      </w:r>
    </w:p>
    <w:p w:rsidR="00432812" w:rsidRDefault="00432812">
      <w:r>
        <w:t>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также применяются положения комментируемого закона.</w:t>
      </w:r>
    </w:p>
    <w:p w:rsidR="00432812" w:rsidRDefault="00432812">
      <w:hyperlink r:id="rId881" w:history="1">
        <w:r>
          <w:rPr>
            <w:rStyle w:val="a4"/>
            <w:rFonts w:cs="Times New Roman CYR"/>
          </w:rPr>
          <w:t>Часть 5 ст. 13</w:t>
        </w:r>
      </w:hyperlink>
      <w:r>
        <w:t xml:space="preserve"> Федерального закона от 7 декабря 2011 г. N 416-ФЗ "О водоснабжении и водоотведении" к существенным условиям договора водоснабжения относит:</w:t>
      </w:r>
    </w:p>
    <w:p w:rsidR="00432812" w:rsidRDefault="00432812">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432812" w:rsidRDefault="00432812">
      <w:r>
        <w:t>2) сроки осуществления подачи воды;</w:t>
      </w:r>
    </w:p>
    <w:p w:rsidR="00432812" w:rsidRDefault="00432812">
      <w:r>
        <w:t>3) качество воды, в том числе температура подаваемой воды в случае заключения договора горячего водоснабжения;</w:t>
      </w:r>
    </w:p>
    <w:p w:rsidR="00432812" w:rsidRDefault="00432812">
      <w:r>
        <w:t>4) порядок контроля качества воды;</w:t>
      </w:r>
    </w:p>
    <w:p w:rsidR="00432812" w:rsidRDefault="00432812">
      <w:r>
        <w:t>5) условия прекращения или ограничения подачи воды;</w:t>
      </w:r>
    </w:p>
    <w:p w:rsidR="00432812" w:rsidRDefault="00432812">
      <w:r>
        <w:t>6) порядок осуществления учета поданной воды;</w:t>
      </w:r>
    </w:p>
    <w:p w:rsidR="00432812" w:rsidRDefault="00432812">
      <w:r>
        <w:t>7) сроки и порядок оплаты по договору;</w:t>
      </w:r>
    </w:p>
    <w:p w:rsidR="00432812" w:rsidRDefault="00432812">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432812" w:rsidRDefault="00432812">
      <w:r>
        <w:t>9) права и обязанности сторон по договору;</w:t>
      </w:r>
    </w:p>
    <w:p w:rsidR="00432812" w:rsidRDefault="00432812">
      <w:r>
        <w:t>10) ответственность в случае неисполнения или ненадлежащего исполнения сторонами обязательств по договору водоснабжения;</w:t>
      </w:r>
    </w:p>
    <w:p w:rsidR="00432812" w:rsidRDefault="00432812">
      <w:r>
        <w:t>11) порядок урегулирования разногласий, возникающих между сторонами по договору;</w:t>
      </w:r>
    </w:p>
    <w:p w:rsidR="00432812" w:rsidRDefault="00432812">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432812" w:rsidRDefault="00432812">
      <w:r>
        <w:t xml:space="preserve">13) иные условия, установленные </w:t>
      </w:r>
      <w:hyperlink r:id="rId882" w:history="1">
        <w:r>
          <w:rPr>
            <w:rStyle w:val="a4"/>
            <w:rFonts w:cs="Times New Roman CYR"/>
          </w:rPr>
          <w:t>Правилами</w:t>
        </w:r>
      </w:hyperlink>
      <w:r>
        <w:t xml:space="preserve"> горячего водоснабжения (утв. </w:t>
      </w:r>
      <w:hyperlink r:id="rId883" w:history="1">
        <w:r>
          <w:rPr>
            <w:rStyle w:val="a4"/>
            <w:rFonts w:cs="Times New Roman CYR"/>
          </w:rPr>
          <w:t>постановлением</w:t>
        </w:r>
      </w:hyperlink>
      <w:r>
        <w:t xml:space="preserve"> Правительства РФ от 29 июля 2013 г. N 642).</w:t>
      </w:r>
    </w:p>
    <w:p w:rsidR="00432812" w:rsidRDefault="00432812">
      <w:r>
        <w:t xml:space="preserve">В целом эти условия соответствуют условиям, предусмотренным </w:t>
      </w:r>
      <w:hyperlink r:id="rId884" w:history="1">
        <w:r>
          <w:rPr>
            <w:rStyle w:val="a4"/>
            <w:rFonts w:cs="Times New Roman CYR"/>
          </w:rPr>
          <w:t>ст. 15</w:t>
        </w:r>
      </w:hyperlink>
      <w:r>
        <w:t xml:space="preserve"> комментируемого закона. Отдельно уделяется внимание качеству воды.</w:t>
      </w:r>
    </w:p>
    <w:p w:rsidR="00432812" w:rsidRDefault="00432812"/>
    <w:bookmarkStart w:id="25" w:name="sub_16"/>
    <w:p w:rsidR="00432812" w:rsidRDefault="00432812">
      <w:pPr>
        <w:pStyle w:val="a5"/>
      </w:pPr>
      <w:r>
        <w:fldChar w:fldCharType="begin"/>
      </w:r>
      <w:r>
        <w:instrText>HYPERLINK "http://internet.garant.ru/document/redirect/12177489/16"</w:instrText>
      </w:r>
      <w:r>
        <w:fldChar w:fldCharType="separate"/>
      </w:r>
      <w:r>
        <w:rPr>
          <w:rStyle w:val="a4"/>
          <w:rFonts w:cs="Times New Roman CYR"/>
        </w:rPr>
        <w:t>Статья 16</w:t>
      </w:r>
      <w:r>
        <w:fldChar w:fldCharType="end"/>
      </w:r>
      <w:r>
        <w:t>. Плата за услуги по поддержанию резервной тепловой мощности</w:t>
      </w:r>
    </w:p>
    <w:bookmarkEnd w:id="25"/>
    <w:p w:rsidR="00432812" w:rsidRDefault="00432812">
      <w:r>
        <w:t xml:space="preserve">Понятие услуги по поддержанию резервной тепловой мощности дается в </w:t>
      </w:r>
      <w:hyperlink r:id="rId885" w:history="1">
        <w:r>
          <w:rPr>
            <w:rStyle w:val="a4"/>
            <w:rFonts w:cs="Times New Roman CYR"/>
          </w:rPr>
          <w:t>ч. 1 ст. 16</w:t>
        </w:r>
      </w:hyperlink>
      <w:r>
        <w:t xml:space="preserve"> комментируемого закона. Тот факт, что поддержание резервной тепловой мощности является именно услугой, не вызывает сомнения, т.к. это прямо оговорено комментируемым законом. Итак, услуги по поддержанию резервной мощности оказываются в том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Это возможно, например, в том случае, если помещение не отапливается по воле самого потребителя (подача отопления перекрыта), но в то же время отсоединение не произошло, например, потому что помещение не используется.</w:t>
      </w:r>
    </w:p>
    <w:p w:rsidR="00432812" w:rsidRDefault="00432812">
      <w:r>
        <w:t xml:space="preserve">Плата за услуги по поддержанию резервной тепловой мощности в соответствии со ст. 7 комментируемого закона является регулируемым тарифом и устанавливается органами государственной власти субъекта Российской Федерации, наделенными полномочиями в этой сфере в том случае, если потребителями являются отдельные социально значимые категории, как это регламентирует </w:t>
      </w:r>
      <w:hyperlink r:id="rId886" w:history="1">
        <w:r>
          <w:rPr>
            <w:rStyle w:val="a4"/>
            <w:rFonts w:cs="Times New Roman CYR"/>
          </w:rPr>
          <w:t>ч. 2 ст. 16</w:t>
        </w:r>
      </w:hyperlink>
      <w:r>
        <w:t xml:space="preserve">. Вместе с тем </w:t>
      </w:r>
      <w:hyperlink r:id="rId887" w:history="1">
        <w:r>
          <w:rPr>
            <w:rStyle w:val="a4"/>
            <w:rFonts w:cs="Times New Roman CYR"/>
          </w:rPr>
          <w:t>ст. 7</w:t>
        </w:r>
      </w:hyperlink>
      <w:r>
        <w:t xml:space="preserve"> и </w:t>
      </w:r>
      <w:hyperlink r:id="rId888" w:history="1">
        <w:r>
          <w:rPr>
            <w:rStyle w:val="a4"/>
            <w:rFonts w:cs="Times New Roman CYR"/>
          </w:rPr>
          <w:t>8</w:t>
        </w:r>
      </w:hyperlink>
      <w:r>
        <w:t xml:space="preserve"> комментируемого закона таких оговорок не содержат. В случае, если потребителем является лицо, не относящееся к категории социально значимых потребителей, плата подлежит установлению по соглашению сторон.</w:t>
      </w:r>
    </w:p>
    <w:p w:rsidR="00432812" w:rsidRDefault="00432812">
      <w:r>
        <w:t xml:space="preserve">Нормы </w:t>
      </w:r>
      <w:hyperlink r:id="rId889" w:history="1">
        <w:r>
          <w:rPr>
            <w:rStyle w:val="a4"/>
            <w:rFonts w:cs="Times New Roman CYR"/>
          </w:rPr>
          <w:t>ст. 16</w:t>
        </w:r>
      </w:hyperlink>
      <w:r>
        <w:t xml:space="preserve"> также являются отсылочными и рекомендуют обратиться к </w:t>
      </w:r>
      <w:hyperlink r:id="rId890" w:history="1">
        <w:r>
          <w:rPr>
            <w:rStyle w:val="a4"/>
            <w:rFonts w:cs="Times New Roman CYR"/>
          </w:rPr>
          <w:t>Основам</w:t>
        </w:r>
      </w:hyperlink>
      <w:r>
        <w:t xml:space="preserve"> ценообразования в сфере теплоснабжения (утв. </w:t>
      </w:r>
      <w:hyperlink r:id="rId891" w:history="1">
        <w:r>
          <w:rPr>
            <w:rStyle w:val="a4"/>
            <w:rFonts w:cs="Times New Roman CYR"/>
          </w:rPr>
          <w:t>постановлением</w:t>
        </w:r>
      </w:hyperlink>
      <w:r>
        <w:t xml:space="preserve"> Правительства РФ от 22 октября 2012 г. N 1075).</w:t>
      </w:r>
    </w:p>
    <w:p w:rsidR="00432812" w:rsidRDefault="00432812">
      <w:r>
        <w:t xml:space="preserve">Плата за услуги по поддержанию резервной тепловой мощности устанавливается органами регулирования в соответствии с </w:t>
      </w:r>
      <w:hyperlink r:id="rId892"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893" w:history="1">
        <w:r>
          <w:rPr>
            <w:rStyle w:val="a4"/>
            <w:rFonts w:cs="Times New Roman CYR"/>
          </w:rPr>
          <w:t>Приказом</w:t>
        </w:r>
      </w:hyperlink>
      <w:r>
        <w:t xml:space="preserve"> ФСТ России от 13 июня 2013 г. N 760-э) для категорий (групп) социально значимых потребителей,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432812" w:rsidRDefault="00432812">
      <w:r>
        <w:t xml:space="preserve">Согласно </w:t>
      </w:r>
      <w:hyperlink r:id="rId894" w:history="1">
        <w:r>
          <w:rPr>
            <w:rStyle w:val="a4"/>
            <w:rFonts w:cs="Times New Roman CYR"/>
          </w:rPr>
          <w:t>п. 115</w:t>
        </w:r>
      </w:hyperlink>
      <w:r>
        <w:t xml:space="preserve"> Основ ценообразования в сфере теплоснабжения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432812" w:rsidRDefault="00432812">
      <w:r>
        <w:t>1) физические лица, приобретающие тепловую энергию в целях потребления в населенных пунктах и жилых зонах при воинских частях;</w:t>
      </w:r>
    </w:p>
    <w:p w:rsidR="00432812" w:rsidRDefault="00432812">
      <w:r>
        <w:t>2)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432812" w:rsidRDefault="00432812">
      <w:r>
        <w:t>3)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432812" w:rsidRDefault="00432812">
      <w:r>
        <w:t>4) религиозные организации;</w:t>
      </w:r>
    </w:p>
    <w:p w:rsidR="00432812" w:rsidRDefault="00432812">
      <w:r>
        <w:t>5)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432812" w:rsidRDefault="00432812">
      <w:r>
        <w:t>6) воинские части Министерства обороны РФ, Министерства внутренних дел РФ, Федеральной службы безопасности РФ, Министерства по делам гражданской обороны, чрезвычайным ситуациям и ликвидации последствий стихийных бедствий и Федеральной службы охраны РФ;</w:t>
      </w:r>
    </w:p>
    <w:p w:rsidR="00432812" w:rsidRDefault="00432812">
      <w:r>
        <w:t>7) исправительно-трудовые учреждения, следственные изоляторы, тюрьмы.</w:t>
      </w:r>
    </w:p>
    <w:p w:rsidR="00432812" w:rsidRDefault="00432812">
      <w:r>
        <w:t>Плата за услуги по поддержанию резервной тепловой мощности устанавливается органами регулирования за услуги, оказываемые:</w:t>
      </w:r>
    </w:p>
    <w:p w:rsidR="00432812" w:rsidRDefault="00432812">
      <w:r>
        <w:t>-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432812" w:rsidRDefault="00432812">
      <w:r>
        <w:t>- единой теплоснабжающей организацией в зоне ее деятельности - для оказания таких услуг категориям (группам) социально значимых потребителей, находящимся в зоне деятельности единой теплоснабжающей организации.</w:t>
      </w:r>
    </w:p>
    <w:p w:rsidR="00432812" w:rsidRDefault="00432812">
      <w:r>
        <w:t>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Методическими указаниями по расчету регулируемых цен (тарифов) в сфере теплоснабжения.</w:t>
      </w:r>
    </w:p>
    <w:p w:rsidR="00432812" w:rsidRDefault="00432812">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 по расчету регулируемых цен (тарифов) в сфере теплоснабжения.</w:t>
      </w:r>
    </w:p>
    <w:p w:rsidR="00432812" w:rsidRDefault="00432812"/>
    <w:bookmarkStart w:id="26" w:name="sub_17"/>
    <w:p w:rsidR="00432812" w:rsidRDefault="00432812">
      <w:pPr>
        <w:pStyle w:val="a5"/>
      </w:pPr>
      <w:r>
        <w:fldChar w:fldCharType="begin"/>
      </w:r>
      <w:r>
        <w:instrText>HYPERLINK "http://internet.garant.ru/document/redirect/12177489/17"</w:instrText>
      </w:r>
      <w:r>
        <w:fldChar w:fldCharType="separate"/>
      </w:r>
      <w:r>
        <w:rPr>
          <w:rStyle w:val="a4"/>
          <w:rFonts w:cs="Times New Roman CYR"/>
        </w:rPr>
        <w:t>Статья 17</w:t>
      </w:r>
      <w:r>
        <w:fldChar w:fldCharType="end"/>
      </w:r>
      <w:r>
        <w:t>. Оказание услуг по передаче тепловой энергии, теплоносителя</w:t>
      </w:r>
    </w:p>
    <w:bookmarkEnd w:id="26"/>
    <w:p w:rsidR="00432812" w:rsidRDefault="00432812">
      <w:r>
        <w:t>1. Договор оказания услуг по передаче тепловой энергии относится к еще одному виду договоров по оказанию услуг в сфере теплоснабжения. Безусловно, выделение его в отдельный вид является большим шагом вперед, поскольку позволяет урегулировать отношения теплоснабжающей организации и потребителей, которые не имеют прямого подключения к тепловым сетям данной организации. Важным вопросом является отнесение теплоснабжающих организаций к субъектам естественных монополий при осуществлении доставки тепловой энергии до потребителя третьим лицом.</w:t>
      </w:r>
    </w:p>
    <w:p w:rsidR="00432812" w:rsidRDefault="00432812"/>
    <w:p w:rsidR="00432812" w:rsidRDefault="00432812">
      <w:r>
        <w:rPr>
          <w:rStyle w:val="a3"/>
          <w:bCs/>
        </w:rPr>
        <w:t>Пример:</w:t>
      </w:r>
      <w:r>
        <w:t xml:space="preserve"> В ходе спора между Красноярским Управлением Федеральной антимонопольной службы России и ОАО "Енисейская территориальная генерирующая компания" были выявлены ключевые моменты в отношениях по поставке тепла. Так, кассационной инстанцией было установлено, что наличие статуса естественной монополии у предприятия не зависит от того, что доставку тепловой энергии осуществляло третье лицо. В силу </w:t>
      </w:r>
      <w:hyperlink r:id="rId895" w:history="1">
        <w:r>
          <w:rPr>
            <w:rStyle w:val="a4"/>
            <w:rFonts w:cs="Times New Roman CYR"/>
          </w:rPr>
          <w:t>ст. 5</w:t>
        </w:r>
      </w:hyperlink>
      <w:r>
        <w:t xml:space="preserve"> Федерального закона от 26 июля 2006 г. N 135-ФЗ доминирующим положением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32812" w:rsidRDefault="00432812">
      <w:hyperlink r:id="rId896" w:history="1">
        <w:r>
          <w:rPr>
            <w:rStyle w:val="a4"/>
            <w:rFonts w:cs="Times New Roman CYR"/>
          </w:rPr>
          <w:t>Статьей 4</w:t>
        </w:r>
      </w:hyperlink>
      <w:r>
        <w:t xml:space="preserve"> Федерального закона от 17 августа 1995 г. N 147-ФЗ услуги по передаче тепловой энергии отнесены к сфере деятельности субъектов естественных монополий. Поскольку договор теплоснабжения был заключен между ОАО "Енисейская территориальная генерирующая компания" и потребителем, суд пришел к выводу, что тот факт, что доставку тепловой энергии до потребителя осуществляло третье лицо, не имеет правового значения и не влияет на наличие у ОАО "Енисейская территориальная генерирующая компания" статуса естественной монополии (см. подробнее </w:t>
      </w:r>
      <w:hyperlink r:id="rId897" w:history="1">
        <w:r>
          <w:rPr>
            <w:rStyle w:val="a4"/>
            <w:rFonts w:cs="Times New Roman CYR"/>
          </w:rPr>
          <w:t>постановление</w:t>
        </w:r>
      </w:hyperlink>
      <w:r>
        <w:t xml:space="preserve"> Федерального Арбитражного Суда Восточно-Сибирского округа от 10 ноября 2010 г. по делу N А33-2374/2010).</w:t>
      </w:r>
    </w:p>
    <w:p w:rsidR="00432812" w:rsidRDefault="00432812"/>
    <w:p w:rsidR="00432812" w:rsidRDefault="00432812">
      <w:r>
        <w:t xml:space="preserve">2. </w:t>
      </w:r>
      <w:hyperlink r:id="rId898" w:history="1">
        <w:r>
          <w:rPr>
            <w:rStyle w:val="a4"/>
            <w:rFonts w:cs="Times New Roman CYR"/>
          </w:rPr>
          <w:t>Частью 2</w:t>
        </w:r>
      </w:hyperlink>
      <w:r>
        <w:t xml:space="preserve"> подробно описан не только предмет договора, но и фактические действия, которые обязаны совершить стороны по договору. К последним относятся с одной стороны - теплосетевая организация, с другой стороны - теплоснабжающая организация. При этом теплосетевая организация принимает на себя следующие обязательства:</w:t>
      </w:r>
    </w:p>
    <w:p w:rsidR="00432812" w:rsidRDefault="00432812">
      <w:r>
        <w:t>поддержание технических устройств тепловых сетей в состоянии, соответствующем техническим регламентам;</w:t>
      </w:r>
    </w:p>
    <w:p w:rsidR="00432812" w:rsidRDefault="00432812">
      <w:r>
        <w:t>преобразование тепловой энергии в центральных тепловых пунктах;</w:t>
      </w:r>
    </w:p>
    <w:p w:rsidR="00432812" w:rsidRDefault="00432812">
      <w:r>
        <w:t>передача тепловой энергии с использованием теплоносителя от точки приема до точки передачи.</w:t>
      </w:r>
    </w:p>
    <w:p w:rsidR="00432812" w:rsidRDefault="00432812">
      <w:r>
        <w:t>На теплоснабжающую организацию возложена обязанность по оплате услуг теплосетевой организации.</w:t>
      </w:r>
    </w:p>
    <w:p w:rsidR="00432812" w:rsidRDefault="00432812">
      <w:r>
        <w:t xml:space="preserve">3. Договор оказания услуг по передаче тепловой энергии является обязательным для теплосетевой организации. Правилами организации теплоснабжения (утв. </w:t>
      </w:r>
      <w:hyperlink r:id="rId899" w:history="1">
        <w:r>
          <w:rPr>
            <w:rStyle w:val="a4"/>
            <w:rFonts w:cs="Times New Roman CYR"/>
          </w:rPr>
          <w:t>Постановлением</w:t>
        </w:r>
      </w:hyperlink>
      <w:r>
        <w:t xml:space="preserve">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предусмотрен следующий порядок заключения договора (</w:t>
      </w:r>
      <w:hyperlink r:id="rId900" w:history="1">
        <w:r>
          <w:rPr>
            <w:rStyle w:val="a4"/>
            <w:rFonts w:cs="Times New Roman CYR"/>
          </w:rPr>
          <w:t>пп. 56-62</w:t>
        </w:r>
      </w:hyperlink>
      <w:r>
        <w:t>).</w:t>
      </w:r>
    </w:p>
    <w:p w:rsidR="00432812" w:rsidRDefault="00432812">
      <w:r>
        <w:t>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 полное наименование и место нахождения теплоснабжающей организации; точки приема и точки передачи тепловой энергии; 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 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 срок начала оказания услуг по передаче тепловой энергии, теплоносителя.</w:t>
      </w:r>
    </w:p>
    <w:p w:rsidR="00432812" w:rsidRDefault="00432812">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 В случае отсутствия в представленных документах сведений, указанных выше,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432812" w:rsidRDefault="00432812">
      <w:r>
        <w:t>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432812" w:rsidRDefault="00432812">
      <w:r>
        <w:t>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течение 30 дней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432812" w:rsidRDefault="00432812">
      <w:r>
        <w:t>Договор оказания услуг по передаче тепловой энергии, теплоносителя считается заключенным с даты подписания его последней из сторон.</w:t>
      </w:r>
    </w:p>
    <w:p w:rsidR="00432812" w:rsidRDefault="00432812">
      <w:r>
        <w:t>Теплосетевая организация вправе отказаться от заключения договора в случае:</w:t>
      </w:r>
    </w:p>
    <w:p w:rsidR="00432812" w:rsidRDefault="00432812">
      <w:r>
        <w:t>1) отсутствия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432812" w:rsidRDefault="00432812">
      <w:r>
        <w:t>2) направления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432812" w:rsidRDefault="00432812">
      <w:r>
        <w:t>3) отсутствия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432812" w:rsidRDefault="00432812">
      <w:r>
        <w:t xml:space="preserve">4) несоответствия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r:id="rId901" w:history="1">
        <w:r>
          <w:rPr>
            <w:rStyle w:val="a4"/>
            <w:rFonts w:cs="Times New Roman CYR"/>
          </w:rPr>
          <w:t>Правил</w:t>
        </w:r>
      </w:hyperlink>
      <w:r>
        <w:t>.</w:t>
      </w:r>
    </w:p>
    <w:p w:rsidR="00432812" w:rsidRDefault="00432812">
      <w:r>
        <w:t>Необоснованное уклонение или отказ 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432812" w:rsidRDefault="00432812">
      <w:r>
        <w:t>В случае отсутствия технической возможности оказания услуг по передаче тепловой энергии, теплоносителя в рамках заявленного теплоснабжающей организацией объема сетевая организация в срок до пятнадцати рабочих дней обязана уведомить теплоснабжающую организацию о том, на каких условиях и в каком объеме могут быть оказана услуга и заключен договор. Проверка наличия технической возможности может быть произведена органом местного самоуправления на основании схемы теплоснабжения при наличии обращения теплоснабжающей организации.</w:t>
      </w:r>
    </w:p>
    <w:p w:rsidR="00432812" w:rsidRDefault="00432812">
      <w:r>
        <w:t xml:space="preserve">4. </w:t>
      </w:r>
      <w:hyperlink r:id="rId902" w:history="1">
        <w:r>
          <w:rPr>
            <w:rStyle w:val="a4"/>
            <w:rFonts w:cs="Times New Roman CYR"/>
          </w:rPr>
          <w:t>Частью 4</w:t>
        </w:r>
      </w:hyperlink>
      <w:r>
        <w:t xml:space="preserve"> предусмотрены существенные условия, которые должен содержать договор оказания услуг по передаче тепловой энергии. Список обязательных условий, по которому стороны должны достичь соглашения, достаточно большой и обусловлен спецификой отношений.</w:t>
      </w:r>
    </w:p>
    <w:p w:rsidR="00432812" w:rsidRDefault="00432812">
      <w:r>
        <w:t xml:space="preserve">Из указанных в </w:t>
      </w:r>
      <w:hyperlink r:id="rId903" w:history="1">
        <w:r>
          <w:rPr>
            <w:rStyle w:val="a4"/>
            <w:rFonts w:cs="Times New Roman CYR"/>
          </w:rPr>
          <w:t>ч. 4</w:t>
        </w:r>
      </w:hyperlink>
      <w:r>
        <w:t xml:space="preserve"> комментируемой статьи существенных условий напрямую вытекают права и обязанности сторон по договору. Так, к обязанностям теплосетевой организации можно отнести:</w:t>
      </w:r>
    </w:p>
    <w:p w:rsidR="00432812" w:rsidRDefault="00432812">
      <w:r>
        <w:t>- обеспечение передачи тепловой энергии в пределах согласованной мощности;</w:t>
      </w:r>
    </w:p>
    <w:p w:rsidR="00432812" w:rsidRDefault="00432812">
      <w:r>
        <w:t>- обеспечение надлежащего технического состояния тепловых сетей в пределах границ балансовой принадлежности;</w:t>
      </w:r>
    </w:p>
    <w:p w:rsidR="00432812" w:rsidRDefault="00432812">
      <w:r>
        <w:t>- оборудование точек присоединения приборами учета и их обслуживание;</w:t>
      </w:r>
    </w:p>
    <w:p w:rsidR="00432812" w:rsidRDefault="00432812">
      <w:r>
        <w:t>- обеспечение доступа второй стороны или третьих лиц к тепловым сетям;</w:t>
      </w:r>
    </w:p>
    <w:p w:rsidR="00432812" w:rsidRDefault="00432812">
      <w:r>
        <w:t>- ремонт тепловых сетей и (или) источников тепловой энергии в случае, если это предусмотрено договором.</w:t>
      </w:r>
    </w:p>
    <w:p w:rsidR="00432812" w:rsidRDefault="00432812">
      <w:r>
        <w:t>Помимо этого, из общих принципов гражданского законодательства вытекает еще одна обязанность: в порядке и сроки, установленные договором, информировать теплоснабжающую организацию об аварийных ситуациях на тепловых сетях, ремонтных и профилактических работах, влияющих на исполнение обязательств по договору, а также иных нарушениях и чрезвычайных ситуациях при передаче тепловой энергии и принимать неотложные меры к их устранению.</w:t>
      </w:r>
    </w:p>
    <w:p w:rsidR="00432812" w:rsidRDefault="00432812">
      <w:r>
        <w:t>К обязанностям теплоснабжающей организации, исходя из норм гражданского права, а также комментируемого закона, можно отнести:</w:t>
      </w:r>
    </w:p>
    <w:p w:rsidR="00432812" w:rsidRDefault="00432812">
      <w:r>
        <w:t>- осуществление контроля за соблюдением потребителями режима потребления тепловой энергии предусмотренного договором;</w:t>
      </w:r>
    </w:p>
    <w:p w:rsidR="00432812" w:rsidRDefault="00432812">
      <w:r>
        <w:t>- обязанность по оплате услуг теплосетевой организации;</w:t>
      </w:r>
    </w:p>
    <w:p w:rsidR="00432812" w:rsidRDefault="00432812">
      <w:r>
        <w:t>- обязанность по поддержанию в надлежащем техническом состоянии принадлежащих приборов учета тепловой энергии;</w:t>
      </w:r>
    </w:p>
    <w:p w:rsidR="00432812" w:rsidRDefault="00432812">
      <w:r>
        <w:t>- соблюдение требований по технической безопасности и технологическому процессу;</w:t>
      </w:r>
    </w:p>
    <w:p w:rsidR="00432812" w:rsidRDefault="00432812">
      <w:r>
        <w:t>- осуществление эксплуатации источников тепловой энергии и тепловых сетей в соответствии с правилами технической эксплуатации, техники безопасности;</w:t>
      </w:r>
    </w:p>
    <w:p w:rsidR="00432812" w:rsidRDefault="00432812">
      <w:r>
        <w:t>- информирование теплосетевой организации в установленные договором сроки об аварийных ситуациях на энергетических объектах, плановом, текущем и капитальном ремонте на них.</w:t>
      </w:r>
    </w:p>
    <w:p w:rsidR="00432812" w:rsidRDefault="00432812">
      <w:r>
        <w:t xml:space="preserve">Обязательным условием для начала оказания услуг по передаче тепловой энергии, теплоносителя является начало исполнения теплоснабжающей организацией договора теплоснабжения с потребителем. Иные существенные условия данного вида договора определены в </w:t>
      </w:r>
      <w:hyperlink r:id="rId904" w:history="1">
        <w:r>
          <w:rPr>
            <w:rStyle w:val="a4"/>
            <w:rFonts w:cs="Times New Roman CYR"/>
          </w:rPr>
          <w:t>п. 74</w:t>
        </w:r>
      </w:hyperlink>
      <w:r>
        <w:t xml:space="preserve"> Правил организации теплоснабжения.</w:t>
      </w:r>
    </w:p>
    <w:p w:rsidR="00432812" w:rsidRDefault="00432812">
      <w:r>
        <w:t xml:space="preserve">5. </w:t>
      </w:r>
      <w:hyperlink r:id="rId905" w:history="1">
        <w:r>
          <w:rPr>
            <w:rStyle w:val="a4"/>
            <w:rFonts w:cs="Times New Roman CYR"/>
          </w:rPr>
          <w:t>Часть 5</w:t>
        </w:r>
      </w:hyperlink>
      <w:r>
        <w:t xml:space="preserve"> комментируемой статьи регулирует вопросы оплаты услуг по передаче тепловой энергии, которая осуществляется в соответствии с тарифом на соответствующие услуги.</w:t>
      </w:r>
    </w:p>
    <w:p w:rsidR="00432812" w:rsidRDefault="00432812">
      <w:r>
        <w:t xml:space="preserve">В силу </w:t>
      </w:r>
      <w:hyperlink r:id="rId906" w:history="1">
        <w:r>
          <w:rPr>
            <w:rStyle w:val="a4"/>
            <w:rFonts w:cs="Times New Roman CYR"/>
          </w:rPr>
          <w:t>п. 1 ст. 544</w:t>
        </w:r>
      </w:hyperlink>
      <w:r>
        <w:t xml:space="preserve">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С учетом технологических особенностей процесса транспортировки тепловой энергии часть ресурса расходуется на передачу по тепловым сетям, не доходя до конечных потребителей, в связи с чем не оплачивается последними, и относится к нормативным потерям энергоснабжающей организации.</w:t>
      </w:r>
    </w:p>
    <w:p w:rsidR="00432812" w:rsidRDefault="00432812">
      <w:r>
        <w:t xml:space="preserve">В соответствии с </w:t>
      </w:r>
      <w:hyperlink r:id="rId907" w:history="1">
        <w:r>
          <w:rPr>
            <w:rStyle w:val="a4"/>
            <w:rFonts w:cs="Times New Roman CYR"/>
          </w:rPr>
          <w:t>Методическими указаниями</w:t>
        </w:r>
      </w:hyperlink>
      <w:r>
        <w:t xml:space="preserve"> по расчету регулируемых цен (тарифов) в сфере теплоснабжения (утв. </w:t>
      </w:r>
      <w:hyperlink r:id="rId908" w:history="1">
        <w:r>
          <w:rPr>
            <w:rStyle w:val="a4"/>
            <w:rFonts w:cs="Times New Roman CYR"/>
          </w:rPr>
          <w:t>приказом</w:t>
        </w:r>
      </w:hyperlink>
      <w:r>
        <w:t xml:space="preserve"> ФСТ России от 13 июня 2013 г. N 760-э) рассчитываются тарифы на услуги по передаче тепловой энергии, теплоносителя. Названные Методические указания применяются при установлении тарифов на 2014 и последующие годы в случаях, предусмотренных </w:t>
      </w:r>
      <w:hyperlink r:id="rId909" w:history="1">
        <w:r>
          <w:rPr>
            <w:rStyle w:val="a4"/>
            <w:rFonts w:cs="Times New Roman CYR"/>
          </w:rPr>
          <w:t>п. 5</w:t>
        </w:r>
      </w:hyperlink>
      <w:r>
        <w:t xml:space="preserve"> постановления Правительства РФ от 22 октября 2012 г. N 1075 "О ценообразовании в сфере теплоснабжения".</w:t>
      </w:r>
    </w:p>
    <w:p w:rsidR="00432812" w:rsidRDefault="00432812">
      <w:r>
        <w:t>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432812" w:rsidRDefault="00432812">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432812" w:rsidRDefault="00432812">
      <w:r>
        <w:t>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432812" w:rsidRDefault="00432812">
      <w:r>
        <w:t xml:space="preserve">В этой связи необходимо отметить, что ранее </w:t>
      </w:r>
      <w:hyperlink r:id="rId910" w:history="1">
        <w:r>
          <w:rPr>
            <w:rStyle w:val="a4"/>
            <w:rFonts w:cs="Times New Roman CYR"/>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(утв. </w:t>
      </w:r>
      <w:hyperlink r:id="rId911" w:history="1">
        <w:r>
          <w:rPr>
            <w:rStyle w:val="a4"/>
            <w:rFonts w:cs="Times New Roman CYR"/>
          </w:rPr>
          <w:t>приказом</w:t>
        </w:r>
      </w:hyperlink>
      <w:r>
        <w:t xml:space="preserve"> ФСТ России от 06 августа 2004 г. N 20-э/2) размер платы за услуги по передаче тепловой энергии по тепловым сетям определялся из следующих видов расходов:</w:t>
      </w:r>
    </w:p>
    <w:p w:rsidR="00432812" w:rsidRDefault="00432812">
      <w:r>
        <w:t>- расходы на эксплуатацию тепловых сетей;</w:t>
      </w:r>
    </w:p>
    <w:p w:rsidR="00432812" w:rsidRDefault="00432812">
      <w:r>
        <w:t>- 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432812" w:rsidRDefault="00432812">
      <w:r>
        <w:t xml:space="preserve">Названные </w:t>
      </w:r>
      <w:hyperlink r:id="rId912" w:history="1">
        <w:r>
          <w:rPr>
            <w:rStyle w:val="a4"/>
            <w:rFonts w:cs="Times New Roman CYR"/>
          </w:rPr>
          <w:t>Методические указания</w:t>
        </w:r>
      </w:hyperlink>
      <w:r>
        <w:t xml:space="preserve"> применялись при установлении тарифов на 2013 год, за исключением тарифов, предусмотренных </w:t>
      </w:r>
      <w:hyperlink r:id="rId913" w:history="1">
        <w:r>
          <w:rPr>
            <w:rStyle w:val="a4"/>
            <w:rFonts w:cs="Times New Roman CYR"/>
          </w:rPr>
          <w:t>п. 5</w:t>
        </w:r>
      </w:hyperlink>
      <w:r>
        <w:t xml:space="preserve"> постановления Правительства РФ от 22 октября 2012 г. N 1075 "О ценообразовании в сфере теплоснабжения". В составе материальных расходов учитывались расходы на компенсацию нормативных технологически необходимых затрат и технически неизбежных потерь ресурсов, в том числе тепловых потерь через изоляцию трубопроводов тепловых сетей и с потерями теплоносителей. С учетом разъяснений данного положения, которые можно найти в </w:t>
      </w:r>
      <w:hyperlink r:id="rId914" w:history="1">
        <w:r>
          <w:rPr>
            <w:rStyle w:val="a4"/>
            <w:rFonts w:cs="Times New Roman CYR"/>
          </w:rPr>
          <w:t>письме</w:t>
        </w:r>
      </w:hyperlink>
      <w:r>
        <w:t xml:space="preserve"> ФСТ России от 18 февраля 2005 г. N СН-570/14, оно применяется в том случае, когда регулируемая организация, осуществляющая деятельность по передаче тепловой энергии, осуществляет также деятельность по ее продаже потребителям. Иначе говоря, вопрос о включении нормативных технологических потерь в тариф, определяющий размер платы за услуги по передаче тепловой энергии по тепловым сетям, зависит от того, осуществляет ли организация деятельность по передаче тепловой энергии или же занимается еще и продажей. Если владелец тепловых сетей покупает у производителя тепловую энергию, транспортирует ее и продает потребителям, заключившим договор энергоснабжения, то технологические потери учитываются в тарифе на услуги по передаче тепловой энергии, устанавливаемом для владельца сетей. При этом потребителям к оплате будут предъявлены не только услуги по передаче энергии, но и стоимость самой энергии.</w:t>
      </w:r>
    </w:p>
    <w:p w:rsidR="00432812" w:rsidRDefault="00432812"/>
    <w:p w:rsidR="00432812" w:rsidRDefault="00432812">
      <w:r>
        <w:rPr>
          <w:rStyle w:val="a3"/>
          <w:bCs/>
        </w:rPr>
        <w:t>Пример:</w:t>
      </w:r>
      <w:r>
        <w:t xml:space="preserve"> Общество "Концерн Энергоатом" обратилось в суд с иском к обществу "Теплопередача" о взыскании стоимости потерь тепловой энергии, возникших в сетях ответчика в спорный период. При рассмотрении дела суд апелляционной инстанции ссылался на названные нами правовые акты и указал, что если регулируемая организация, осуществляющая деятельность по передаче тепловой энергии, осуществляет также деятельность по ее продаже, то нормативные технологические потери тепловой энергии указанной организации включаются в состав суммарной необходимой валовой выручки этой организации. В случае оказания только услуг по передаче тепловой энергии без осуществления деятельности по ее продаже нормативные технологические потери тепловой энергии, связанные с процессом передачи тепловой энергии, следует включать в суммарную необходимую валовую выручку организации, осуществляющей деятельность по производству тепловой энергии, если иное не оговорено в договоре. Судом установлено, что ответчик осуществлял передачу тепловой энергии в спорный период без ее продажи, что позволило суду апелляционной инстанции прийти к выводу о том, что нормативные потери при передаче энергии должны быть учтены в необходимой валовой выручке истца и включены в тариф на тепловую энергию.</w:t>
      </w:r>
    </w:p>
    <w:p w:rsidR="00432812" w:rsidRDefault="00432812">
      <w:r>
        <w:t xml:space="preserve">По результатам рассмотрения дела с учетом всей совокупности факторов исковые требования удовлетворены не были, правомерность чего подтвердил суд кассационной инстанции (см. подробнее </w:t>
      </w:r>
      <w:hyperlink r:id="rId915" w:history="1">
        <w:r>
          <w:rPr>
            <w:rStyle w:val="a4"/>
            <w:rFonts w:cs="Times New Roman CYR"/>
          </w:rPr>
          <w:t>постановление</w:t>
        </w:r>
      </w:hyperlink>
      <w:r>
        <w:t xml:space="preserve"> Федерального Арбитражного суда Уральского округа от 23 сентября 2009 г. по делу N А60-41159\2008).</w:t>
      </w:r>
    </w:p>
    <w:p w:rsidR="00432812" w:rsidRDefault="00432812"/>
    <w:p w:rsidR="00432812" w:rsidRDefault="00432812">
      <w:r>
        <w:t xml:space="preserve">6. </w:t>
      </w:r>
      <w:hyperlink r:id="rId916" w:history="1">
        <w:r>
          <w:rPr>
            <w:rStyle w:val="a4"/>
            <w:rFonts w:cs="Times New Roman CYR"/>
          </w:rPr>
          <w:t>Часть 6</w:t>
        </w:r>
      </w:hyperlink>
      <w:r>
        <w:t xml:space="preserve"> комментируемой статьи устанавливает, по сути, следующее правило: владельцы тепловых сетей не могут отказывать в заключении договора на оказание услуг по передаче тепловой энергии на том основании, что для этой организации не установлен тариф на передачу тепловой энергии. Получается, что какое-то время до установления тарифа владелец тепловых сетей должен оказывать свои услуги бесплатно.</w:t>
      </w:r>
    </w:p>
    <w:p w:rsidR="00432812" w:rsidRDefault="00432812">
      <w:r>
        <w:t>Существенным условием договора оказания услуг является и расчетный порядок распределения потерь тепловой энергии, в том случае, если отсутствуют приборы учета на границе смежных сетей. Вопрос распределения потерь всегда является достаточно спорным, от того, насколько четко будет в договоре закреплен данный пункт, зависит отсутствие разногласий в будущем.</w:t>
      </w:r>
    </w:p>
    <w:p w:rsidR="00432812" w:rsidRDefault="00432812"/>
    <w:p w:rsidR="00432812" w:rsidRDefault="00432812">
      <w:r>
        <w:rPr>
          <w:rStyle w:val="a3"/>
          <w:bCs/>
        </w:rPr>
        <w:t>Пример:</w:t>
      </w:r>
      <w:r>
        <w:t xml:space="preserve"> ООО "Барнаулэнерго" обратилось в суд с иском к муниципальному образованию городской округ город Барнаул Алтайского края в лице комитета по финансам, налоговой и кредитной политике города Барнаула (далее - комитет по финансам) о взыскании убытков, составивших стоимость потерь тепловой энергии при ее передаче по тепловым сетям муниципальной собственности.</w:t>
      </w:r>
    </w:p>
    <w:p w:rsidR="00432812" w:rsidRDefault="00432812">
      <w:r>
        <w:t xml:space="preserve">Заявленные требования мотивированы тем, что тепловые сети, по которым осуществлялась передача тепловой энергии, находятся в собственности муниципального образования городского округа - города Барнаула, по вине которого в связи с непринятием решения о передаче сетей обслуживающей организации причинены убытки в виде потерь тепловой энергии. Проверив расчет тепловых потерь, судебные инстанции пришли к выводу о доказанности убытков в предъявленной сумме. С ответчика была взыскана соответствующая сумма (см. подробнее </w:t>
      </w:r>
      <w:hyperlink r:id="rId917" w:history="1">
        <w:r>
          <w:rPr>
            <w:rStyle w:val="a4"/>
            <w:rFonts w:cs="Times New Roman CYR"/>
          </w:rPr>
          <w:t>постановление</w:t>
        </w:r>
      </w:hyperlink>
      <w:r>
        <w:t xml:space="preserve"> Федерального Арбитражного суда Западно-Сибирского округа от 25 января 2010 г. по делу N А03-4808\2009).</w:t>
      </w:r>
    </w:p>
    <w:p w:rsidR="00432812" w:rsidRDefault="00432812"/>
    <w:p w:rsidR="00432812" w:rsidRDefault="00432812">
      <w:r>
        <w:t xml:space="preserve">В 2013 году было принято </w:t>
      </w:r>
      <w:hyperlink r:id="rId918" w:history="1">
        <w:r>
          <w:rPr>
            <w:rStyle w:val="a4"/>
            <w:rFonts w:cs="Times New Roman CYR"/>
          </w:rPr>
          <w:t>Постановление</w:t>
        </w:r>
      </w:hyperlink>
      <w:r>
        <w:t xml:space="preserve"> Правительства Российской Федерации от 18 ноября 2013 г. N 1034 г. "О коммерческом учете тепловой энергии, теплоносителя", которое вводит </w:t>
      </w:r>
      <w:hyperlink r:id="rId919" w:history="1">
        <w:r>
          <w:rPr>
            <w:rStyle w:val="a4"/>
            <w:rFonts w:cs="Times New Roman CYR"/>
          </w:rPr>
          <w:t>правила</w:t>
        </w:r>
      </w:hyperlink>
      <w:r>
        <w:t xml:space="preserve"> коммерческого учета тепловой энергии, теплоносителя.</w:t>
      </w:r>
    </w:p>
    <w:p w:rsidR="00432812" w:rsidRDefault="00432812">
      <w:r>
        <w:t xml:space="preserve">Данные </w:t>
      </w:r>
      <w:hyperlink r:id="rId920" w:history="1">
        <w:r>
          <w:rPr>
            <w:rStyle w:val="a4"/>
            <w:rFonts w:cs="Times New Roman CYR"/>
          </w:rPr>
          <w:t>Правила</w:t>
        </w:r>
      </w:hyperlink>
      <w:r>
        <w:t xml:space="preserve"> устанавливают порядок организации коммерческого учета тепловой энергии, теплоносителя, в том числе:</w:t>
      </w:r>
    </w:p>
    <w:p w:rsidR="00432812" w:rsidRDefault="00432812">
      <w:r>
        <w:t>а) требования к приборам учета;</w:t>
      </w:r>
    </w:p>
    <w:p w:rsidR="00432812" w:rsidRDefault="00432812">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432812" w:rsidRDefault="00432812">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432812" w:rsidRDefault="00432812">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432812" w:rsidRDefault="00432812">
      <w:r>
        <w:t xml:space="preserve">Методология осуществления коммерческого учета тепловой энергии, теплоносителя определяется </w:t>
      </w:r>
      <w:hyperlink r:id="rId921" w:history="1">
        <w:r>
          <w:rPr>
            <w:rStyle w:val="a4"/>
            <w:rFonts w:cs="Times New Roman CYR"/>
          </w:rPr>
          <w:t>методикой</w:t>
        </w:r>
      </w:hyperlink>
      <w:r>
        <w:t>, утвержденной Министерством строительства и жилищно-коммунального хозяйства Российской Федерации.</w:t>
      </w:r>
    </w:p>
    <w:p w:rsidR="00432812" w:rsidRDefault="00432812">
      <w:r>
        <w:t xml:space="preserve">Согласно вышеуказанному </w:t>
      </w:r>
      <w:hyperlink r:id="rId922" w:history="1">
        <w:r>
          <w:rPr>
            <w:rStyle w:val="a4"/>
            <w:rFonts w:cs="Times New Roman CYR"/>
          </w:rPr>
          <w:t>постановлению</w:t>
        </w:r>
      </w:hyperlink>
      <w:r>
        <w:t xml:space="preserve"> Правительства РФ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432812" w:rsidRDefault="00432812">
      <w: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432812" w:rsidRDefault="00432812">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432812" w:rsidRDefault="00432812">
      <w:r>
        <w:t>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432812" w:rsidRDefault="00432812">
      <w:r>
        <w:t>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432812" w:rsidRDefault="00432812"/>
    <w:bookmarkStart w:id="27" w:name="sub_18"/>
    <w:p w:rsidR="00432812" w:rsidRDefault="00432812">
      <w:pPr>
        <w:pStyle w:val="a5"/>
      </w:pPr>
      <w:r>
        <w:fldChar w:fldCharType="begin"/>
      </w:r>
      <w:r>
        <w:instrText>HYPERLINK "http://internet.garant.ru/document/redirect/12177489/18"</w:instrText>
      </w:r>
      <w:r>
        <w:fldChar w:fldCharType="separate"/>
      </w:r>
      <w:r>
        <w:rPr>
          <w:rStyle w:val="a4"/>
          <w:rFonts w:cs="Times New Roman CYR"/>
        </w:rPr>
        <w:t>Статья 18</w:t>
      </w:r>
      <w:r>
        <w:fldChar w:fldCharType="end"/>
      </w:r>
      <w:r>
        <w:t>. Распределение тепловой нагрузки и управление системами теплоснабжения</w:t>
      </w:r>
    </w:p>
    <w:bookmarkEnd w:id="27"/>
    <w:p w:rsidR="00432812" w:rsidRDefault="00432812">
      <w:r>
        <w:t xml:space="preserve">1. </w:t>
      </w:r>
      <w:hyperlink r:id="rId923" w:history="1">
        <w:r>
          <w:rPr>
            <w:rStyle w:val="a4"/>
            <w:rFonts w:cs="Times New Roman CYR"/>
          </w:rPr>
          <w:t>Пункт 1</w:t>
        </w:r>
      </w:hyperlink>
      <w:r>
        <w:t xml:space="preserve"> комментируемой статьи устанавливает, что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уполномоченным органом путем внесения ежегодно изменений в схему теплоснабжения.</w:t>
      </w:r>
    </w:p>
    <w:p w:rsidR="00432812" w:rsidRDefault="00432812">
      <w:r>
        <w:t xml:space="preserve">Система теплоснабжения представляет собой совокупность источников тепловой энергии и теплопотребляющих установок, технологически соединенных тепловыми сетями. Для того чтобы возможности источника тепловой энергии соответствовали потребностям и тепловой нагрузки (количество тепловой энергии, которое может быть принято потребителем тепловой энергии за единицу времени) потребителей и технологический процесс происходил без сбоев, разрабатываются схемы теплоснабжения.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w:t>
      </w:r>
      <w:hyperlink r:id="rId924" w:history="1">
        <w:r>
          <w:rPr>
            <w:rStyle w:val="a4"/>
            <w:rFonts w:cs="Times New Roman CYR"/>
          </w:rPr>
          <w:t>Требования</w:t>
        </w:r>
      </w:hyperlink>
      <w:r>
        <w:t xml:space="preserve"> к схемам теплоснабжения утверждаются Правительством РФ, как указано в </w:t>
      </w:r>
      <w:hyperlink r:id="rId925" w:history="1">
        <w:r>
          <w:rPr>
            <w:rStyle w:val="a4"/>
            <w:rFonts w:cs="Times New Roman CYR"/>
          </w:rPr>
          <w:t>ст. 4</w:t>
        </w:r>
      </w:hyperlink>
      <w:r>
        <w:t xml:space="preserve"> комментируемого закона.</w:t>
      </w:r>
    </w:p>
    <w:p w:rsidR="00432812" w:rsidRDefault="00432812">
      <w:hyperlink r:id="rId926" w:history="1">
        <w:r>
          <w:rPr>
            <w:rStyle w:val="a4"/>
            <w:rFonts w:cs="Times New Roman CYR"/>
          </w:rPr>
          <w:t>Требования</w:t>
        </w:r>
      </w:hyperlink>
      <w:r>
        <w:t xml:space="preserve"> к схемам теплоснабжения и требования к порядку разработки и утверждения схем теплоснабжения утверждены </w:t>
      </w:r>
      <w:hyperlink r:id="rId927" w:history="1">
        <w:r>
          <w:rPr>
            <w:rStyle w:val="a4"/>
            <w:rFonts w:cs="Times New Roman CYR"/>
          </w:rPr>
          <w:t>постановлением</w:t>
        </w:r>
      </w:hyperlink>
      <w:r>
        <w:t xml:space="preserve"> Правительства РФ от 22 февраля 2012 г. N 154 "О требованиях к схемам теплоснабжения, порядку их разработки и утверждения". Данный документ устанавливает требования к составу схем теплоснабжения поселений, городских округов,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432812" w:rsidRDefault="00432812">
      <w:hyperlink r:id="rId928" w:history="1">
        <w:r>
          <w:rPr>
            <w:rStyle w:val="a4"/>
            <w:rFonts w:cs="Times New Roman CYR"/>
          </w:rPr>
          <w:t>Методические рекомендации</w:t>
        </w:r>
      </w:hyperlink>
      <w:r>
        <w:t xml:space="preserve"> утверждают Министерство энергетики Российской Федерации совместно с Министерством регионального развития Российской Федерации. В настоящий момент действует </w:t>
      </w:r>
      <w:hyperlink r:id="rId929" w:history="1">
        <w:r>
          <w:rPr>
            <w:rStyle w:val="a4"/>
            <w:rFonts w:cs="Times New Roman CYR"/>
          </w:rPr>
          <w:t>приказ</w:t>
        </w:r>
      </w:hyperlink>
      <w:r>
        <w:t xml:space="preserve"> Министерства энергетики РФ и Министерства регионального развития РФ от 29 декабря 2012 г. N 565/667 "Об утверждении методических рекомендаций по разработке схем теплоснабжения".</w:t>
      </w:r>
    </w:p>
    <w:p w:rsidR="00432812" w:rsidRDefault="00432812">
      <w:r>
        <w:t xml:space="preserve">Указанное выше </w:t>
      </w:r>
      <w:hyperlink r:id="rId930" w:history="1">
        <w:r>
          <w:rPr>
            <w:rStyle w:val="a4"/>
            <w:rFonts w:cs="Times New Roman CYR"/>
          </w:rPr>
          <w:t>постановление</w:t>
        </w:r>
      </w:hyperlink>
      <w:r>
        <w:t xml:space="preserve"> указывает, что:</w:t>
      </w:r>
    </w:p>
    <w:p w:rsidR="00432812" w:rsidRDefault="00432812">
      <w:r>
        <w:t xml:space="preserve">1) при разработке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w:t>
      </w:r>
      <w:hyperlink r:id="rId931" w:history="1">
        <w:r>
          <w:rPr>
            <w:rStyle w:val="a4"/>
            <w:rFonts w:cs="Times New Roman CYR"/>
          </w:rPr>
          <w:t>п.п. 3-49</w:t>
        </w:r>
      </w:hyperlink>
      <w:r>
        <w:t xml:space="preserve"> требований к схемам теплоснабжения и </w:t>
      </w:r>
      <w:hyperlink r:id="rId932" w:history="1">
        <w:r>
          <w:rPr>
            <w:rStyle w:val="a4"/>
            <w:rFonts w:cs="Times New Roman CYR"/>
          </w:rPr>
          <w:t>п.п. 12-24</w:t>
        </w:r>
      </w:hyperlink>
      <w:r>
        <w:t xml:space="preserve"> требований к порядку разработки и утверждения схем теплоснабжения, утвержденных постановлением, не является обязательным;</w:t>
      </w:r>
    </w:p>
    <w:p w:rsidR="00432812" w:rsidRDefault="00432812">
      <w:r>
        <w:t xml:space="preserve">2) при разработке схем теплоснабжения поселений, городских округов с численностью населения от 10 тыс. человек до 100 тыс. человек соблюдение требований, указанных в </w:t>
      </w:r>
      <w:hyperlink r:id="rId933" w:history="1">
        <w:r>
          <w:rPr>
            <w:rStyle w:val="a4"/>
            <w:rFonts w:cs="Times New Roman CYR"/>
          </w:rPr>
          <w:t>подпункте "в" п. 18</w:t>
        </w:r>
      </w:hyperlink>
      <w:r>
        <w:t xml:space="preserve"> и </w:t>
      </w:r>
      <w:hyperlink r:id="rId934" w:history="1">
        <w:r>
          <w:rPr>
            <w:rStyle w:val="a4"/>
            <w:rFonts w:cs="Times New Roman CYR"/>
          </w:rPr>
          <w:t>п. 38</w:t>
        </w:r>
      </w:hyperlink>
      <w:r>
        <w:t xml:space="preserve"> требований к схемам теплоснабжения, утвержденных постановлением, не является обязательным;</w:t>
      </w:r>
    </w:p>
    <w:p w:rsidR="00432812" w:rsidRDefault="00432812">
      <w:r>
        <w:t xml:space="preserve">3) при разработке схем теплоснабжения поселений, городских округов с численностью населения 100 тыс. человек и более соблюдение требований, указанных в </w:t>
      </w:r>
      <w:hyperlink r:id="rId935" w:history="1">
        <w:r>
          <w:rPr>
            <w:rStyle w:val="a4"/>
            <w:rFonts w:cs="Times New Roman CYR"/>
          </w:rPr>
          <w:t>подпункте "в" п. 18</w:t>
        </w:r>
      </w:hyperlink>
      <w:r>
        <w:t xml:space="preserve"> и в </w:t>
      </w:r>
      <w:hyperlink r:id="rId936" w:history="1">
        <w:r>
          <w:rPr>
            <w:rStyle w:val="a4"/>
            <w:rFonts w:cs="Times New Roman CYR"/>
          </w:rPr>
          <w:t>п. 38</w:t>
        </w:r>
      </w:hyperlink>
      <w:r>
        <w:t xml:space="preserve"> требований к схемам теплоснабжения, утвержденных постановлением, является обязательным с 1 января 2013 г. (см. постановление Правительства РФ от 22 февраля 2012 г. N 154 "О требованиях к схемам теплоснабжения, порядку их разработки и утверждения").</w:t>
      </w:r>
    </w:p>
    <w:p w:rsidR="00432812" w:rsidRDefault="00432812">
      <w:r>
        <w:t>Схема теплоснабжения разрабатывается на срок не менее 15 лет с соблюдением следующих принципов:</w:t>
      </w:r>
    </w:p>
    <w:p w:rsidR="00432812" w:rsidRDefault="00432812">
      <w:r>
        <w:t>а) обеспечение безопасности и надежности теплоснабжения потребителей в соответствии с требованиями технических регламентов;</w:t>
      </w:r>
    </w:p>
    <w:p w:rsidR="00432812" w:rsidRDefault="00432812">
      <w: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432812" w:rsidRDefault="00432812">
      <w: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432812" w:rsidRDefault="00432812">
      <w:r>
        <w:t>г) соблюдение баланса экономических интересов теплоснабжающих организаций и интересов потребителей;</w:t>
      </w:r>
    </w:p>
    <w:p w:rsidR="00432812" w:rsidRDefault="00432812">
      <w:r>
        <w:t>д) минимизация затрат на теплоснабжение в расчете на единицу тепловой энергии для потребителя в долгосрочной перспективе;</w:t>
      </w:r>
    </w:p>
    <w:p w:rsidR="00432812" w:rsidRDefault="00432812">
      <w:r>
        <w:t>е) обеспечение недискриминационных и стабильных условий осуществления предпринимательской деятельности в сфере теплоснабжения;</w:t>
      </w:r>
    </w:p>
    <w:p w:rsidR="00432812" w:rsidRDefault="00432812">
      <w: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432812" w:rsidRDefault="00432812">
      <w:r>
        <w:t>Актуализация схем теплоснабжения осуществляется в соответствии с требованиями к порядку разработки и утверждения схем теплоснабжения. 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rsidR="00432812" w:rsidRDefault="00432812">
      <w:r>
        <w:t xml:space="preserve">2. Для распределения тепловой нагрузки все теплоснабжающие организации должны представить в орган, уполномоченный на утверждение схем теплоснабжения, заявку, содержащую сведения, указанные в </w:t>
      </w:r>
      <w:hyperlink r:id="rId937" w:history="1">
        <w:r>
          <w:rPr>
            <w:rStyle w:val="a4"/>
            <w:rFonts w:cs="Times New Roman CYR"/>
          </w:rPr>
          <w:t>ч. 2</w:t>
        </w:r>
      </w:hyperlink>
      <w:r>
        <w:t xml:space="preserve"> комментируемой статьи. Эти сведения впоследствии обобщаются органами местного самоуправления или органами исполнительной власти субъекта Российской Федерации.</w:t>
      </w:r>
    </w:p>
    <w:p w:rsidR="00432812" w:rsidRDefault="00432812">
      <w:r>
        <w:t>Схема теплоснабжения состоит из разделов, и обосновывающих материалов к схемам теплоснабжения.</w:t>
      </w:r>
    </w:p>
    <w:p w:rsidR="00432812" w:rsidRDefault="00432812">
      <w:r>
        <w:t>В схему теплоснабжения включаются следующие разделы:</w:t>
      </w:r>
    </w:p>
    <w:p w:rsidR="00432812" w:rsidRDefault="00432812">
      <w:r>
        <w:t>а)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432812" w:rsidRDefault="00432812">
      <w:r>
        <w:t>б) раздел 2 "Перспективные балансы тепловой мощности источников тепловой энергии и тепловой нагрузки потребителей";</w:t>
      </w:r>
    </w:p>
    <w:p w:rsidR="00432812" w:rsidRDefault="00432812">
      <w:r>
        <w:t>в) раздел 3 "Перспективные балансы теплоносителя";</w:t>
      </w:r>
    </w:p>
    <w:p w:rsidR="00432812" w:rsidRDefault="00432812">
      <w:r>
        <w:t>г) раздел 4 "Предложения по строительству, реконструкции и техническому перевооружению источников тепловой энергии";</w:t>
      </w:r>
    </w:p>
    <w:p w:rsidR="00432812" w:rsidRDefault="00432812">
      <w:r>
        <w:t>д) раздел 5 "Предложения по строительству и реконструкции тепловых сетей";</w:t>
      </w:r>
    </w:p>
    <w:p w:rsidR="00432812" w:rsidRDefault="00432812">
      <w:r>
        <w:t>е) раздел 6 "Перспективные топливные балансы";</w:t>
      </w:r>
    </w:p>
    <w:p w:rsidR="00432812" w:rsidRDefault="00432812">
      <w:r>
        <w:t>ж) раздел 7 "Инвестиции в строительство, реконструкцию и техническое перевооружение";</w:t>
      </w:r>
    </w:p>
    <w:p w:rsidR="00432812" w:rsidRDefault="00432812">
      <w:r>
        <w:t>з) раздел 8 "Решение об определении единой теплоснабжающей организации (организаций)";</w:t>
      </w:r>
    </w:p>
    <w:p w:rsidR="00432812" w:rsidRDefault="00432812">
      <w:r>
        <w:t>и) раздел 9 "Решения о распределении тепловой нагрузки между источниками тепловой энергии";</w:t>
      </w:r>
    </w:p>
    <w:p w:rsidR="00432812" w:rsidRDefault="00432812">
      <w:r>
        <w:t>к) раздел 10 "Решения по бесхозяйным тепловым сетям".</w:t>
      </w:r>
    </w:p>
    <w:p w:rsidR="00432812" w:rsidRDefault="00432812">
      <w:r>
        <w:t>Обосновывающие материалы к схеме теплоснабжения, являющиеся ее неотъемлемой частью, включают следующие главы:</w:t>
      </w:r>
    </w:p>
    <w:p w:rsidR="00432812" w:rsidRDefault="00432812">
      <w:r>
        <w:t>а) глава 1 "Существующее положение в сфере производства, передачи и потребления тепловой энергии для целей теплоснабжения";</w:t>
      </w:r>
    </w:p>
    <w:p w:rsidR="00432812" w:rsidRDefault="00432812">
      <w:r>
        <w:t>б) глава 2 "Перспективное потребление тепловой энергии на цели теплоснабжения";</w:t>
      </w:r>
    </w:p>
    <w:p w:rsidR="00432812" w:rsidRDefault="00432812">
      <w:r>
        <w:t>в) глава 3 "Электронная модель системы теплоснабжения поселения, городского округа";</w:t>
      </w:r>
    </w:p>
    <w:p w:rsidR="00432812" w:rsidRDefault="00432812">
      <w:r>
        <w:t>г) глава 4 "Перспективные балансы тепловой мощности источников тепловой энергии и тепловой нагрузки";</w:t>
      </w:r>
    </w:p>
    <w:p w:rsidR="00432812" w:rsidRDefault="00432812">
      <w:r>
        <w:t>д) 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432812" w:rsidRDefault="00432812">
      <w:r>
        <w:t>е) глава 6 "Предложения по строительству, реконструкции и техническому перевооружению источников тепловой энергии";</w:t>
      </w:r>
    </w:p>
    <w:p w:rsidR="00432812" w:rsidRDefault="00432812">
      <w:r>
        <w:t>ж) глава 7 "Предложения по строительству и реконструкции тепловых сетей и сооружений на них";</w:t>
      </w:r>
    </w:p>
    <w:p w:rsidR="00432812" w:rsidRDefault="00432812">
      <w:r>
        <w:t>з) глава 8 "Перспективные топливные балансы";</w:t>
      </w:r>
    </w:p>
    <w:p w:rsidR="00432812" w:rsidRDefault="00432812">
      <w:r>
        <w:t>и) глава 9 "Оценка надежности теплоснабжения";</w:t>
      </w:r>
    </w:p>
    <w:p w:rsidR="00432812" w:rsidRDefault="00432812">
      <w:r>
        <w:t>к) глава 10 "Обоснование инвестиций в строительство, реконструкцию и техническое перевооружение";</w:t>
      </w:r>
    </w:p>
    <w:p w:rsidR="00432812" w:rsidRDefault="00432812">
      <w:r>
        <w:t>л) глава 11 "Обоснование предложения по определению единой теплоснабжающей организации".</w:t>
      </w:r>
    </w:p>
    <w:p w:rsidR="00432812" w:rsidRDefault="00432812">
      <w:r>
        <w:t>Проект схемы теплоснабжения разрабатывается уполномоченными органами местного самоуправления поселений, городских округов, уполномоченными органами исполнительной власти городов федерального значения Москвы и Санкт-Петербурга,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w:t>
      </w:r>
    </w:p>
    <w:p w:rsidR="00432812" w:rsidRDefault="00432812">
      <w:r>
        <w:t>В случае разработки проекта схемы теплоснабжения теплоснабжающими и (или) теплосетевыми организациями расходы на разработку схемы теплоснабжения не учитываются при установлении подлежащих государственному регулированию цен (тарифов) в сфере теплоснабжения.</w:t>
      </w:r>
    </w:p>
    <w:p w:rsidR="00432812" w:rsidRDefault="00432812">
      <w:r>
        <w:t xml:space="preserve">Схема теплоснабжения разрабатывается на основе документов территориального планирования поселения, городского округа, утвержденных в соответствии с законодательством о градостроительной деятельности и в соответствии с </w:t>
      </w:r>
      <w:hyperlink r:id="rId938" w:history="1">
        <w:r>
          <w:rPr>
            <w:rStyle w:val="a4"/>
            <w:rFonts w:cs="Times New Roman CYR"/>
          </w:rPr>
          <w:t>требованиями</w:t>
        </w:r>
      </w:hyperlink>
      <w:r>
        <w:t xml:space="preserve"> к схемам теплоснабжения, утвержденными </w:t>
      </w:r>
      <w:hyperlink r:id="rId939" w:history="1">
        <w:r>
          <w:rPr>
            <w:rStyle w:val="a4"/>
            <w:rFonts w:cs="Times New Roman CYR"/>
          </w:rPr>
          <w:t>постановлением</w:t>
        </w:r>
      </w:hyperlink>
      <w:r>
        <w:t xml:space="preserve"> Правительства Российской Федерации от 22 февраля 2012 г. N 154.</w:t>
      </w:r>
    </w:p>
    <w:p w:rsidR="00432812" w:rsidRDefault="00432812">
      <w:r>
        <w:t>Органы местного самоуправления и органы исполнительной власти городов федерального значения размещают информацию о разработке проекта схемы теплоснабжения, материалы по разрабатываемой и (или) ранее утвержденной схеме теплоснабжения, проекты схем теплоснабжения соответственно на официальном сайте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сети Интернет (далее - официальные сайты).</w:t>
      </w:r>
    </w:p>
    <w:p w:rsidR="00432812" w:rsidRDefault="00432812">
      <w:r>
        <w:t xml:space="preserve">Органы местного самоуправления, органы исполнительной власти городов федерального значения в течение 3 календарных дней с даты принятия решения о начале разработки схемы теплоснабжения размещают на официальном сайте уведомление о начале разработки схемы теплоснабжения и информацию о порядке предоставления сведений, предусмотренных </w:t>
      </w:r>
      <w:hyperlink r:id="rId940" w:history="1">
        <w:r>
          <w:rPr>
            <w:rStyle w:val="a4"/>
            <w:rFonts w:cs="Times New Roman CYR"/>
          </w:rPr>
          <w:t>пунктом 10</w:t>
        </w:r>
      </w:hyperlink>
      <w:r>
        <w:t xml:space="preserve"> указанного выше документа.</w:t>
      </w:r>
    </w:p>
    <w:p w:rsidR="00432812" w:rsidRDefault="00432812">
      <w:r>
        <w:t>Юридическое лицо, приступившее к разработке проекта схемы теплоснабжения, направляет в органы местного самоуправления, органы исполнительной власти городов федерального значения уведомление о начале разработки схемы теплоснабжения. Органы местного самоуправления, органы исполнительной власти городов федерального значения обязаны разместить на официальном сайте указанное уведомление в течение 3 календарных дней с даты его поступления.</w:t>
      </w:r>
    </w:p>
    <w:p w:rsidR="00432812" w:rsidRDefault="00432812">
      <w:r>
        <w:t>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с даты получения запроса действующие на момент разработки схемы теплоснабжения инвестиционные программы теплоснабжающих и теплосетевых организаций, а также следующую информацию о тарифах в сфере теплоснабжения:</w:t>
      </w:r>
    </w:p>
    <w:p w:rsidR="00432812" w:rsidRDefault="00432812">
      <w:r>
        <w:t>а)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за последние 3 года;</w:t>
      </w:r>
    </w:p>
    <w:p w:rsidR="00432812" w:rsidRDefault="00432812">
      <w:r>
        <w:t>б) структура тарифов, установленных на момент разработки схемы теплоснабжения;</w:t>
      </w:r>
    </w:p>
    <w:p w:rsidR="00432812" w:rsidRDefault="00432812">
      <w:r>
        <w:t>в) размер платы за подключение к системе теплоснабжения и размер необходимой валовой выручки от осуществления указанной деятельности;</w:t>
      </w:r>
    </w:p>
    <w:p w:rsidR="00432812" w:rsidRDefault="00432812">
      <w:r>
        <w:t>г) размер платы за услуги по поддержанию резервной тепловой мощности, в том числе для социально значимых категорий потребителей.</w:t>
      </w:r>
    </w:p>
    <w:p w:rsidR="00432812" w:rsidRDefault="00432812">
      <w:r>
        <w:t>Проект схемы теплоснабжения в течение 15 календарных дней с даты поступления на рассмотрение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проекта схемы теплоснабжения на официальном сайте.</w:t>
      </w:r>
    </w:p>
    <w:p w:rsidR="00432812" w:rsidRDefault="00432812">
      <w:r>
        <w:t>Рассмотрение проекта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а также организации публичных слушаний. Для организации сбора замечаний и предложений по проекту схемы теплоснабжения органы местного самоуправления, органы исполнительной власти городов федерального значения при его размещении на официальных сайтах указывают адрес, по которому осуществляется сбор замечаний и предложений, а также срок их сбора, который не может быть менее 30 календарных дней с даты опубликования проекта схемы теплоснабжения.</w:t>
      </w:r>
    </w:p>
    <w:p w:rsidR="00432812" w:rsidRDefault="00432812">
      <w:r>
        <w:t>Публичные слушания по проекту схемы теплоснабжения начинаются не позднее 15 календарных дней с даты окончания срока представления предложений по нему.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432812" w:rsidRDefault="00432812">
      <w:r>
        <w:t>Уполномоченные на проведение публичных слушаний органы местного самоуправления, органы исполнительной власти городов федерального значения не менее чем за 7 календарных дней до проведения публичных слушаний размещают информацию о месте их проведения на официальном сайте.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с даты завершения публичных слушаний.</w:t>
      </w:r>
    </w:p>
    <w:p w:rsidR="00432812" w:rsidRDefault="00432812">
      <w:r>
        <w:t>В случае если в органы местного самоуправления, органы исполнительной власти городов федерального значения поступили 2 и более проектов схемы теплоснабжения, удовлетворяющих требованиям к схемам теплоснабжения, на рассмотрение представляется тот проект, который поступил первым. Другие поступившие проекты схем теплоснабжения в случае, если они отличаются от проекта схемы теплоснабжения, представленного на рассмотрение, рассматриваются как дополнения (изменения) к нему.</w:t>
      </w:r>
    </w:p>
    <w:p w:rsidR="00432812" w:rsidRDefault="00432812">
      <w:r>
        <w:t>В случае если поступивший на рассмотрение в органы местного самоуправления, органы исполнительной власти городов федерального значения проект схемы теплоснабжения не соответствует требованиям к схемам теплоснабжения, он возвращается на доработку внесшему его лицу с указанием несоответствий в течение 15 календарных дней с даты внесения проекта.</w:t>
      </w:r>
    </w:p>
    <w:p w:rsidR="00432812" w:rsidRDefault="00432812">
      <w:r>
        <w:t>Глава местной администрации поселения, глава местной администрации городского округа, руководитель органа исполнительной власти городов федерального значения с учетом поступивших замечаний и предложений,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w:t>
      </w:r>
    </w:p>
    <w:p w:rsidR="00432812" w:rsidRDefault="00432812">
      <w:r>
        <w:t>а) утверждает схему теплоснабжения;</w:t>
      </w:r>
    </w:p>
    <w:p w:rsidR="00432812" w:rsidRDefault="00432812">
      <w:r>
        <w:t>б) направляет проект схемы теплоснабжения для утверждения в уполномоченный федеральный орган исполнительной власти (для городов с населением 500 тыс. человек и более);</w:t>
      </w:r>
    </w:p>
    <w:p w:rsidR="00432812" w:rsidRDefault="00432812">
      <w:r>
        <w:t>в) возвращает проект схемы теплоснабжения на доработку для учета замечаний и предложений, поступивших по итогам сбора замечаний и предложений и (или) публичных слушаний.</w:t>
      </w:r>
    </w:p>
    <w:p w:rsidR="00432812" w:rsidRDefault="00432812">
      <w:r>
        <w:t>Уполномоченный федеральный орган исполнительной власти в течение 30 календарных дней с даты получения проекта схемы теплоснабжения проводит ее экспертизу с учетом протоколов публичных слушаний и заключений о результатах проведения публичных слушаний по указанному проекту и принимает решение об утверждении схемы теплоснабжения или о возврате ее на доработку.</w:t>
      </w:r>
    </w:p>
    <w:p w:rsidR="00432812" w:rsidRDefault="00432812">
      <w:r>
        <w:t>Схема теплоснабжения в течение 15 календарных дней с даты ее утверждения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w:t>
      </w:r>
    </w:p>
    <w:p w:rsidR="00432812" w:rsidRDefault="00432812">
      <w:r>
        <w:t>В случае если органы местного самоуправления не имеют возможности размещать информацию о разработке схем теплоснабжения, материалы по разрабатываемой и (или) утвержденной схеме теплоснабжения, проекты схем теплоснабжения на официальных сайтах,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разработке схем теплоснабжения поселений, входящих в муниципальный район, может размещаться на официальном сайте этого муниципального района.</w:t>
      </w:r>
    </w:p>
    <w:p w:rsidR="00432812" w:rsidRDefault="00432812">
      <w:r>
        <w:t xml:space="preserve">Определение в схеме теплоснабжения единой теплоснабжающей организации (организаций) осуществляется в соответствии с </w:t>
      </w:r>
      <w:hyperlink r:id="rId941" w:history="1">
        <w:r>
          <w:rPr>
            <w:rStyle w:val="a4"/>
            <w:rFonts w:cs="Times New Roman CYR"/>
          </w:rPr>
          <w:t>критериями и порядком</w:t>
        </w:r>
      </w:hyperlink>
      <w:r>
        <w:t xml:space="preserve"> определения единой теплоснабжающей организации, установленными Правительством Российской Федерации.</w:t>
      </w:r>
    </w:p>
    <w:p w:rsidR="00432812" w:rsidRDefault="00432812">
      <w:r>
        <w:t xml:space="preserve">3. </w:t>
      </w:r>
      <w:hyperlink r:id="rId942" w:history="1">
        <w:r>
          <w:rPr>
            <w:rStyle w:val="a4"/>
            <w:rFonts w:cs="Times New Roman CYR"/>
          </w:rPr>
          <w:t>Часть 3</w:t>
        </w:r>
      </w:hyperlink>
      <w:r>
        <w:t>, как уже указывалось выше, содержит порядок определения источника тепловой энергии в том случае, если конкретный потребитель может быть подключен к нескольким источникам. В данном случае законодатель предусмотрел необходимость проведения конкурса, однако порядок проведения конкурса не оговорен комментируемым законом, хотя это имеет существенное значение. На наш взгляд, наиболее логичным в этой ситуации было бы предположить, что конкурс по выбору источника тепловой энергии будет проводиться в рамках утверждения схемы теплоснабжения. Спорным является вопрос о том, должен ли этот конкурс быть предметом разбирательства на публичных слушаниях. Теплоснабжающая организация подает заявку с указанием минимальных удельных переменных расходов (которые определяются как труд и материалы, затраченные на единицу товара). Эти заявки рассматриваются органом, осуществляющим утверждение схем теплоснабжения, по результатам им принимается решение, которое и включается в схему теплоснабжения.</w:t>
      </w:r>
    </w:p>
    <w:p w:rsidR="00432812" w:rsidRDefault="00432812">
      <w:r>
        <w:t xml:space="preserve">4. </w:t>
      </w:r>
      <w:hyperlink r:id="rId943" w:history="1">
        <w:r>
          <w:rPr>
            <w:rStyle w:val="a4"/>
            <w:rFonts w:cs="Times New Roman CYR"/>
          </w:rPr>
          <w:t>Частью 4</w:t>
        </w:r>
      </w:hyperlink>
      <w:r>
        <w:t xml:space="preserve"> предусмотрена возможность для теплоснабжающей организации по обжалованию решения о распределении тепловой нагрузки. Вопрос об обжаловании является достаточно интересным. Остановимся подробнее на нем. Прежде всего, комментируемой статьей обозначен только один субъект, который может обжаловать решение о распределении тепловой нагрузки, - это теплоснабжающая организация. Однако потребитель также может быть не согласен с таким распределением. Особенно это касается случаев, когда потребитель может быть подключен к нескольким источникам тепловой энергии. На наш взгляд, отсутствие потребителя среди субъектов, которые могут обжаловать распределение тепловой нагрузки, не является препятствием к такому обжалованию, т.к. решение о распределении нагрузки, как и схема теплоснабжения, является нормативным актом органа местного самоуправления или органа исполнительной власти субъекта Российской Федерации, соответственно, они могут быть обжалованы в рамках </w:t>
      </w:r>
      <w:hyperlink r:id="rId944" w:history="1">
        <w:r>
          <w:rPr>
            <w:rStyle w:val="a4"/>
            <w:rFonts w:cs="Times New Roman CYR"/>
          </w:rPr>
          <w:t>главы 25</w:t>
        </w:r>
      </w:hyperlink>
      <w:r>
        <w:t xml:space="preserve"> ГПК РФ или </w:t>
      </w:r>
      <w:hyperlink r:id="rId945" w:history="1">
        <w:r>
          <w:rPr>
            <w:rStyle w:val="a4"/>
            <w:rFonts w:cs="Times New Roman CYR"/>
          </w:rPr>
          <w:t>главы 23</w:t>
        </w:r>
      </w:hyperlink>
      <w:r>
        <w:t xml:space="preserve"> АПК РФ.</w:t>
      </w:r>
    </w:p>
    <w:p w:rsidR="00432812" w:rsidRDefault="00432812">
      <w:r>
        <w:t xml:space="preserve">5. </w:t>
      </w:r>
      <w:hyperlink r:id="rId946" w:history="1">
        <w:r>
          <w:rPr>
            <w:rStyle w:val="a4"/>
            <w:rFonts w:cs="Times New Roman CYR"/>
          </w:rPr>
          <w:t>Часть 5</w:t>
        </w:r>
      </w:hyperlink>
      <w:r>
        <w:t xml:space="preserve"> комментируемой статьи говорит нам о соглашении между теплоснабжающей и теплосетевой организацией. Более подробно эти отношения раскрываются Правилами организации теплоснабжения. Так, </w:t>
      </w:r>
      <w:hyperlink r:id="rId947" w:history="1">
        <w:r>
          <w:rPr>
            <w:rStyle w:val="a4"/>
            <w:rFonts w:cs="Times New Roman CYR"/>
          </w:rPr>
          <w:t>п. 117</w:t>
        </w:r>
      </w:hyperlink>
      <w:r>
        <w:t xml:space="preserve"> Правил говорит о том, что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432812" w:rsidRDefault="00432812">
      <w:r>
        <w:t xml:space="preserve">6. Предметом данного соглашения в соответствии с </w:t>
      </w:r>
      <w:hyperlink r:id="rId948" w:history="1">
        <w:r>
          <w:rPr>
            <w:rStyle w:val="a4"/>
            <w:rFonts w:cs="Times New Roman CYR"/>
          </w:rPr>
          <w:t>ч. 6</w:t>
        </w:r>
      </w:hyperlink>
      <w:r>
        <w:t xml:space="preserve"> комментируемой статьи является порядок взаимных действий по обеспечению функционирования системы теплоснабжения.</w:t>
      </w:r>
    </w:p>
    <w:p w:rsidR="00432812" w:rsidRDefault="00432812">
      <w:r>
        <w:t>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432812" w:rsidRDefault="00432812">
      <w:r>
        <w:t>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432812" w:rsidRDefault="00432812">
      <w:r>
        <w:t>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432812" w:rsidRDefault="00432812">
      <w:r>
        <w:t>Обязательными условиями указанного соглашения являются:</w:t>
      </w:r>
    </w:p>
    <w:p w:rsidR="00432812" w:rsidRDefault="00432812">
      <w:r>
        <w:t>1) определение соподчиненности диспетчерских служб теплоснабжающих организаций и теплосетевых организаций, порядок их взаимодействия;</w:t>
      </w:r>
    </w:p>
    <w:p w:rsidR="00432812" w:rsidRDefault="00432812">
      <w:r>
        <w:t>2) порядок организации наладки тепловых сетей и регулирования работы системы теплоснабжения;</w:t>
      </w:r>
    </w:p>
    <w:p w:rsidR="00432812" w:rsidRDefault="00432812">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432812" w:rsidRDefault="00432812">
      <w:r>
        <w:t>4) порядок взаимодействия теплоснабжающих организаций и теплосетевых организаций в чрезвычайных ситуациях и аварийных ситуациях;</w:t>
      </w:r>
    </w:p>
    <w:p w:rsidR="00432812" w:rsidRDefault="00432812">
      <w:r>
        <w:t>5) меры по предотвращению качества теплоносителя и предупреждению гидроударов.</w:t>
      </w:r>
    </w:p>
    <w:p w:rsidR="00432812" w:rsidRDefault="00432812"/>
    <w:bookmarkStart w:id="28" w:name="sub_19"/>
    <w:p w:rsidR="00432812" w:rsidRDefault="00432812">
      <w:pPr>
        <w:pStyle w:val="a5"/>
      </w:pPr>
      <w:r>
        <w:fldChar w:fldCharType="begin"/>
      </w:r>
      <w:r>
        <w:instrText>HYPERLINK "http://internet.garant.ru/document/redirect/12177489/19"</w:instrText>
      </w:r>
      <w:r>
        <w:fldChar w:fldCharType="separate"/>
      </w:r>
      <w:r>
        <w:rPr>
          <w:rStyle w:val="a4"/>
          <w:rFonts w:cs="Times New Roman CYR"/>
        </w:rPr>
        <w:t>Статья 19</w:t>
      </w:r>
      <w:r>
        <w:fldChar w:fldCharType="end"/>
      </w:r>
      <w:r>
        <w:t>. Организация коммерческого учета тепловой энергии, теплоносителя</w:t>
      </w:r>
    </w:p>
    <w:bookmarkEnd w:id="28"/>
    <w:p w:rsidR="00432812" w:rsidRDefault="00432812">
      <w:r>
        <w:t>1. Коммерческому учету подлежит тепловая энергия, приобретаемая по договору теплоснабжения, договору поставки тепловой энергии, а также передаваемых по договору оказания услуг по передаче тепловой энергии, теплоносителя. Это обусловлено тем, что в указанных договорах стоимость услуг или продукта определяется его количеством. Функциями коммерческого учета являются:</w:t>
      </w:r>
    </w:p>
    <w:p w:rsidR="00432812" w:rsidRDefault="00432812">
      <w:r>
        <w:t>- осуществление расчетов между теплоснабжающими, теплосетевыми организациями и потребителями тепловой энергии и теплоносителя;</w:t>
      </w:r>
    </w:p>
    <w:p w:rsidR="00432812" w:rsidRDefault="00432812">
      <w:r>
        <w:t>- контроль за режимами работы систем теплоснабжения и теплопотребления;</w:t>
      </w:r>
    </w:p>
    <w:p w:rsidR="00432812" w:rsidRDefault="00432812">
      <w:r>
        <w:t xml:space="preserve">- контроля за рациональным использованием тепловой энергии, теплоносителя в соответствии с </w:t>
      </w:r>
      <w:hyperlink r:id="rId949" w:history="1">
        <w:r>
          <w:rPr>
            <w:rStyle w:val="a4"/>
            <w:rFonts w:cs="Times New Roman CYR"/>
          </w:rPr>
          <w:t>Федеральным законом</w:t>
        </w:r>
      </w:hyperlink>
      <w:r>
        <w:t xml:space="preserve"> от 23 ноября 2009 г. N 261-ФЗ;</w:t>
      </w:r>
    </w:p>
    <w:p w:rsidR="00432812" w:rsidRDefault="00432812">
      <w:r>
        <w:t>- документирования параметров теплоносителя: массы (объема), температуры и давления.</w:t>
      </w:r>
    </w:p>
    <w:p w:rsidR="00432812" w:rsidRDefault="00432812">
      <w:r>
        <w:t xml:space="preserve">Как мы помним из </w:t>
      </w:r>
      <w:hyperlink r:id="rId950" w:history="1">
        <w:r>
          <w:rPr>
            <w:rStyle w:val="a4"/>
            <w:rFonts w:cs="Times New Roman CYR"/>
          </w:rPr>
          <w:t>ст. 8</w:t>
        </w:r>
      </w:hyperlink>
      <w:r>
        <w:t xml:space="preserve"> комментируемого закона, тарифы рассчитываются исходя из единицы измерения тепловой энергии, а не из промежутка времени. Иными словами, в данных отношениях не устанавливается абонентская плата, для нас важно количество потребленной тепловой энергии. В настоящее время на территории Российской Федерации действуют Правила учета тепловой энергии и теплоносителя, утвержденные </w:t>
      </w:r>
      <w:hyperlink r:id="rId951" w:history="1">
        <w:r>
          <w:rPr>
            <w:rStyle w:val="a4"/>
            <w:rFonts w:cs="Times New Roman CYR"/>
          </w:rPr>
          <w:t>постановлением</w:t>
        </w:r>
      </w:hyperlink>
      <w:r>
        <w:t xml:space="preserve"> Правительства РФ от 18 ноября 2013 г. N 1034 "О коммерческом учете тепловой энергии, теплоносителя". Данные </w:t>
      </w:r>
      <w:hyperlink r:id="rId952" w:history="1">
        <w:r>
          <w:rPr>
            <w:rStyle w:val="a4"/>
            <w:rFonts w:cs="Times New Roman CYR"/>
          </w:rPr>
          <w:t>Правила</w:t>
        </w:r>
      </w:hyperlink>
      <w:r>
        <w:t xml:space="preserve"> устанавливают порядок организации коммерческого учета тепловой энергии, теплоносителя, в том числе:</w:t>
      </w:r>
    </w:p>
    <w:p w:rsidR="00432812" w:rsidRDefault="00432812">
      <w:r>
        <w:t>а) требования к приборам учета;</w:t>
      </w:r>
    </w:p>
    <w:p w:rsidR="00432812" w:rsidRDefault="00432812">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432812" w:rsidRDefault="00432812">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432812" w:rsidRDefault="00432812">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432812" w:rsidRDefault="00432812">
      <w:r>
        <w:t xml:space="preserve">Методология осуществления коммерческого учета тепловой энергии, теплоносителя определяется </w:t>
      </w:r>
      <w:hyperlink r:id="rId953" w:history="1">
        <w:r>
          <w:rPr>
            <w:rStyle w:val="a4"/>
            <w:rFonts w:cs="Times New Roman CYR"/>
          </w:rPr>
          <w:t>методикой</w:t>
        </w:r>
      </w:hyperlink>
      <w:r>
        <w:t>, утвержденной Министерством строительства и жилищно-коммунального хозяйства Российской Федерации.</w:t>
      </w:r>
    </w:p>
    <w:p w:rsidR="00432812" w:rsidRDefault="00432812">
      <w:r>
        <w:t>Коммерческий учет тепловой энергии, теплоносителя организуется в целях:</w:t>
      </w:r>
    </w:p>
    <w:p w:rsidR="00432812" w:rsidRDefault="00432812">
      <w:r>
        <w:t>а) осуществления расчетов между теплоснабжающими, теплосетевыми организациями и потребителями тепловой энергии;</w:t>
      </w:r>
    </w:p>
    <w:p w:rsidR="00432812" w:rsidRDefault="00432812">
      <w:r>
        <w:t>б) контроля за тепловыми и гидравлическими режимами работы систем теплоснабжения и теплопотребляющих установок;</w:t>
      </w:r>
    </w:p>
    <w:p w:rsidR="00432812" w:rsidRDefault="00432812">
      <w:r>
        <w:t>в) контроля за рациональным использованием тепловой энергии, теплоносителя;</w:t>
      </w:r>
    </w:p>
    <w:p w:rsidR="00432812" w:rsidRDefault="00432812">
      <w:r>
        <w:t>г) документирования параметров теплоносителя - массы (объема), температуры и давления.</w:t>
      </w:r>
    </w:p>
    <w:p w:rsidR="00432812" w:rsidRDefault="00432812">
      <w:r>
        <w:t xml:space="preserve">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 Узлы учета, введенные в эксплуатацию до </w:t>
      </w:r>
      <w:hyperlink r:id="rId954" w:history="1">
        <w:r>
          <w:rPr>
            <w:rStyle w:val="a4"/>
            <w:rFonts w:cs="Times New Roman CYR"/>
          </w:rPr>
          <w:t>вступления в силу</w:t>
        </w:r>
      </w:hyperlink>
      <w:r>
        <w:t xml:space="preserve"> названных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432812" w:rsidRDefault="00432812">
      <w:r>
        <w:t xml:space="preserve">По истечении 3 лет со дня </w:t>
      </w:r>
      <w:hyperlink r:id="rId955" w:history="1">
        <w:r>
          <w:rPr>
            <w:rStyle w:val="a4"/>
            <w:rFonts w:cs="Times New Roman CYR"/>
          </w:rPr>
          <w:t>вступления в силу</w:t>
        </w:r>
      </w:hyperlink>
      <w:r>
        <w:t xml:space="preserve"> Правил теплосчетчики, не отвечающие требованиям, не могут использоваться для установки как в новых, так и существующих узлах учета.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Правилами.</w:t>
      </w:r>
    </w:p>
    <w:p w:rsidR="00432812" w:rsidRDefault="00432812">
      <w:r>
        <w:t>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432812" w:rsidRDefault="00432812">
      <w:r>
        <w:t>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432812" w:rsidRDefault="00432812">
      <w: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432812" w:rsidRDefault="00432812">
      <w:r>
        <w:t>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432812" w:rsidRDefault="00432812">
      <w:r>
        <w:t>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432812" w:rsidRDefault="00432812">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432812" w:rsidRDefault="00432812">
      <w:r>
        <w:t>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432812" w:rsidRDefault="00432812">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432812" w:rsidRDefault="00432812">
      <w:r>
        <w:t>Коммерческий учет тепловой энергии, теплоносителя организуется во всех точках поставки и точках приема.</w:t>
      </w:r>
    </w:p>
    <w:p w:rsidR="00432812" w:rsidRDefault="00432812">
      <w:r>
        <w:t>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432812" w:rsidRDefault="00432812">
      <w:r>
        <w:t xml:space="preserve">Организация коммерческого учета тепловой энергии, теплоносителя, если иное не предусмотрено положениями указанных выше </w:t>
      </w:r>
      <w:hyperlink r:id="rId956" w:history="1">
        <w:r>
          <w:rPr>
            <w:rStyle w:val="a4"/>
            <w:rFonts w:cs="Times New Roman CYR"/>
          </w:rPr>
          <w:t>Правил</w:t>
        </w:r>
      </w:hyperlink>
      <w:r>
        <w:t>, включает:</w:t>
      </w:r>
    </w:p>
    <w:p w:rsidR="00432812" w:rsidRDefault="00432812">
      <w:r>
        <w:t>а) получение технических условий на проектирование узла учета;</w:t>
      </w:r>
    </w:p>
    <w:p w:rsidR="00432812" w:rsidRDefault="00432812">
      <w:r>
        <w:t>б) проектирование и установку приборов учета;</w:t>
      </w:r>
    </w:p>
    <w:p w:rsidR="00432812" w:rsidRDefault="00432812">
      <w:r>
        <w:t>в) ввод в эксплуатацию узла учета;</w:t>
      </w:r>
    </w:p>
    <w:p w:rsidR="00432812" w:rsidRDefault="00432812">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432812" w:rsidRDefault="00432812">
      <w:r>
        <w:t>д) поверку, ремонт и замену приборов учета.</w:t>
      </w:r>
    </w:p>
    <w:p w:rsidR="00432812" w:rsidRDefault="00432812">
      <w:r>
        <w:t xml:space="preserve">2. Поскольку </w:t>
      </w:r>
      <w:hyperlink r:id="rId957" w:history="1">
        <w:r>
          <w:rPr>
            <w:rStyle w:val="a4"/>
            <w:rFonts w:cs="Times New Roman CYR"/>
          </w:rPr>
          <w:t>ч. 2</w:t>
        </w:r>
      </w:hyperlink>
      <w:r>
        <w:t xml:space="preserve"> комментируемой статьи предусмотрено, что коммерческий учет осуществляется с помощью прибора учета, обратимся к указанным выше </w:t>
      </w:r>
      <w:hyperlink r:id="rId958" w:history="1">
        <w:r>
          <w:rPr>
            <w:rStyle w:val="a4"/>
            <w:rFonts w:cs="Times New Roman CYR"/>
          </w:rPr>
          <w:t>Правилам</w:t>
        </w:r>
      </w:hyperlink>
      <w:r>
        <w:t>, которые содержат требования к приборам учета.</w:t>
      </w:r>
    </w:p>
    <w:p w:rsidR="00432812" w:rsidRDefault="00432812">
      <w:r>
        <w:t>Узел учета оборудуется теплосчетчиками и приборами учета, типы которых внесены в Федеральный информационный фонд по обеспечению единства измерений.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432812" w:rsidRDefault="00432812">
      <w: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 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432812" w:rsidRDefault="00432812">
      <w:r>
        <w:t>В теплосчетчиках допускается коррекция внутренних часов вычислителя без вскрытия пломб.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432812" w:rsidRDefault="00432812">
      <w:r>
        <w:t xml:space="preserve">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данных </w:t>
      </w:r>
      <w:hyperlink r:id="rId959" w:history="1">
        <w:r>
          <w:rPr>
            <w:rStyle w:val="a4"/>
            <w:rFonts w:cs="Times New Roman CYR"/>
          </w:rPr>
          <w:t>Правил</w:t>
        </w:r>
      </w:hyperlink>
      <w:r>
        <w:t>, условий договора и условий подключения источника тепловой энергии к системе теплоснабжения.</w:t>
      </w:r>
    </w:p>
    <w:p w:rsidR="00432812" w:rsidRDefault="00432812">
      <w:r>
        <w:t>Проект узла учета для иных объектов помимо источников тепловой энергии разрабатывается на основании:</w:t>
      </w:r>
    </w:p>
    <w:p w:rsidR="00432812" w:rsidRDefault="00432812">
      <w:r>
        <w:t>а) технических условий, выдаваемых теплоснабжающей организацией по запросу потребителя;</w:t>
      </w:r>
    </w:p>
    <w:p w:rsidR="00432812" w:rsidRDefault="00432812">
      <w:r>
        <w:t xml:space="preserve">б) требований </w:t>
      </w:r>
      <w:hyperlink r:id="rId960" w:history="1">
        <w:r>
          <w:rPr>
            <w:rStyle w:val="a4"/>
            <w:rFonts w:cs="Times New Roman CYR"/>
          </w:rPr>
          <w:t>Правил</w:t>
        </w:r>
      </w:hyperlink>
      <w:r>
        <w:t>;</w:t>
      </w:r>
    </w:p>
    <w:p w:rsidR="00432812" w:rsidRDefault="00432812">
      <w:r>
        <w:t>в) технической документации на приборы учета и средства измерений.</w:t>
      </w:r>
    </w:p>
    <w:p w:rsidR="00432812" w:rsidRDefault="00432812">
      <w:r>
        <w:t xml:space="preserve">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w:t>
      </w:r>
      <w:hyperlink r:id="rId961" w:history="1">
        <w:r>
          <w:rPr>
            <w:rStyle w:val="a4"/>
            <w:rFonts w:cs="Times New Roman CYR"/>
          </w:rPr>
          <w:t>Правилами</w:t>
        </w:r>
      </w:hyperlink>
      <w:r>
        <w:t>,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432812" w:rsidRDefault="00432812">
      <w:r>
        <w:t>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432812" w:rsidRDefault="00432812">
      <w:r>
        <w:t xml:space="preserve">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r:id="rId962" w:history="1">
        <w:r>
          <w:rPr>
            <w:rStyle w:val="a4"/>
            <w:rFonts w:cs="Times New Roman CYR"/>
          </w:rPr>
          <w:t>п. 44</w:t>
        </w:r>
      </w:hyperlink>
      <w:r>
        <w:t xml:space="preserve">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432812" w:rsidRDefault="00432812">
      <w:r>
        <w:t>В этом случае срок поступления проекта узла учета на согласование определяется с даты представления доработанного проекта.</w:t>
      </w:r>
    </w:p>
    <w:p w:rsidR="00432812" w:rsidRDefault="00432812">
      <w:r>
        <w:t xml:space="preserve">Теплоснабжающая (теплосетевая) организация не вправе отказаться от согласования проекта узла учета в случае его соответствия </w:t>
      </w:r>
      <w:hyperlink r:id="rId963" w:history="1">
        <w:r>
          <w:rPr>
            <w:rStyle w:val="a4"/>
            <w:rFonts w:cs="Times New Roman CYR"/>
          </w:rPr>
          <w:t>п. 44</w:t>
        </w:r>
      </w:hyperlink>
      <w:r>
        <w:t xml:space="preserve">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432812" w:rsidRDefault="00432812">
      <w:r>
        <w:t>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432812" w:rsidRDefault="00432812">
      <w:r>
        <w:t>а) представитель владельца источника тепловой энергии;</w:t>
      </w:r>
    </w:p>
    <w:p w:rsidR="00432812" w:rsidRDefault="00432812">
      <w:r>
        <w:t>б) представитель смежной теплосетевой организации;</w:t>
      </w:r>
    </w:p>
    <w:p w:rsidR="00432812" w:rsidRDefault="00432812">
      <w:r>
        <w:t>в) представитель организации, осуществляющей монтаж и наладку сдаваемого в эксплуатацию оборудования.</w:t>
      </w:r>
    </w:p>
    <w:p w:rsidR="00432812" w:rsidRDefault="00432812">
      <w:r>
        <w:t>Для ввода узла учета в эксплуатацию владелец источника тепловой энергии представляет комиссии:</w:t>
      </w:r>
    </w:p>
    <w:p w:rsidR="00432812" w:rsidRDefault="00432812">
      <w:r>
        <w:t>а) принципиальные схемы подключения выводов источника тепловой энергии;</w:t>
      </w:r>
    </w:p>
    <w:p w:rsidR="00432812" w:rsidRDefault="00432812">
      <w:r>
        <w:t>б) акты разграничения балансовой принадлежности;</w:t>
      </w:r>
    </w:p>
    <w:p w:rsidR="00432812" w:rsidRDefault="00432812">
      <w:r>
        <w:t xml:space="preserve">в) проекты узлов учета, согласованные теплоснабжающей (теплосетевой) организацией в порядке, установленном настоящими </w:t>
      </w:r>
      <w:hyperlink r:id="rId964" w:history="1">
        <w:r>
          <w:rPr>
            <w:rStyle w:val="a4"/>
            <w:rFonts w:cs="Times New Roman CYR"/>
          </w:rPr>
          <w:t>Правилами</w:t>
        </w:r>
      </w:hyperlink>
      <w:r>
        <w:t>;</w:t>
      </w:r>
    </w:p>
    <w:p w:rsidR="00432812" w:rsidRDefault="00432812">
      <w:r>
        <w:t>г) заводские паспорта составных частей узла учета, содержащие технические и метрологические характеристики;</w:t>
      </w:r>
    </w:p>
    <w:p w:rsidR="00432812" w:rsidRDefault="00432812">
      <w:r>
        <w:t>д) свидетельства о поверке приборов и датчиков, подлежащих поверке, с действующими клеймами поверителя;</w:t>
      </w:r>
    </w:p>
    <w:p w:rsidR="00432812" w:rsidRDefault="00432812">
      <w:r>
        <w:t>е) формуляр измерительной системы узла учета (при наличии такой системы);</w:t>
      </w:r>
    </w:p>
    <w:p w:rsidR="00432812" w:rsidRDefault="00432812">
      <w:r>
        <w:t>ж) смонтированную систему, включая приборы, регистрирующие параметры теплоносителя;</w:t>
      </w:r>
    </w:p>
    <w:p w:rsidR="00432812" w:rsidRDefault="00432812">
      <w:r>
        <w:t>з) ведомость непрерывной работы приборов в течение 3 суток.</w:t>
      </w:r>
    </w:p>
    <w:p w:rsidR="00432812" w:rsidRDefault="00432812">
      <w:r>
        <w:t>При вводе узла учета в эксплуатацию проверяется:</w:t>
      </w:r>
    </w:p>
    <w:p w:rsidR="00432812" w:rsidRDefault="00432812">
      <w:r>
        <w:t>а) соответствие заводских номеров средств измерений номерам, указанным в их паспортах;</w:t>
      </w:r>
    </w:p>
    <w:p w:rsidR="00432812" w:rsidRDefault="00432812">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432812" w:rsidRDefault="00432812">
      <w:r>
        <w:t>в) качество монтажа средств измерений и линий связи, а также соответствие монтажа требованиям технической и проектной документации;</w:t>
      </w:r>
    </w:p>
    <w:p w:rsidR="00432812" w:rsidRDefault="00432812">
      <w:r>
        <w:t>г) наличие пломб изготовителя или ремонтного предприятия и поверителя.</w:t>
      </w:r>
    </w:p>
    <w:p w:rsidR="00432812" w:rsidRDefault="00432812">
      <w:r>
        <w:t>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432812" w:rsidRDefault="00432812">
      <w:r>
        <w:t>Узел учета считается пригодным для коммерческого учета тепловой энергии, теплоносителя с даты подписания акта ввода в эксплуатацию.</w:t>
      </w:r>
    </w:p>
    <w:p w:rsidR="00432812" w:rsidRDefault="00432812">
      <w:r>
        <w:t xml:space="preserve">В случае выявления несоответствия узла учета положениям Правил узел учета не вводится в эксплуатацию и в акте ввода в эксплуатацию приводится полный перечень выявленных недостатков с указанием пунктов </w:t>
      </w:r>
      <w:hyperlink r:id="rId965" w:history="1">
        <w:r>
          <w:rPr>
            <w:rStyle w:val="a4"/>
            <w:rFonts w:cs="Times New Roman CYR"/>
          </w:rPr>
          <w:t>Правил</w:t>
        </w:r>
      </w:hyperlink>
      <w:r>
        <w:t>,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432812" w:rsidRDefault="00432812">
      <w:r>
        <w:t xml:space="preserve">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r:id="rId966" w:history="1">
        <w:r>
          <w:rPr>
            <w:rStyle w:val="a4"/>
            <w:rFonts w:cs="Times New Roman CYR"/>
          </w:rPr>
          <w:t>п.п. 53-59</w:t>
        </w:r>
      </w:hyperlink>
      <w:r>
        <w:t xml:space="preserve"> Правил.</w:t>
      </w:r>
    </w:p>
    <w:p w:rsidR="00432812" w:rsidRDefault="00432812">
      <w:r>
        <w:t xml:space="preserve">Установка приборов учета подпадает и под сферу действия других законодательных актов. Например, </w:t>
      </w:r>
      <w:hyperlink r:id="rId967" w:history="1">
        <w:r>
          <w:rPr>
            <w:rStyle w:val="a4"/>
            <w:rFonts w:cs="Times New Roman CYR"/>
          </w:rPr>
          <w:t>Федеральный закон</w:t>
        </w:r>
      </w:hyperlink>
      <w:r>
        <w:t xml:space="preserve"> от 23 ноября 2009 г. N 261-ФЗ регулирует:</w:t>
      </w:r>
    </w:p>
    <w:p w:rsidR="00432812" w:rsidRDefault="00432812">
      <w:r>
        <w:t xml:space="preserve">- обязательность учета юридическими лицами производимых или расходуемых ими энергетических ресурсов, а также учета физическими лицами получаемых ими энергетических ресурсов в </w:t>
      </w:r>
      <w:hyperlink r:id="rId968" w:history="1">
        <w:r>
          <w:rPr>
            <w:rStyle w:val="a4"/>
            <w:rFonts w:cs="Times New Roman CYR"/>
          </w:rPr>
          <w:t>ст. 4</w:t>
        </w:r>
      </w:hyperlink>
      <w:r>
        <w:t>);</w:t>
      </w:r>
    </w:p>
    <w:p w:rsidR="00432812" w:rsidRDefault="00432812">
      <w:r>
        <w:t xml:space="preserve">- организацию учета расхода энергетических ресурсов, а также контроля за их расходом в </w:t>
      </w:r>
      <w:hyperlink r:id="rId969" w:history="1">
        <w:r>
          <w:rPr>
            <w:rStyle w:val="a4"/>
            <w:rFonts w:cs="Times New Roman CYR"/>
          </w:rPr>
          <w:t>ст. 8</w:t>
        </w:r>
      </w:hyperlink>
      <w:r>
        <w:t>.</w:t>
      </w:r>
    </w:p>
    <w:p w:rsidR="00432812" w:rsidRDefault="00432812">
      <w:r>
        <w:t>Очередность и правила оснащения организаций приборами учета расхода энергетических ресурсов, а также правила пользования электрической и тепловой энергией устанавливаются в порядке, определяемом Правительством РФ. Учет потребляемых энергетических ресурсов осуществляется в соответствии с установленными Государственными стандартами и нормами точности измерений (</w:t>
      </w:r>
      <w:hyperlink r:id="rId970" w:history="1">
        <w:r>
          <w:rPr>
            <w:rStyle w:val="a4"/>
            <w:rFonts w:cs="Times New Roman CYR"/>
          </w:rPr>
          <w:t>ст. 11</w:t>
        </w:r>
      </w:hyperlink>
      <w:r>
        <w:t>).</w:t>
      </w:r>
    </w:p>
    <w:p w:rsidR="00432812" w:rsidRDefault="00432812">
      <w:r>
        <w:t xml:space="preserve">Помимо этого, действует </w:t>
      </w:r>
      <w:hyperlink r:id="rId971" w:history="1">
        <w:r>
          <w:rPr>
            <w:rStyle w:val="a4"/>
            <w:rFonts w:cs="Times New Roman CYR"/>
          </w:rPr>
          <w:t>СНиП 41-02-2003</w:t>
        </w:r>
      </w:hyperlink>
      <w:r>
        <w:t xml:space="preserve"> "Тепловые сети", нормы которого распространяются на тепловые сети (со всеми сопутствующими конструкциями). Названный документ устанавливает правила эксплуатации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тепловых пунктов (узлов вводов) зданий и сооружений, транспортирующие горячую воду с температурой до 200°С и давлением до 2,5 МПа включительно, водяной пар с температурой до 440°С и давлением до 6,3 МПа включительно, конденсат водяного пара.</w:t>
      </w:r>
    </w:p>
    <w:p w:rsidR="00432812" w:rsidRDefault="00432812">
      <w:r>
        <w:t xml:space="preserve">В состав тепловых сетей включены здания и сооружения тепловых сетей: насосные, тепловые пункты, павильоны, камеры, дренажные устройства и т.п. В нормах рассматриваются системы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теплоты. Данные нормы и правила следует соблюдать при проектировании новых и реконструкции, модернизации и техническом перевооружении существующих тепловых сетей (включая сооружения на тепловых сетях). </w:t>
      </w:r>
      <w:hyperlink r:id="rId972" w:history="1">
        <w:r>
          <w:rPr>
            <w:rStyle w:val="a4"/>
            <w:rFonts w:cs="Times New Roman CYR"/>
          </w:rPr>
          <w:t>Пункт 14.2</w:t>
        </w:r>
      </w:hyperlink>
      <w:r>
        <w:t xml:space="preserve"> СНиП 41-02-2003 определяет, что приборы контроля параметров теплоносителя и учета расхода теплоты следует предусматривать во всех тепловых пунктах.</w:t>
      </w:r>
    </w:p>
    <w:p w:rsidR="00432812" w:rsidRDefault="00432812">
      <w:hyperlink r:id="rId973" w:history="1">
        <w:r>
          <w:rPr>
            <w:rStyle w:val="a4"/>
            <w:rFonts w:cs="Times New Roman CYR"/>
          </w:rPr>
          <w:t>Пункт 3.15</w:t>
        </w:r>
      </w:hyperlink>
      <w:r>
        <w:t xml:space="preserve"> СНиП 2.04.05-91* "Отопление, вентиляция и кондиционирование" определяет, что при проектировании отопления жилых зданий необходимо предусматривать технические решения, обеспечивающие учет расхода теплоты на отопление каждой квартирой, помещениями общественного назначения, расположенными в доме, а также зданием или секцией здания в целом. Для определения расхода теплоты каждой квартирой (с учетом показаний общего счетчика) в жилых зданиях следует предусматривать:</w:t>
      </w:r>
    </w:p>
    <w:p w:rsidR="00432812" w:rsidRDefault="00432812">
      <w:r>
        <w:t>- устройство поквартирных систем отопления с горизонтальной разводкой труб и установку счетчика расхода теплоты для каждой квартиры;</w:t>
      </w:r>
    </w:p>
    <w:p w:rsidR="00432812" w:rsidRDefault="00432812">
      <w:r>
        <w:t>- устройство поквартирных систем учета теплоты индикаторами расхода теплоты на каждом отопительном приборе в домах с общими вертикальными стояками для нескольких квартир;</w:t>
      </w:r>
    </w:p>
    <w:p w:rsidR="00432812" w:rsidRDefault="00432812">
      <w: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w:t>
      </w:r>
    </w:p>
    <w:p w:rsidR="00432812" w:rsidRDefault="00432812">
      <w:hyperlink r:id="rId974" w:history="1">
        <w:r>
          <w:rPr>
            <w:rStyle w:val="a4"/>
            <w:rFonts w:cs="Times New Roman CYR"/>
          </w:rPr>
          <w:t>Пункт 3.59</w:t>
        </w:r>
      </w:hyperlink>
      <w:r>
        <w:t xml:space="preserve"> СНиП 2.04.05-91* определяет, что у отопительных приборов следует устанавливать регулирующую арматуру, за исключением приборов в помещениях гардеробных, душевых, санитарных узлов, кладовых, а также в помещениях, где имеется опасность замерзания теплоносителя (на лестничных клетках, в тамбурах и т.п.). В жилых и общественных зданиях у отопительных приборов следует устанавливать, как правило, автоматические терморегуляторы.</w:t>
      </w:r>
    </w:p>
    <w:p w:rsidR="00432812" w:rsidRDefault="00432812">
      <w:r>
        <w:t>Приборы учета должны быть защищены от несанкционированного вмешательства в их работу, нарушающего достоверный учет тепловой энергии, массы (или объема) и регистрацию параметров теплоносителя.</w:t>
      </w:r>
    </w:p>
    <w:p w:rsidR="00432812" w:rsidRDefault="00432812">
      <w:r>
        <w:t>3. В целом же, как указывает комментируемый закон, осуществление коммерческого учета тепловой энергии не по приборам учета, а расчетным путем допускается только в трех случаях:</w:t>
      </w:r>
    </w:p>
    <w:p w:rsidR="00432812" w:rsidRDefault="00432812">
      <w:r>
        <w:t>- при отсутствии приборов учета в точках учета;</w:t>
      </w:r>
    </w:p>
    <w:p w:rsidR="00432812" w:rsidRDefault="00432812">
      <w:r>
        <w:t>- при неисправности приборов учета;</w:t>
      </w:r>
    </w:p>
    <w:p w:rsidR="00432812" w:rsidRDefault="00432812">
      <w:r>
        <w:t>- при нарушении сроков предоставления показаний приборов учета, установленных договором.</w:t>
      </w:r>
    </w:p>
    <w:p w:rsidR="00432812" w:rsidRDefault="00432812">
      <w:r>
        <w:t>Таким образом, в случае если потребление осуществляется в одной из указанных выше ситуаций, теплоснабжающей организацией будут применены нормативы потребления тепловой энергии. Утверждение нормативов потребления осуществляется органами местного самоуправления. Применение нормативов потребления вызывает множество споров между потребителями и теплоснабжающими организациями.</w:t>
      </w:r>
    </w:p>
    <w:p w:rsidR="00432812" w:rsidRDefault="00432812"/>
    <w:p w:rsidR="00432812" w:rsidRDefault="00432812">
      <w:r>
        <w:rPr>
          <w:rStyle w:val="a3"/>
          <w:bCs/>
        </w:rPr>
        <w:t>Пример:</w:t>
      </w:r>
      <w:r>
        <w:t xml:space="preserve"> ОАО "Орловская теплосетевая компания" обратилось в суд Орловской области с иском о взыскании с ОАО "Орелгортеплоэнерго" 3 872 760 рублей в качестве неосновательного обогащения.</w:t>
      </w:r>
    </w:p>
    <w:p w:rsidR="00432812" w:rsidRDefault="00432812">
      <w:r>
        <w:t>Решением суда исковые требования удовлетворены в полном объеме. В кассационной жалобе заявитель указывает, что применяемый истцом расчетно-балансовый метод, изложенный в Правилах учета отпуска тепловой энергии ПР34-70-010-85 (</w:t>
      </w:r>
      <w:hyperlink r:id="rId975" w:history="1">
        <w:r>
          <w:rPr>
            <w:rStyle w:val="a4"/>
            <w:rFonts w:cs="Times New Roman CYR"/>
          </w:rPr>
          <w:t>раздел 5</w:t>
        </w:r>
      </w:hyperlink>
      <w:r>
        <w:t>), не может применяться в данном случае для определения объема потребленной и подлежащей оплате тепловой энергии.</w:t>
      </w:r>
    </w:p>
    <w:p w:rsidR="00432812" w:rsidRDefault="00432812">
      <w:r>
        <w:t xml:space="preserve">При рассмотрении дела судом кассационной инстанции было отмечено, что количество подаваемой тепловой энергии, максимальное и минимальное значение давления теплоносителя на вводе, максимальный расход теплоносителя, температурный график качественного регулирования температуры теплоносителя, а также нормированные потери теплоносителя в системах теплопотребления должны быть зафиксированы в договоре теплоснабжения. Между тем, им было установлено, что в рассматриваемом случае стороны не заключили договор энергоснабжения, тем самым не определив режим подачи теплоносителя. Решение суда первой инстанции было оставлено в силе (см. подробнее </w:t>
      </w:r>
      <w:hyperlink r:id="rId976" w:history="1">
        <w:r>
          <w:rPr>
            <w:rStyle w:val="a4"/>
            <w:rFonts w:cs="Times New Roman CYR"/>
          </w:rPr>
          <w:t>постановление</w:t>
        </w:r>
      </w:hyperlink>
      <w:r>
        <w:t xml:space="preserve"> Федерального Арбитражного суда Центрального округа от 28 апреля 2010 г. по делу N А48-831/2008).</w:t>
      </w:r>
    </w:p>
    <w:p w:rsidR="00432812" w:rsidRDefault="00432812"/>
    <w:p w:rsidR="00432812" w:rsidRDefault="00432812">
      <w:r>
        <w:t>Еще одним спорным моментом является нарушение сроков предоставления сведений приборов учета.</w:t>
      </w:r>
    </w:p>
    <w:p w:rsidR="00432812" w:rsidRDefault="00432812"/>
    <w:p w:rsidR="00432812" w:rsidRDefault="00432812">
      <w:r>
        <w:rPr>
          <w:rStyle w:val="a3"/>
          <w:bCs/>
        </w:rPr>
        <w:t>Пример:</w:t>
      </w:r>
      <w:r>
        <w:t xml:space="preserve"> в суд обратилось ООО "Эксперт-Сервис" с исковыми требованиями к ООО "УКС" об урегулировании разногласий относительно некоторых пунктов договора поставки тепловой энергии и горячего водоснабжения. В частности, истец просил дополнить пункт 3.5 договора следующими словами: "При предоставлении абонентом отчета о потреблении тепловой энергии и теплоносителя с нарушением сроков, установленных п. 2.3.5 настоящего договора, перерасчет производится путем направления абоненту уточненных акта приема-передачи и </w:t>
      </w:r>
      <w:hyperlink r:id="rId977" w:history="1">
        <w:r>
          <w:rPr>
            <w:rStyle w:val="a4"/>
            <w:rFonts w:cs="Times New Roman CYR"/>
          </w:rPr>
          <w:t>счета-фактуры</w:t>
        </w:r>
      </w:hyperlink>
      <w:r>
        <w:t xml:space="preserve">". В части данного подпункта решение суда первой инстанции удовлетворило исковые требования. Апелляционная инстанция в этой части решение отменила, изложив текст пункта в следующей редакции: "При отсутствии коммерческого узла учета тепловой энергии и горячей воды, в иных случаях, предусмотренных </w:t>
      </w:r>
      <w:hyperlink r:id="rId978" w:history="1">
        <w:r>
          <w:rPr>
            <w:rStyle w:val="a4"/>
            <w:rFonts w:cs="Times New Roman CYR"/>
          </w:rPr>
          <w:t>Правилами</w:t>
        </w:r>
      </w:hyperlink>
      <w:r>
        <w:t xml:space="preserve"> учета тепловой энергии и теплоносителя, утвержденных Минтопэнерго Российской Федерации от 12 сентября 1995 г. N Вк-4936, а также при несоблюдении установленных п. 2.3.5 настоящего договора сроков представления отчетной документации о потреблении тепловой энергии и теплоносителя, горячей воды энергоснабжающей организации количество отпущенной тепловой энергии (коммунальных ресурсов) определяется расчетным путем в порядке, установленном законодательством РФ:</w:t>
      </w:r>
    </w:p>
    <w:p w:rsidR="00432812" w:rsidRDefault="00432812">
      <w:r>
        <w:t xml:space="preserve">- на основании расчетных тепловых нагрузок, указанных в приложении N 4 к настоящему договору, расчетным методом, согласно </w:t>
      </w:r>
      <w:hyperlink r:id="rId979" w:history="1">
        <w:r>
          <w:rPr>
            <w:rStyle w:val="a4"/>
            <w:rFonts w:cs="Times New Roman CYR"/>
          </w:rPr>
          <w:t>раздела 6</w:t>
        </w:r>
      </w:hyperlink>
      <w:r>
        <w:t xml:space="preserve"> Методики определения количества тепловой энергии и теплоносителя в водяных системах коммунального теплоснабжения МДС 41-4. 2000, утвержденной </w:t>
      </w:r>
      <w:hyperlink r:id="rId980" w:history="1">
        <w:r>
          <w:rPr>
            <w:rStyle w:val="a4"/>
            <w:rFonts w:cs="Times New Roman CYR"/>
          </w:rPr>
          <w:t>приказом</w:t>
        </w:r>
      </w:hyperlink>
      <w:r>
        <w:t xml:space="preserve"> Госстроя России от 06 мая 2000 N 105;</w:t>
      </w:r>
    </w:p>
    <w:p w:rsidR="00432812" w:rsidRDefault="00432812">
      <w:r>
        <w:t>- с учетом отключения систем теплоснабжения в платежный период, подтвержденного двусторонним актом с представителем энергоснабжающей организации.</w:t>
      </w:r>
    </w:p>
    <w:p w:rsidR="00432812" w:rsidRDefault="00432812">
      <w:r>
        <w:t>Продолжительность работы систем вентиляции при отсутствии систем автоматического регулирования, обеспечивающих минимальный расход теплоносителя на калориферы при отключении постоянных вентиляторов, принимается 16 часами в сутки".</w:t>
      </w:r>
    </w:p>
    <w:p w:rsidR="00432812" w:rsidRDefault="00432812">
      <w:r>
        <w:t xml:space="preserve">По мнению суда кассационной инстанции, апелляционный суд обоснованно исходил из того, что предложенная ответчиком редакция п. 3.5 договора, которая и была заложена в решение апелляционного суда, соответствует </w:t>
      </w:r>
      <w:hyperlink r:id="rId981" w:history="1">
        <w:r>
          <w:rPr>
            <w:rStyle w:val="a4"/>
            <w:rFonts w:cs="Times New Roman CYR"/>
          </w:rPr>
          <w:t>ст. 544</w:t>
        </w:r>
      </w:hyperlink>
      <w:r>
        <w:t xml:space="preserve"> ГК РФ, </w:t>
      </w:r>
      <w:hyperlink r:id="rId982" w:history="1">
        <w:r>
          <w:rPr>
            <w:rStyle w:val="a4"/>
            <w:rFonts w:cs="Times New Roman CYR"/>
          </w:rPr>
          <w:t>п. 3 ст. 19</w:t>
        </w:r>
      </w:hyperlink>
      <w:r>
        <w:t xml:space="preserve"> комментируемого закона, </w:t>
      </w:r>
      <w:hyperlink r:id="rId983" w:history="1">
        <w:r>
          <w:rPr>
            <w:rStyle w:val="a4"/>
            <w:rFonts w:cs="Times New Roman CYR"/>
          </w:rPr>
          <w:t>п. 2 ст. 13</w:t>
        </w:r>
      </w:hyperlink>
      <w:r>
        <w:t xml:space="preserve"> Федерального закона от 23 ноября 2009 г. N 261-ФЗ, </w:t>
      </w:r>
      <w:hyperlink r:id="rId984" w:history="1">
        <w:r>
          <w:rPr>
            <w:rStyle w:val="a4"/>
            <w:rFonts w:cs="Times New Roman CYR"/>
          </w:rPr>
          <w:t>п. 9.9</w:t>
        </w:r>
      </w:hyperlink>
      <w:r>
        <w:t xml:space="preserve"> Правил учета тепловой энергии. На основании изложенного решение апелляционного суда было оставлено без изменения (см. подробнее </w:t>
      </w:r>
      <w:hyperlink r:id="rId985" w:history="1">
        <w:r>
          <w:rPr>
            <w:rStyle w:val="a4"/>
            <w:rFonts w:cs="Times New Roman CYR"/>
          </w:rPr>
          <w:t>постановление</w:t>
        </w:r>
      </w:hyperlink>
      <w:r>
        <w:t xml:space="preserve"> Федерального Арбитражного суда Уральского округа от 17 января 2011 г по делу N Ф09-10779/10-С5).</w:t>
      </w:r>
    </w:p>
    <w:p w:rsidR="00432812" w:rsidRDefault="00432812"/>
    <w:p w:rsidR="00432812" w:rsidRDefault="00432812">
      <w:r>
        <w:t xml:space="preserve">4. </w:t>
      </w:r>
      <w:hyperlink r:id="rId986" w:history="1">
        <w:r>
          <w:rPr>
            <w:rStyle w:val="a4"/>
            <w:rFonts w:cs="Times New Roman CYR"/>
          </w:rPr>
          <w:t>Частью 4</w:t>
        </w:r>
      </w:hyperlink>
      <w:r>
        <w:t xml:space="preserve"> комментируемой статьи предусмотрен ряд важных положений:</w:t>
      </w:r>
    </w:p>
    <w:p w:rsidR="00432812" w:rsidRDefault="00432812">
      <w:r>
        <w:t>1) не допускается ввод в эксплуатацию источников тепловой энергии, а также подключение новых потребителей без установки приборов учета;</w:t>
      </w:r>
    </w:p>
    <w:p w:rsidR="00432812" w:rsidRDefault="00432812">
      <w:r>
        <w:t>2) приборы учета устанавливаются собственниками источников тепловой энергии или теплопотребляющих установок;</w:t>
      </w:r>
    </w:p>
    <w:p w:rsidR="00432812" w:rsidRDefault="00432812">
      <w:r>
        <w:t>3) эксплуатация приборов учета производится собственниками или иными организациями по договору между собственником и специализированной организацией;</w:t>
      </w:r>
    </w:p>
    <w:p w:rsidR="00432812" w:rsidRDefault="00432812">
      <w:r>
        <w:t>4) эксплуатация приборов учета, помимо собственника, может осуществляться только специализированными организациями;</w:t>
      </w:r>
    </w:p>
    <w:p w:rsidR="00432812" w:rsidRDefault="00432812">
      <w:r>
        <w:t>5) во вновь возводимых многоквартирных домах обязанность по установке приборов учета возложена на застройщика до введения дома в эксплуатацию.</w:t>
      </w:r>
    </w:p>
    <w:p w:rsidR="00432812" w:rsidRDefault="00432812">
      <w:hyperlink r:id="rId987" w:history="1">
        <w:r>
          <w:rPr>
            <w:rStyle w:val="a4"/>
            <w:rFonts w:cs="Times New Roman CYR"/>
          </w:rPr>
          <w:t>Федеральный закон</w:t>
        </w:r>
      </w:hyperlink>
      <w:r>
        <w:t xml:space="preserve"> от 23 ноября 2009 г. N 261-ФЗ содержит подобные положения, обязывая собственников помещений, застройщиков с момента введение в действие данного закона устанавливать приборы учета энергетических ресурсов, в том числе тепловой энергии (подробнее см. </w:t>
      </w:r>
      <w:hyperlink r:id="rId988" w:history="1">
        <w:r>
          <w:rPr>
            <w:rStyle w:val="a4"/>
            <w:rFonts w:cs="Times New Roman CYR"/>
          </w:rPr>
          <w:t>ст. 13</w:t>
        </w:r>
      </w:hyperlink>
      <w:r>
        <w:t>).</w:t>
      </w:r>
    </w:p>
    <w:p w:rsidR="00432812" w:rsidRDefault="00432812">
      <w:r>
        <w:t xml:space="preserve">Кроме того, </w:t>
      </w:r>
      <w:hyperlink r:id="rId989" w:history="1">
        <w:r>
          <w:rPr>
            <w:rStyle w:val="a4"/>
            <w:rFonts w:cs="Times New Roman CYR"/>
          </w:rPr>
          <w:t>Правилами</w:t>
        </w:r>
      </w:hyperlink>
      <w:r>
        <w:t xml:space="preserve"> коммерческого учета тепловой энергии, теплоносителя установлены правила установки и ввода в эксплуатацию узлов учета.</w:t>
      </w:r>
    </w:p>
    <w:p w:rsidR="00432812" w:rsidRDefault="00432812">
      <w:r>
        <w:t xml:space="preserve">5. В </w:t>
      </w:r>
      <w:hyperlink r:id="rId990" w:history="1">
        <w:r>
          <w:rPr>
            <w:rStyle w:val="a4"/>
            <w:rFonts w:cs="Times New Roman CYR"/>
          </w:rPr>
          <w:t>части 5</w:t>
        </w:r>
      </w:hyperlink>
      <w:r>
        <w:t xml:space="preserve"> говорится об обязанности владельцев источников тепловой энергии, тепловых сетей и не имеющих приборов учета потребителей организовать коммерческий учет тепловой энергии. Согласно этой норме, в частности, проводится оснащение жилых домов общедомовыми приборами учета, принимаются государственные и муниципальные программы, направленные на реализацию данного требования. Кроме того, ч. 5 содержит норму, отсылающую нас к </w:t>
      </w:r>
      <w:hyperlink r:id="rId991" w:history="1">
        <w:r>
          <w:rPr>
            <w:rStyle w:val="a4"/>
            <w:rFonts w:cs="Times New Roman CYR"/>
          </w:rPr>
          <w:t>законодательству</w:t>
        </w:r>
      </w:hyperlink>
      <w:r>
        <w:t xml:space="preserve"> об энергосбережении и о повышении энергетической эффективности. Порядок и сроки исполнения названной обязанности содержатся именно в нем.</w:t>
      </w:r>
    </w:p>
    <w:p w:rsidR="00432812" w:rsidRDefault="00432812">
      <w:r>
        <w:t xml:space="preserve">Так, </w:t>
      </w:r>
      <w:hyperlink r:id="rId992" w:history="1">
        <w:r>
          <w:rPr>
            <w:rStyle w:val="a4"/>
            <w:rFonts w:cs="Times New Roman CYR"/>
          </w:rPr>
          <w:t>ст. 13</w:t>
        </w:r>
      </w:hyperlink>
      <w:r>
        <w:t xml:space="preserve"> Федерального закона от 23 ноября 2009 г. N 261-ФЗ содержит положения, согласно которым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Данные требования распространяются и на объекты, подключенные к системам централизованного теплоснабжения. Однако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5 кВт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Гкал/ч (в отношении организации учета используемой тепловой энергии).</w:t>
      </w:r>
    </w:p>
    <w:p w:rsidR="00432812" w:rsidRDefault="00432812">
      <w:r>
        <w:t xml:space="preserve">Далее данная </w:t>
      </w:r>
      <w:hyperlink r:id="rId993" w:history="1">
        <w:r>
          <w:rPr>
            <w:rStyle w:val="a4"/>
            <w:rFonts w:cs="Times New Roman CYR"/>
          </w:rPr>
          <w:t>статья</w:t>
        </w:r>
      </w:hyperlink>
      <w:r>
        <w:t xml:space="preserve"> содержит положения о том, что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
    <w:p w:rsidR="00432812" w:rsidRDefault="00432812">
      <w:r>
        <w:t>Установлен порядок учета используемых энергетических ресурсов до установки приборов учета используемых энергетических ресурсов, а также при выходе из строя, утрате или по истечении срока эксплуатации приборов -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32812" w:rsidRDefault="00432812">
      <w:r>
        <w:t xml:space="preserve">В этой же </w:t>
      </w:r>
      <w:hyperlink r:id="rId994" w:history="1">
        <w:r>
          <w:rPr>
            <w:rStyle w:val="a4"/>
            <w:rFonts w:cs="Times New Roman CYR"/>
          </w:rPr>
          <w:t>статье</w:t>
        </w:r>
      </w:hyperlink>
      <w:r>
        <w:t xml:space="preserve"> установлен временной предел, до которого должны быть завершены мероприятия по оснащению зданий, строений, сооружений, введенных в эксплуатацию на день вступления </w:t>
      </w:r>
      <w:hyperlink r:id="rId995" w:history="1">
        <w:r>
          <w:rPr>
            <w:rStyle w:val="a4"/>
            <w:rFonts w:cs="Times New Roman CYR"/>
          </w:rPr>
          <w:t>Федерального закона</w:t>
        </w:r>
      </w:hyperlink>
      <w:r>
        <w:t xml:space="preserve"> от 23 ноября 2009 г. N 261-ФЗ, приборами учета используемой тепловой энергии, а также ввод установленных приборов учета в эксплуатацию.</w:t>
      </w:r>
    </w:p>
    <w:p w:rsidR="00432812" w:rsidRDefault="00432812">
      <w:r>
        <w:t>Для собственников таких объектов (в том числе временных), при эксплуатации которых используются энергетические ресурсы, - 1 января 2011 года (за исключением указанных далее случаев).</w:t>
      </w:r>
    </w:p>
    <w:p w:rsidR="00432812" w:rsidRDefault="00432812">
      <w:r>
        <w:t>Для органов государственной власти, органов местного самоуправления, в отношении таких объектов, используемых для размещения указанных органов, находящихся в государственной или муниципальной собственности, - это также 1 января 2011 года.</w:t>
      </w:r>
    </w:p>
    <w:p w:rsidR="00432812" w:rsidRDefault="00432812">
      <w:r>
        <w:t>Для собственников жилых домов, собственников помещений в многоквартирных домах этот срок - 1 июля 2012 г. (при этом многоквартирные дома в указанный срок должны быть оснащены коллективными (общедомовыми) приборами учета используемой тепловой энергии).</w:t>
      </w:r>
    </w:p>
    <w:p w:rsidR="00432812" w:rsidRDefault="00432812">
      <w:r>
        <w:t>Также в этот срок собственники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системам централизованного теплоснабжения, обязаны обеспечить установку коллективных (на границе с централизованными системами) приборов учета используемой тепловой энергии, а также ввод установленных приборов учета в эксплуатацию.</w:t>
      </w:r>
    </w:p>
    <w:p w:rsidR="00432812" w:rsidRDefault="00432812">
      <w:r>
        <w:t xml:space="preserve">Также данная </w:t>
      </w:r>
      <w:hyperlink r:id="rId996" w:history="1">
        <w:r>
          <w:rPr>
            <w:rStyle w:val="a4"/>
            <w:rFonts w:cs="Times New Roman CYR"/>
          </w:rPr>
          <w:t>статья</w:t>
        </w:r>
      </w:hyperlink>
      <w:r>
        <w:t xml:space="preserve"> регулирует и другие положения, определяющие порядок осуществления организациями и гражданами обязанности по установке приборов учета и вводу их в эксплуатацию, в частности, предусматривая возможность бюджетного финансирования данных мероприятий для целевых групп и др.</w:t>
      </w:r>
    </w:p>
    <w:p w:rsidR="00432812" w:rsidRDefault="00432812">
      <w:r>
        <w:t xml:space="preserve">6. </w:t>
      </w:r>
      <w:hyperlink r:id="rId997" w:history="1">
        <w:r>
          <w:rPr>
            <w:rStyle w:val="a4"/>
            <w:rFonts w:cs="Times New Roman CYR"/>
          </w:rPr>
          <w:t>Часть 6</w:t>
        </w:r>
      </w:hyperlink>
      <w:r>
        <w:t xml:space="preserve"> комментируемой статьи раскрывает нам понятие организации коммерческого учета как мероприятий по подключению приборов учета и их эксплуатации, включающих, в том числе, снятие показаний, проверку, ремонт и замену приборов учета. При этом организация коммерческого учета может быть возложена как на теплоснабжающую организацию, так и на потребителя.</w:t>
      </w:r>
    </w:p>
    <w:p w:rsidR="00432812" w:rsidRDefault="00432812">
      <w:hyperlink r:id="rId998" w:history="1">
        <w:r>
          <w:rPr>
            <w:rStyle w:val="a4"/>
            <w:rFonts w:cs="Times New Roman CYR"/>
          </w:rPr>
          <w:t>Правилами</w:t>
        </w:r>
      </w:hyperlink>
      <w:r>
        <w:t xml:space="preserve"> коммерческого учета тепловой энергии, теплоносителя (утв. </w:t>
      </w:r>
      <w:hyperlink r:id="rId999" w:history="1">
        <w:r>
          <w:rPr>
            <w:rStyle w:val="a4"/>
            <w:rFonts w:cs="Times New Roman CYR"/>
          </w:rPr>
          <w:t>постановлением</w:t>
        </w:r>
      </w:hyperlink>
      <w:r>
        <w:t xml:space="preserve"> Правительства РФ от 18 ноября 2013 г. N 1034) определяется, что коммерческий учет тепловой энергии, теплоносителя организуется в целях:</w:t>
      </w:r>
    </w:p>
    <w:p w:rsidR="00432812" w:rsidRDefault="00432812">
      <w:r>
        <w:t>- осуществления расчетов между теплоснабжающими, теплосетевыми организациями и потребителями тепловой энергии;</w:t>
      </w:r>
    </w:p>
    <w:p w:rsidR="00432812" w:rsidRDefault="00432812">
      <w:r>
        <w:t>- контроля за тепловыми и гидравлическими режимами работы систем теплоснабжения и теплопотребляющих установок;</w:t>
      </w:r>
    </w:p>
    <w:p w:rsidR="00432812" w:rsidRDefault="00432812">
      <w:r>
        <w:t>- контроля за рациональным использованием тепловой энергии, теплоносителя;</w:t>
      </w:r>
    </w:p>
    <w:p w:rsidR="00432812" w:rsidRDefault="00432812">
      <w:r>
        <w:t>- документирования параметров теплоносителя - массы (объема), температуры и давления.</w:t>
      </w:r>
    </w:p>
    <w:p w:rsidR="00432812" w:rsidRDefault="00432812">
      <w:r>
        <w:t>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не определена иная точка учета.</w:t>
      </w:r>
    </w:p>
    <w:p w:rsidR="00432812" w:rsidRDefault="00432812">
      <w:r>
        <w:t>Организация коммерческого учета тепловой энергии, теплоносителя включает:</w:t>
      </w:r>
    </w:p>
    <w:p w:rsidR="00432812" w:rsidRDefault="00432812">
      <w:r>
        <w:t>- получение технических условий на проектирование узла учета;</w:t>
      </w:r>
    </w:p>
    <w:p w:rsidR="00432812" w:rsidRDefault="00432812">
      <w:r>
        <w:t>- проектирование и установку приборов учета;</w:t>
      </w:r>
    </w:p>
    <w:p w:rsidR="00432812" w:rsidRDefault="00432812">
      <w:r>
        <w:t>- ввод в эксплуатацию узла учета;</w:t>
      </w:r>
    </w:p>
    <w:p w:rsidR="00432812" w:rsidRDefault="00432812">
      <w:r>
        <w:t>-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432812" w:rsidRDefault="00432812">
      <w:r>
        <w:t>- поверку, ремонт и замену приборов учета.</w:t>
      </w:r>
    </w:p>
    <w:p w:rsidR="00432812" w:rsidRDefault="00432812">
      <w:r>
        <w:t>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платы с потребителя тепловой энергии.</w:t>
      </w:r>
    </w:p>
    <w:p w:rsidR="00432812" w:rsidRDefault="00432812">
      <w:r>
        <w:t>Для ввода узла учета в эксплуатацию владелец источника тепловой энергии представляет комиссии:</w:t>
      </w:r>
    </w:p>
    <w:p w:rsidR="00432812" w:rsidRDefault="00432812">
      <w:r>
        <w:t>- принципиальные схемы подключения выводов источника тепловой энергии;</w:t>
      </w:r>
    </w:p>
    <w:p w:rsidR="00432812" w:rsidRDefault="00432812">
      <w:r>
        <w:t>- акты разграничения балансовой принадлежности;</w:t>
      </w:r>
    </w:p>
    <w:p w:rsidR="00432812" w:rsidRDefault="00432812">
      <w:r>
        <w:t xml:space="preserve">- проекты узлов учета, согласованные теплоснабжающей (теплосетевой) организацией в порядке, установленном </w:t>
      </w:r>
      <w:hyperlink r:id="rId1000" w:history="1">
        <w:r>
          <w:rPr>
            <w:rStyle w:val="a4"/>
            <w:rFonts w:cs="Times New Roman CYR"/>
          </w:rPr>
          <w:t>Правилами</w:t>
        </w:r>
      </w:hyperlink>
      <w:r>
        <w:t>;</w:t>
      </w:r>
    </w:p>
    <w:p w:rsidR="00432812" w:rsidRDefault="00432812">
      <w:r>
        <w:t>- заводские паспорта составных частей узла учета, содержащие технические и метрологические характеристики;</w:t>
      </w:r>
    </w:p>
    <w:p w:rsidR="00432812" w:rsidRDefault="00432812">
      <w:r>
        <w:t>- свидетельства о поверке приборов и датчиков, подлежащих поверке, с действующими клеймами поверителя;</w:t>
      </w:r>
    </w:p>
    <w:p w:rsidR="00432812" w:rsidRDefault="00432812">
      <w:r>
        <w:t>- формуляр измерительной системы узла учета (при наличии такой системы);</w:t>
      </w:r>
    </w:p>
    <w:p w:rsidR="00432812" w:rsidRDefault="00432812">
      <w:r>
        <w:t>- смонтированную систему, включая приборы, регистрирующие параметры теплоносителя;</w:t>
      </w:r>
    </w:p>
    <w:p w:rsidR="00432812" w:rsidRDefault="00432812">
      <w:r>
        <w:t>- ведомость непрерывной работы приборов в течение 3 суток.</w:t>
      </w:r>
    </w:p>
    <w:p w:rsidR="00432812" w:rsidRDefault="00432812">
      <w:r>
        <w:t>Узел учета считается пригодным для коммерческого учета тепловой энергии, теплоносителя с даты подписания акта ввода в эксплуатацию.</w:t>
      </w:r>
    </w:p>
    <w:p w:rsidR="00432812" w:rsidRDefault="00432812">
      <w: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432812" w:rsidRDefault="00432812">
      <w:r>
        <w:t>При выявлении каких-либо нарушений в функционировании узла учета потребитель обязан в течение суток известить обслуживающую организацию и теплоснабжающую организацию и составить соответствующий акт, подписанный представителями потребителя и обслуживающей организации. Потребитель передает этот акт в ТСО вместе с отчетом о теплопотреблении за данный период в сроки, определенные договором теплоснабжения. При несвоевременном сообщении потребителем о нарушениях функционирования узла учета расчет расхода тепловой энергии, теплоносителя за данный отчетный период производится в соответствии с методикой учета тепловой энергии для бесприборных объектов.</w:t>
      </w:r>
    </w:p>
    <w:p w:rsidR="00432812" w:rsidRDefault="00432812">
      <w:r>
        <w:t xml:space="preserve">7. В </w:t>
      </w:r>
      <w:hyperlink r:id="rId1001" w:history="1">
        <w:r>
          <w:rPr>
            <w:rStyle w:val="a4"/>
            <w:rFonts w:cs="Times New Roman CYR"/>
          </w:rPr>
          <w:t>ч. 7</w:t>
        </w:r>
      </w:hyperlink>
      <w:r>
        <w:t xml:space="preserve"> комментируемой статьи указывается, что коммерческий учет тепловой энергии, теплоносителя осуществляется в соответствии с </w:t>
      </w:r>
      <w:hyperlink r:id="rId1002" w:history="1">
        <w:r>
          <w:rPr>
            <w:rStyle w:val="a4"/>
            <w:rFonts w:cs="Times New Roman CYR"/>
          </w:rPr>
          <w:t>Правилами</w:t>
        </w:r>
      </w:hyperlink>
      <w:r>
        <w:t>, которые должны содержать следующие основополагающие разделы:</w:t>
      </w:r>
    </w:p>
    <w:p w:rsidR="00432812" w:rsidRDefault="00432812">
      <w:r>
        <w:t>1) требования к приборам учета;</w:t>
      </w:r>
    </w:p>
    <w:p w:rsidR="00432812" w:rsidRDefault="00432812">
      <w:r>
        <w:t>2) характеристики тепловой энергии, теплоносителя, подлежащие измерению в целях их коммерческого учета и контроля качества теплоснабжения;</w:t>
      </w:r>
    </w:p>
    <w:p w:rsidR="00432812" w:rsidRDefault="00432812">
      <w:r>
        <w:t>3) порядок определения количества поставленных тепловой энергии, теплоносителя в целях их коммерческого учета, в том числе расчетным путем;</w:t>
      </w:r>
    </w:p>
    <w:p w:rsidR="00432812" w:rsidRDefault="00432812">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432812" w:rsidRDefault="00432812">
      <w:r>
        <w:t xml:space="preserve">В настоящее время приняты и действуют </w:t>
      </w:r>
      <w:hyperlink r:id="rId1003" w:history="1">
        <w:r>
          <w:rPr>
            <w:rStyle w:val="a4"/>
            <w:rFonts w:cs="Times New Roman CYR"/>
          </w:rPr>
          <w:t>Правила</w:t>
        </w:r>
      </w:hyperlink>
      <w:r>
        <w:t xml:space="preserve"> коммерческого учета тепловой энергии, теплоносителя (утв. </w:t>
      </w:r>
      <w:hyperlink r:id="rId1004" w:history="1">
        <w:r>
          <w:rPr>
            <w:rStyle w:val="a4"/>
            <w:rFonts w:cs="Times New Roman CYR"/>
          </w:rPr>
          <w:t>постановлением</w:t>
        </w:r>
      </w:hyperlink>
      <w:r>
        <w:t xml:space="preserve"> Правительства РФ от 18 ноября 2013 г. N 1034), которые регулируют данные правоотношения.</w:t>
      </w:r>
    </w:p>
    <w:p w:rsidR="00432812" w:rsidRDefault="00432812"/>
    <w:p w:rsidR="00432812" w:rsidRDefault="00432812">
      <w:pPr>
        <w:pStyle w:val="1"/>
      </w:pPr>
      <w:bookmarkStart w:id="29" w:name="sub_5000"/>
      <w:r>
        <w:t>Глава 5. Обеспечение надежности теплоснабжения</w:t>
      </w:r>
    </w:p>
    <w:bookmarkEnd w:id="29"/>
    <w:p w:rsidR="00432812" w:rsidRDefault="00432812"/>
    <w:bookmarkStart w:id="30" w:name="sub_20"/>
    <w:p w:rsidR="00432812" w:rsidRDefault="00432812">
      <w:pPr>
        <w:pStyle w:val="a5"/>
      </w:pPr>
      <w:r>
        <w:fldChar w:fldCharType="begin"/>
      </w:r>
      <w:r>
        <w:instrText>HYPERLINK "http://internet.garant.ru/document/redirect/12177489/20"</w:instrText>
      </w:r>
      <w:r>
        <w:fldChar w:fldCharType="separate"/>
      </w:r>
      <w:r>
        <w:rPr>
          <w:rStyle w:val="a4"/>
          <w:rFonts w:cs="Times New Roman CYR"/>
        </w:rPr>
        <w:t>Статья 20</w:t>
      </w:r>
      <w:r>
        <w:fldChar w:fldCharType="end"/>
      </w:r>
      <w:r>
        <w:t>. Проверка готовности к отопительному периоду</w:t>
      </w:r>
    </w:p>
    <w:bookmarkEnd w:id="30"/>
    <w:p w:rsidR="00432812" w:rsidRDefault="00432812">
      <w:r>
        <w:t>1. Необходимость выделения вопроса о подготовке к отопительному сезону в отдельную статью вызвана рядом взаимосвязанных факторов. Во-первых, в середине 90-х годов 20 в. по стране прокатилась волна случаев, связанных с неготовностью систем отопления муниципальных образований к отопительному сезону. В результате того, что с наступлением холодов в дома, школы, больницы не поступила своевременно и в полном объеме тепловая энергия, пострадало большое количество людей. Такая неподготовленность была вызвана износом большинства технологического оборудования, непродуманностью систем внутридомового отопления, отсутствием запасов топлива для работы источников тепловой энергии, а также авариями.</w:t>
      </w:r>
    </w:p>
    <w:p w:rsidR="00432812" w:rsidRDefault="00432812">
      <w:r>
        <w:t>Во-вторых, в результате частичной приватизации энергетической системы возникла ситуация, в которой произошло разграничение прав на системы производства, передачи тепловой энергии. Несогласованность действий муниципальных органов власти, исполнительных органов субъектов Российской Федерации, собственников систем теплоснабжения привели к тому, что в конечном итоге пострадал потребитель.</w:t>
      </w:r>
    </w:p>
    <w:p w:rsidR="00432812" w:rsidRDefault="00432812">
      <w:r>
        <w:t>В-третьих, сыграло свою роль отсутствие четкого централизованного регулирования и контроля.</w:t>
      </w:r>
    </w:p>
    <w:p w:rsidR="00432812" w:rsidRDefault="00432812">
      <w:r>
        <w:t xml:space="preserve">Именно для усиления контроля и для улучшения организационных мероприятий в области подготовки к отопительному сезону </w:t>
      </w:r>
      <w:hyperlink r:id="rId1005" w:history="1">
        <w:r>
          <w:rPr>
            <w:rStyle w:val="a4"/>
            <w:rFonts w:cs="Times New Roman CYR"/>
          </w:rPr>
          <w:t>статья 20</w:t>
        </w:r>
      </w:hyperlink>
      <w:r>
        <w:t xml:space="preserve"> включена в комментируемый закон.</w:t>
      </w:r>
    </w:p>
    <w:p w:rsidR="00432812" w:rsidRDefault="00432812">
      <w:bookmarkStart w:id="31" w:name="sub_202"/>
      <w:r>
        <w:t xml:space="preserve">2. </w:t>
      </w:r>
      <w:hyperlink r:id="rId1006" w:history="1">
        <w:r>
          <w:rPr>
            <w:rStyle w:val="a4"/>
            <w:rFonts w:cs="Times New Roman CYR"/>
          </w:rPr>
          <w:t>Частью первой ст. 20</w:t>
        </w:r>
      </w:hyperlink>
      <w:r>
        <w:t xml:space="preserve"> определены категории лиц, чья готовность к отопительному сезону подлежит обязательной проверке. К ним относятся муниципальные образования, теплоснабжающие организации и теплосетевые организации, а также потребители тепловой энергии, чьи теплопотребляющие установки подключены (технологически присоединены) к системе теплоснабжения. Такой круг лиц обусловлен желанием законодателя охватить все звенья цепочки по передаче тепловой энергии, а также необходимостью обеспечения превентивных мер, связанных с возможными аварийными ситуациями. Следует обратить внимание, что указание на технологическое присоединение, содержащееся в скобках и предполагающее, исходя из конструкции нормы, альтернативу подключению, было введено </w:t>
      </w:r>
      <w:hyperlink r:id="rId1007" w:history="1">
        <w:r>
          <w:rPr>
            <w:rStyle w:val="a4"/>
            <w:rFonts w:cs="Times New Roman CYR"/>
          </w:rPr>
          <w:t>Федеральным законом</w:t>
        </w:r>
      </w:hyperlink>
      <w:r>
        <w:t xml:space="preserve"> от 30 декабря 2012 г. N 318-ФЗ "О внесении изменений в Градостроительный кодекс Российской Федерации и отдельные законодательные акты Российской Федерации". Такое дополнение вызвано тем, что нормативные акты не содержат четкой границы между подключением и технологическим присоединением к системе теплоснабжения. Более того, до настоящего времени Правила подключения к системам теплоснабжения содержат только термин "подключение". Вместе с тем, </w:t>
      </w:r>
      <w:hyperlink r:id="rId1008" w:history="1">
        <w:r>
          <w:rPr>
            <w:rStyle w:val="a4"/>
            <w:rFonts w:cs="Times New Roman CYR"/>
          </w:rPr>
          <w:t>Гражданский кодекс</w:t>
        </w:r>
      </w:hyperlink>
      <w:r>
        <w:t xml:space="preserve"> заключение договора энергоснабжения связывает именно с присоединением энергопринимающих устройств абонента к сети.</w:t>
      </w:r>
    </w:p>
    <w:bookmarkEnd w:id="31"/>
    <w:p w:rsidR="00432812" w:rsidRDefault="00432812">
      <w:r>
        <w:fldChar w:fldCharType="begin"/>
      </w:r>
      <w:r>
        <w:instrText>HYPERLINK "http://internet.garant.ru/document/redirect/70370850/0"</w:instrText>
      </w:r>
      <w:r>
        <w:fldChar w:fldCharType="separate"/>
      </w:r>
      <w:r>
        <w:rPr>
          <w:rStyle w:val="a4"/>
          <w:rFonts w:cs="Times New Roman CYR"/>
        </w:rPr>
        <w:t>Приказом</w:t>
      </w:r>
      <w:r>
        <w:fldChar w:fldCharType="end"/>
      </w:r>
      <w:r>
        <w:t xml:space="preserve"> Министерства энергетики Российской Федерации от 12 марта 2013 г. N 103 были утверждены </w:t>
      </w:r>
      <w:hyperlink r:id="rId1009" w:history="1">
        <w:r>
          <w:rPr>
            <w:rStyle w:val="a4"/>
            <w:rFonts w:cs="Times New Roman CYR"/>
          </w:rPr>
          <w:t>Правила</w:t>
        </w:r>
      </w:hyperlink>
      <w:r>
        <w:t xml:space="preserve"> оценки готовности к отопительному периоду. Указанные Правила определяют порядок оценки готовности к отопительному периоду, порядок проведения проверки готовности муниципальных образований, теплоснабжающих и теплосетевых организаций, потребителей тепловой энергии к отопительному сезону, требования по готовности к отопительному периоду для муниципальных образований, теплоснабжающих и теплосетевых организаций, требования по готовности к отопительному периоду для потребителей тепловой энергии, критерии надежности теплоснабжения потребителей тепловой энергии с учетом климатических условий, а также содержат рекомендуемые формы документов, составляемых в ходе проведения проверки.</w:t>
      </w:r>
    </w:p>
    <w:p w:rsidR="00432812" w:rsidRDefault="00432812">
      <w:bookmarkStart w:id="32" w:name="sub_203"/>
      <w:r>
        <w:t xml:space="preserve">3. В соответствии с </w:t>
      </w:r>
      <w:hyperlink r:id="rId1010" w:history="1">
        <w:r>
          <w:rPr>
            <w:rStyle w:val="a4"/>
            <w:rFonts w:cs="Times New Roman CYR"/>
          </w:rPr>
          <w:t>ч. 2</w:t>
        </w:r>
      </w:hyperlink>
      <w:r>
        <w:t xml:space="preserve"> комментируемой статьи проверка готовности к отопительному сезону производится следующими лицами:</w:t>
      </w:r>
    </w:p>
    <w:bookmarkEnd w:id="32"/>
    <w:p w:rsidR="00432812" w:rsidRDefault="00432812">
      <w:r>
        <w:t xml:space="preserve">1) проверка муниципальных образований - федеральным органом исполнительной власти, осуществляющим полномочия по контролю и надзору в сфере безопасного ведения работ, связанных с безопасностью электрических и тепловых установок, тепловых сетей. Таким органом является Федеральная служба по экологическому, технологическому и атомному надзору. В соответствии с </w:t>
      </w:r>
      <w:hyperlink r:id="rId1011" w:history="1">
        <w:r>
          <w:rPr>
            <w:rStyle w:val="a4"/>
            <w:rFonts w:cs="Times New Roman CYR"/>
          </w:rPr>
          <w:t>Положением</w:t>
        </w:r>
      </w:hyperlink>
      <w:r>
        <w:t xml:space="preserve"> об этой службе (утв. </w:t>
      </w:r>
      <w:hyperlink r:id="rId1012" w:history="1">
        <w:r>
          <w:rPr>
            <w:rStyle w:val="a4"/>
            <w:rFonts w:cs="Times New Roman CYR"/>
          </w:rPr>
          <w:t>постановлением</w:t>
        </w:r>
      </w:hyperlink>
      <w:r>
        <w:t xml:space="preserve"> Правительства РФ от 30 июля 2004 г. N 401) Федеральная служба по экологическому, технологическому и атомному надзору является федеральным органом исполнительной власти, осуществляющим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 в сфере охраны окружающей среды в части, касающейся ограничения негативного техногенного воздействия, а также функции по организации и проведению государственной экологической экспертизы федерального уровня;</w:t>
      </w:r>
    </w:p>
    <w:p w:rsidR="00432812" w:rsidRDefault="00432812">
      <w:r>
        <w:t>2) проверка теплоснабжающих, теплосетевых организаций и потребителей осуществляется органами местного самоуправления.</w:t>
      </w:r>
    </w:p>
    <w:p w:rsidR="00432812" w:rsidRDefault="00432812">
      <w:r>
        <w:t xml:space="preserve">В соответствии с </w:t>
      </w:r>
      <w:hyperlink r:id="rId1013" w:history="1">
        <w:r>
          <w:rPr>
            <w:rStyle w:val="a4"/>
            <w:rFonts w:cs="Times New Roman CYR"/>
          </w:rPr>
          <w:t>п. 3</w:t>
        </w:r>
      </w:hyperlink>
      <w:r>
        <w:t xml:space="preserve"> Правил оценки готовности к отопительному периоду,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Как указывает </w:t>
      </w:r>
      <w:hyperlink r:id="rId1014" w:history="1">
        <w:r>
          <w:rPr>
            <w:rStyle w:val="a4"/>
            <w:rFonts w:cs="Times New Roman CYR"/>
          </w:rPr>
          <w:t>п. 4</w:t>
        </w:r>
      </w:hyperlink>
      <w:r>
        <w:t xml:space="preserve"> Правил в отношении многоквартирных домов проверка осуществляется путем определения соответствия требованиям Правил:</w:t>
      </w:r>
    </w:p>
    <w:p w:rsidR="00432812" w:rsidRDefault="00432812">
      <w:r>
        <w:t xml:space="preserve">- лиц, осуществляющих в соответствии с </w:t>
      </w:r>
      <w:hyperlink r:id="rId1015" w:history="1">
        <w:r>
          <w:rPr>
            <w:rStyle w:val="a4"/>
            <w:rFonts w:cs="Times New Roman CYR"/>
          </w:rPr>
          <w:t>жилищным 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432812" w:rsidRDefault="00432812">
      <w: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432812" w:rsidRDefault="00432812">
      <w:r>
        <w:t xml:space="preserve">Для осуществления проверки Федеральной службой по экологическому, технологическому и атомному надзору или органами местного самоуправления создаются комиссии, которые непосредственно осуществляют проверку, по итогам которой теплоснабжающая или теплосетевая организация признаются подготовленными к отопительному сезону, либо комиссия выносит замечания, которые должны быть устранены в конкретный срок. Подобным образом проверяются и потребители. Подробнее процедура проверки будет рассмотрена в </w:t>
      </w:r>
      <w:hyperlink w:anchor="sub_203" w:history="1">
        <w:r>
          <w:rPr>
            <w:rStyle w:val="a4"/>
            <w:rFonts w:cs="Times New Roman CYR"/>
          </w:rPr>
          <w:t>комментарии</w:t>
        </w:r>
      </w:hyperlink>
      <w:r>
        <w:t xml:space="preserve"> к ч. 3 комментируемой статьи.</w:t>
      </w:r>
    </w:p>
    <w:p w:rsidR="00432812" w:rsidRDefault="00432812">
      <w:r>
        <w:t xml:space="preserve">С 3 марта 2015 года вступили в силу изменения в </w:t>
      </w:r>
      <w:hyperlink r:id="rId1016" w:history="1">
        <w:r>
          <w:rPr>
            <w:rStyle w:val="a4"/>
            <w:rFonts w:cs="Times New Roman CYR"/>
          </w:rPr>
          <w:t>ч. 2 ст. 20</w:t>
        </w:r>
      </w:hyperlink>
      <w:r>
        <w:t xml:space="preserve"> комментируемого закона. В частности, часть изложена в следующей редакции:</w:t>
      </w:r>
    </w:p>
    <w:p w:rsidR="00432812" w:rsidRDefault="00432812">
      <w:r>
        <w:t>"Проверка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Расследование причин аварийных ситуаций при теплоснабжении осуществляется в порядке, установленном Правительством Российской Федерации".</w:t>
      </w:r>
    </w:p>
    <w:p w:rsidR="00432812" w:rsidRDefault="00432812">
      <w:r>
        <w:t xml:space="preserve">Как видно из новой редакции </w:t>
      </w:r>
      <w:hyperlink r:id="rId1017" w:history="1">
        <w:r>
          <w:rPr>
            <w:rStyle w:val="a4"/>
            <w:rFonts w:cs="Times New Roman CYR"/>
          </w:rPr>
          <w:t>статьи 20</w:t>
        </w:r>
      </w:hyperlink>
      <w:r>
        <w:t>, на Федеральную службу по экологическому, технологическому и атомному надзору возложена дополнительная функция по проведению расследования причин аварийных ситуаций при теплоснабжении. Указанное полномочие исключено из компетенции федерального органа исполнительной власти, уполномоченного на реализацию государственной политики в сфере теплоснабжения. Кроме того, во исполнение указанного пункта Правительством Российской Федерации должен быть принят нормативный акт, регламентирующий порядок проведения расследования и документальное закрепление его результатов. Очевидно, что указанное нововведение повлечет за собой изменение и ряда других законодательных актов, в частности, устанавливающих ответственность и порядок привлечения к ней лиц, чья вина в создании аварийных ситуаций будет установлена в ходе расследования.</w:t>
      </w:r>
    </w:p>
    <w:p w:rsidR="00432812" w:rsidRDefault="00432812">
      <w:r>
        <w:t xml:space="preserve">4. В </w:t>
      </w:r>
      <w:hyperlink r:id="rId1018" w:history="1">
        <w:r>
          <w:rPr>
            <w:rStyle w:val="a4"/>
            <w:rFonts w:cs="Times New Roman CYR"/>
          </w:rPr>
          <w:t>ч. 3</w:t>
        </w:r>
      </w:hyperlink>
      <w:r>
        <w:t xml:space="preserve"> комментируемой статьи законодатель указывает, что проверке подлежат не все потребители, а только строго определенные в </w:t>
      </w:r>
      <w:hyperlink r:id="rId1019" w:history="1">
        <w:r>
          <w:rPr>
            <w:rStyle w:val="a4"/>
            <w:rFonts w:cs="Times New Roman CYR"/>
          </w:rPr>
          <w:t>правилах</w:t>
        </w:r>
      </w:hyperlink>
      <w:r>
        <w:t xml:space="preserve"> оценки готовности к отопительному сезону, на основании критериев, которые также должны содержаться в указанных правилах. В </w:t>
      </w:r>
      <w:hyperlink w:anchor="sub_202" w:history="1">
        <w:r>
          <w:rPr>
            <w:rStyle w:val="a4"/>
            <w:rFonts w:cs="Times New Roman CYR"/>
          </w:rPr>
          <w:t>комментарии</w:t>
        </w:r>
      </w:hyperlink>
      <w:r>
        <w:t xml:space="preserve"> к ч. 2 настоящей статьи нами были указаны категории потребителей тепловой энергии, подлежащие проверки на предмет готовности к отопительному периоду.</w:t>
      </w:r>
    </w:p>
    <w:p w:rsidR="00432812" w:rsidRDefault="00432812">
      <w:r>
        <w:t>Рассмотрим подробнее непосредственно сам порядок проведения проверки.</w:t>
      </w:r>
    </w:p>
    <w:p w:rsidR="00432812" w:rsidRDefault="00432812">
      <w:r>
        <w:t xml:space="preserve">Как уже указывалось ранее, проверка проводится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Очевидно, что то, каким органом будет создаваться комиссия, непосредственно зависит от проверяемого субъекта. Так, проверку готовности к отопительному периоду муниципальных образования может осуществлять только комиссия, созданная Федеральной службой по экологическому, технологическому и атомному надзору, это прямо закреплено в </w:t>
      </w:r>
      <w:hyperlink r:id="rId1020" w:history="1">
        <w:r>
          <w:rPr>
            <w:rStyle w:val="a4"/>
            <w:rFonts w:cs="Times New Roman CYR"/>
          </w:rPr>
          <w:t>п. 2</w:t>
        </w:r>
      </w:hyperlink>
      <w:r>
        <w:t xml:space="preserve"> Правил оценки готовности к отопительному периоду.</w:t>
      </w:r>
    </w:p>
    <w:p w:rsidR="00432812" w:rsidRDefault="00432812">
      <w:r>
        <w:t>Работа комиссии осуществляется в соответствии с программой проведения проверки, которая должна быть утверждена руководителем органа, уполномоченного на создание комиссии. В программе должны быть указаны: объекты, подлежащие проверке; сроки проведения проверки; документы, проверяемые в ходе проведения проверки.</w:t>
      </w:r>
    </w:p>
    <w:p w:rsidR="00432812" w:rsidRDefault="00432812">
      <w:r>
        <w:t>Проведение проверки потребителей имеет интересные особенности. Так, в состав комиссии могут включаться представители жилищной инспекции, представители единой теплоснабжающей организации в системе, а также организации, к тепловым сетям которой непосредственно подключены теплопотребляющие установки потребителей тепловой энергии. На наш взгляд, это связано с желанием законодателя повысить уровень ответственности теплоснабжающих и теплосетевых организаций.</w:t>
      </w:r>
    </w:p>
    <w:p w:rsidR="00432812" w:rsidRDefault="00432812">
      <w:r>
        <w:t>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 В акте должны содержаться следующие выводы комиссии:</w:t>
      </w:r>
    </w:p>
    <w:p w:rsidR="00432812" w:rsidRDefault="00432812">
      <w:r>
        <w:t>- объект проверки готов к отопительному периоду;</w:t>
      </w:r>
    </w:p>
    <w:p w:rsidR="00432812" w:rsidRDefault="00432812">
      <w:r>
        <w:t>- объект проверки готов к отопительному периоду при условии устранения в установленный срок замечаний к требованиям готовности, выданных комиссией;</w:t>
      </w:r>
    </w:p>
    <w:p w:rsidR="00432812" w:rsidRDefault="00432812">
      <w:r>
        <w:t>- объект проверки не готов к отопительному периоду.</w:t>
      </w:r>
    </w:p>
    <w:p w:rsidR="00432812" w:rsidRDefault="00432812">
      <w: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В том случае, если объект готов к отопительному периоду, комиссией выдается паспорт готовности к отопительному периоду в течение 15 дней с даты подписания акта, или с даты устранения замечаний, в случае, если они устранены в сроки, указанные в акте. При этом, в случае указания в акте замечаний относительно готовности к отопительному периоду, по истечении срока их устранения проводится повторная проверка. Повторная проверка проводится и при выдаче отрицательного акта, которым будет установлено, что объект не готов к отопительному сезону. Необходимо обратить внимание на тот факт, что </w:t>
      </w:r>
      <w:hyperlink r:id="rId1021" w:history="1">
        <w:r>
          <w:rPr>
            <w:rStyle w:val="a4"/>
            <w:rFonts w:cs="Times New Roman CYR"/>
          </w:rPr>
          <w:t>Правилами</w:t>
        </w:r>
      </w:hyperlink>
      <w:r>
        <w:t xml:space="preserve"> оценки готовности к отопительному периоду предусмотрены пресекательные сроки выдачи паспортов готовности:</w:t>
      </w:r>
    </w:p>
    <w:p w:rsidR="00432812" w:rsidRDefault="00432812">
      <w:r>
        <w:t>- не позднее 15 сентября - для потребителей тепловой энергии;</w:t>
      </w:r>
    </w:p>
    <w:p w:rsidR="00432812" w:rsidRDefault="00432812">
      <w:r>
        <w:t>- не позднее 01 ноября - для теплоснабжающих и теплосетевых организаций;</w:t>
      </w:r>
    </w:p>
    <w:p w:rsidR="00432812" w:rsidRDefault="00432812">
      <w:r>
        <w:t>- не позднее 15 ноября - для муниципальных образований.</w:t>
      </w:r>
    </w:p>
    <w:p w:rsidR="00432812" w:rsidRDefault="00432812">
      <w:r>
        <w:t xml:space="preserve">5. </w:t>
      </w:r>
      <w:hyperlink r:id="rId1022" w:history="1">
        <w:r>
          <w:rPr>
            <w:rStyle w:val="a4"/>
            <w:rFonts w:cs="Times New Roman CYR"/>
          </w:rPr>
          <w:t>Частью 4 ст. 20</w:t>
        </w:r>
      </w:hyperlink>
      <w:r>
        <w:t xml:space="preserve"> раскрываются действия муниципалитетов по подготовке к отопительному периоду.</w:t>
      </w:r>
    </w:p>
    <w:p w:rsidR="00432812" w:rsidRDefault="00432812">
      <w:r>
        <w:t xml:space="preserve">Органы местного самоуправления должны разработать план действий по ликвидации последствий аварийных ситуаций с применением электронного моделирования, системы мониторинга состояния системы теплоснабжения, механизма оперативно-диспетчерского управления. Таким образом, для того чтобы муниципальное образование было признано подготовленным к отопительному сезону, оно, как минимум, должно иметь техническую возможность электронного моделирования аварийных ситуаций, систему мониторинга состояния системы теплоснабжения, оперативно-диспетчерское управление. При этом в комментируемой </w:t>
      </w:r>
      <w:hyperlink r:id="rId1023" w:history="1">
        <w:r>
          <w:rPr>
            <w:rStyle w:val="a4"/>
            <w:rFonts w:cs="Times New Roman CYR"/>
          </w:rPr>
          <w:t>статье</w:t>
        </w:r>
      </w:hyperlink>
      <w:r>
        <w:t xml:space="preserve"> не говорится ни слова о необходимости бесперебойной поставки топлива и его запасах до начала отопительного сезона. Если вспомнить историю последних 20 лет, то именно это являлось основной причиной перебоев в теплоснабжении. Кроме того, если представить себе в качестве примера не крупный населенный пункт, а муниципальное образование, включающее в себя несколько населенных пунктов, находящихся на определенном удалении, теплоснабжение которого осуществляется, например, за счет котельной, то сразу встанет вопрос и об отсутствии современных систем мониторинга и адекватных механизмов оперативно-диспетчерского управления. Иными словами, по большей части нормы ст. 20 носят декларативный характер, поскольку все меры по предотвращению аварий хороши тогда, когда система теплоснабжения в целом модернизирована и надлежащим образом приведена в рабочее состояние. По данным пресс-службы прокуратуры Свердловской области количество аварий в отопительном сезоне 2010-2011 гг. выросло на 365% по сравнению с предыдущим отопительным сезоном и составило 230 технологических повреждений.</w:t>
      </w:r>
    </w:p>
    <w:p w:rsidR="00432812" w:rsidRDefault="00432812">
      <w:r>
        <w:t xml:space="preserve">В подтверждение изложенного выше хотелось бы привести следующий пример из судебной практики. </w:t>
      </w:r>
      <w:hyperlink r:id="rId1024" w:history="1">
        <w:r>
          <w:rPr>
            <w:rStyle w:val="a4"/>
            <w:rFonts w:cs="Times New Roman CYR"/>
          </w:rPr>
          <w:t>Постановлением</w:t>
        </w:r>
      </w:hyperlink>
      <w:r>
        <w:t xml:space="preserve"> ФАС Уральского округа от 17 июня 2014 г. по гражданскому делу N А50-17764/2013 было оставлено без изменения постановление Семнадцатого арбитражного апелляционного суда от 20 февраля 2014 г., которым удовлетворены требования ООО "Пожважилстрой" о признании недействительным решения Управления Федеральной антимонопольной службы по Пермскому краю. Антимонопольный орган, принимая обжалуемое решение, полагал, что между Обществом и Администрацией сельского поселения в период с 04 февраля 2010 г. по 31 декабря 2010 г. осуществлялось соглашение в устной форме, направленное на ограничение конкуренции на рынке оказания услуг теплоснабжения, выразившееся в принятии актов, направленных на передачу Обществу топлива. При этом, окружным судом было установлено, что передача топлива для теплоснабжения поселка осуществлялась в ходе осуществления проверки готовности к отопительному периоду для создания топливного резерва с целью предупреждения чрезвычайной ситуации и в связи с отсутствием у теплоснабжающей организации собственных средств для закупа топлива и осуществления теплоснабжения жилых домов и социальных объектов поселка. Со ссылкой на </w:t>
      </w:r>
      <w:hyperlink r:id="rId1025" w:history="1">
        <w:r>
          <w:rPr>
            <w:rStyle w:val="a4"/>
            <w:rFonts w:cs="Times New Roman CYR"/>
          </w:rPr>
          <w:t>ст. 20</w:t>
        </w:r>
      </w:hyperlink>
      <w:r>
        <w:t xml:space="preserve"> ФЗ "О теплоснабжении" и </w:t>
      </w:r>
      <w:hyperlink r:id="rId1026" w:history="1">
        <w:r>
          <w:rPr>
            <w:rStyle w:val="a4"/>
            <w:rFonts w:cs="Times New Roman CYR"/>
          </w:rPr>
          <w:t>ФЗ</w:t>
        </w:r>
      </w:hyperlink>
      <w:r>
        <w:t xml:space="preserve"> "О защите населения и территорий от чрезвычайных ситуаций природного и техногенного характера", суды апелляционной и кассационной инстанции пришли к выводу, что Общество и Администрация действовали в соответствии с действующим законодательством и в их действиях отсутствовали признаки нарушения </w:t>
      </w:r>
      <w:hyperlink r:id="rId1027" w:history="1">
        <w:r>
          <w:rPr>
            <w:rStyle w:val="a4"/>
            <w:rFonts w:cs="Times New Roman CYR"/>
          </w:rPr>
          <w:t>ФЗ</w:t>
        </w:r>
      </w:hyperlink>
      <w:r>
        <w:t xml:space="preserve"> "О защите конкуренции".</w:t>
      </w:r>
    </w:p>
    <w:p w:rsidR="00432812" w:rsidRDefault="00432812">
      <w:r>
        <w:t xml:space="preserve">6. </w:t>
      </w:r>
      <w:hyperlink r:id="rId1028" w:history="1">
        <w:r>
          <w:rPr>
            <w:rStyle w:val="a4"/>
            <w:rFonts w:cs="Times New Roman CYR"/>
          </w:rPr>
          <w:t>Часть 5</w:t>
        </w:r>
      </w:hyperlink>
      <w:r>
        <w:t xml:space="preserve"> описывает критерии к определению готовности к отопительному сезону теплоснабжающих и теплосетевых организаций.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432812" w:rsidRDefault="00432812">
      <w:r>
        <w:t xml:space="preserve">1) наличие соглашения об управлении системой теплоснабжения, заключенного в порядке, установленном </w:t>
      </w:r>
      <w:hyperlink r:id="rId1029" w:history="1">
        <w:r>
          <w:rPr>
            <w:rStyle w:val="a4"/>
            <w:rFonts w:cs="Times New Roman CYR"/>
          </w:rPr>
          <w:t>Законом</w:t>
        </w:r>
      </w:hyperlink>
      <w:r>
        <w:t xml:space="preserve"> о теплоснабжении;</w:t>
      </w:r>
    </w:p>
    <w:p w:rsidR="00432812" w:rsidRDefault="00432812">
      <w:r>
        <w:t>2) готовность к выполнению графика тепловых нагрузок, поддержанию температурного графика, утвержденного схемой теплоснабжения;</w:t>
      </w:r>
    </w:p>
    <w:p w:rsidR="00432812" w:rsidRDefault="00432812">
      <w:r>
        <w:t>3) соблюдение критериев надежности теплоснабжения, установленных техническими регламентами;</w:t>
      </w:r>
    </w:p>
    <w:p w:rsidR="00432812" w:rsidRDefault="00432812">
      <w:r>
        <w:t>4) наличие нормативных запасов топлива на источниках тепловой энергии;</w:t>
      </w:r>
    </w:p>
    <w:p w:rsidR="00432812" w:rsidRDefault="00432812">
      <w:r>
        <w:t>5) функционирование эксплуатационной, диспетчерской и аварийной служб, а именно:</w:t>
      </w:r>
    </w:p>
    <w:p w:rsidR="00432812" w:rsidRDefault="00432812">
      <w:r>
        <w:t>- укомплектованность указанных служб персоналом;</w:t>
      </w:r>
    </w:p>
    <w:p w:rsidR="00432812" w:rsidRDefault="00432812">
      <w: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432812" w:rsidRDefault="00432812">
      <w:r>
        <w:t>6) проведение наладки принадлежащих им тепловых сетей;</w:t>
      </w:r>
    </w:p>
    <w:p w:rsidR="00432812" w:rsidRDefault="00432812">
      <w:r>
        <w:t>7) организация контроля режимов потребления тепловой энергии;</w:t>
      </w:r>
    </w:p>
    <w:p w:rsidR="00432812" w:rsidRDefault="00432812">
      <w:r>
        <w:t>8) обеспечение качества теплоносителей;</w:t>
      </w:r>
    </w:p>
    <w:p w:rsidR="00432812" w:rsidRDefault="00432812">
      <w:r>
        <w:t>9) организация коммерческого учета приобретаемой и реализуемой тепловой энергии;</w:t>
      </w:r>
    </w:p>
    <w:p w:rsidR="00432812" w:rsidRDefault="00432812">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30" w:history="1">
        <w:r>
          <w:rPr>
            <w:rStyle w:val="a4"/>
            <w:rFonts w:cs="Times New Roman CYR"/>
          </w:rPr>
          <w:t>Законом</w:t>
        </w:r>
      </w:hyperlink>
      <w:r>
        <w:t xml:space="preserve"> о теплоснабжении;</w:t>
      </w:r>
    </w:p>
    <w:p w:rsidR="00432812" w:rsidRDefault="00432812">
      <w:r>
        <w:t>11) обеспечение безаварийной работы объектов теплоснабжения и надежного теплоснабжения потребителей тепловой энергии, а именно:</w:t>
      </w:r>
    </w:p>
    <w:p w:rsidR="00432812" w:rsidRDefault="00432812">
      <w:r>
        <w:t>- готовность систем приема и разгрузки топлива, топливоприготовления и топливоподачи;</w:t>
      </w:r>
    </w:p>
    <w:p w:rsidR="00432812" w:rsidRDefault="00432812">
      <w:r>
        <w:t>- водно-химического режима;</w:t>
      </w:r>
    </w:p>
    <w:p w:rsidR="00432812" w:rsidRDefault="00432812">
      <w: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432812" w:rsidRDefault="00432812">
      <w: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432812" w:rsidRDefault="00432812">
      <w:r>
        <w:t>- наличие расчетов допустимого времени устранения аварийных нарушений теплоснабжения жилых домов;</w:t>
      </w:r>
    </w:p>
    <w:p w:rsidR="00432812" w:rsidRDefault="00432812">
      <w:r>
        <w:t>-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432812" w:rsidRDefault="00432812">
      <w:r>
        <w:t>- проведение гидравлических и тепловых испытаний тепловых сетей;</w:t>
      </w:r>
    </w:p>
    <w:p w:rsidR="00432812" w:rsidRDefault="00432812">
      <w: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432812" w:rsidRDefault="00432812">
      <w:r>
        <w:t>- выполнение планового графика ремонта тепловых сетей и источников тепловой энергии;</w:t>
      </w:r>
    </w:p>
    <w:p w:rsidR="00432812" w:rsidRDefault="00432812">
      <w:r>
        <w:t>- наличие договоров поставки топлива, не допускающих перебоев поставки и снижения установленных нормативов запасов топлива;</w:t>
      </w:r>
    </w:p>
    <w:p w:rsidR="00432812" w:rsidRDefault="00432812">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432812" w:rsidRDefault="00432812">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32812" w:rsidRDefault="00432812">
      <w:r>
        <w:t>14) работоспособность автоматических регуляторов при их наличии.</w:t>
      </w:r>
    </w:p>
    <w:p w:rsidR="00432812" w:rsidRDefault="00432812">
      <w:r>
        <w:t xml:space="preserve">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w:t>
      </w:r>
      <w:hyperlink r:id="rId1031" w:history="1">
        <w:r>
          <w:rPr>
            <w:rStyle w:val="a4"/>
            <w:rFonts w:cs="Times New Roman CYR"/>
          </w:rPr>
          <w:t>законодательством</w:t>
        </w:r>
      </w:hyperlink>
      <w:r>
        <w:t xml:space="preserve"> об электроэнергетике, что отражено в </w:t>
      </w:r>
      <w:hyperlink r:id="rId1032" w:history="1">
        <w:r>
          <w:rPr>
            <w:rStyle w:val="a4"/>
            <w:rFonts w:cs="Times New Roman CYR"/>
          </w:rPr>
          <w:t>п. 14</w:t>
        </w:r>
      </w:hyperlink>
      <w:r>
        <w:t xml:space="preserve"> Правил оценки готовности к отопительному периоду.</w:t>
      </w:r>
    </w:p>
    <w:p w:rsidR="00432812" w:rsidRDefault="00432812">
      <w:r>
        <w:t>7. Проверка готовности потребителей к отопительному сезону заключается в следующем:</w:t>
      </w:r>
    </w:p>
    <w:p w:rsidR="00432812" w:rsidRDefault="00432812">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32812" w:rsidRDefault="00432812">
      <w:r>
        <w:t>2) проведение промывки оборудования и коммуникаций теплопотребляющих установок;</w:t>
      </w:r>
    </w:p>
    <w:p w:rsidR="00432812" w:rsidRDefault="00432812">
      <w:r>
        <w:t>3) разработка эксплуатационных режимов, а также мероприятий по их внедрению;</w:t>
      </w:r>
    </w:p>
    <w:p w:rsidR="00432812" w:rsidRDefault="00432812">
      <w:r>
        <w:t>4) выполнение плана ремонтных работ и качество их выполнения;</w:t>
      </w:r>
    </w:p>
    <w:p w:rsidR="00432812" w:rsidRDefault="00432812">
      <w:r>
        <w:t>5) состояние тепловых сетей, принадлежащих потребителю тепловой энергии;</w:t>
      </w:r>
    </w:p>
    <w:p w:rsidR="00432812" w:rsidRDefault="00432812">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432812" w:rsidRDefault="00432812">
      <w:r>
        <w:t>7) состояние трубопроводов, арматуры и тепловой изоляции, в пределах тепловых пунктов;</w:t>
      </w:r>
    </w:p>
    <w:p w:rsidR="00432812" w:rsidRDefault="00432812">
      <w:r>
        <w:t>8) наличие и работоспособность приборов учета, работоспособность автоматических регуляторов при их наличии;</w:t>
      </w:r>
    </w:p>
    <w:p w:rsidR="00432812" w:rsidRDefault="00432812">
      <w:r>
        <w:t>9) работоспособность защиты систем теплопотребления;</w:t>
      </w:r>
    </w:p>
    <w:p w:rsidR="00432812" w:rsidRDefault="00432812">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432812" w:rsidRDefault="00432812">
      <w:r>
        <w:t>11) отсутствие прямых соединений оборудования тепловых пунктов с водопроводом и канализацией;</w:t>
      </w:r>
    </w:p>
    <w:p w:rsidR="00432812" w:rsidRDefault="00432812">
      <w:r>
        <w:t>12) плотность оборудования тепловых пунктов;</w:t>
      </w:r>
    </w:p>
    <w:p w:rsidR="00432812" w:rsidRDefault="00432812">
      <w:r>
        <w:t>13) наличие пломб на расчетных шайбах и соплах элеваторов;</w:t>
      </w:r>
    </w:p>
    <w:p w:rsidR="00432812" w:rsidRDefault="00432812">
      <w:r>
        <w:t>14) отсутствие задолженности за поставленные тепловую энергию (мощность), теплоноситель;</w:t>
      </w:r>
    </w:p>
    <w:p w:rsidR="00432812" w:rsidRDefault="00432812">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32812" w:rsidRDefault="00432812">
      <w:r>
        <w:t>16) проведение испытания оборудования теплопотребляющих установок на плотность и прочность;</w:t>
      </w:r>
    </w:p>
    <w:p w:rsidR="00432812" w:rsidRDefault="00432812">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033" w:history="1">
        <w:r>
          <w:rPr>
            <w:rStyle w:val="a4"/>
            <w:rFonts w:cs="Times New Roman CYR"/>
          </w:rPr>
          <w:t>приложении N 3</w:t>
        </w:r>
      </w:hyperlink>
      <w:r>
        <w:t xml:space="preserve"> к настоящим Правилам.</w:t>
      </w:r>
    </w:p>
    <w:p w:rsidR="00432812" w:rsidRDefault="00432812">
      <w:r>
        <w:t xml:space="preserve">В случае если какое-либо из этих условий соблюдено не будет, теоретически теплоснабжающая организация может до устранения нарушений не поставлять тепловую энергию такому потребителю. Вопрос об отключении потребителя при наличии задолженности по оплате услуг теплоснабжения будет рассмотрен подробнее в </w:t>
      </w:r>
      <w:hyperlink r:id="rId1034" w:history="1">
        <w:r>
          <w:rPr>
            <w:rStyle w:val="a4"/>
            <w:rFonts w:cs="Times New Roman CYR"/>
          </w:rPr>
          <w:t>ст. 22</w:t>
        </w:r>
      </w:hyperlink>
      <w:r>
        <w:t xml:space="preserve"> комментируемого закона. Ответственность за ненадлежащее использование тепловой энергии предусмотрена административным законодательством. Так, </w:t>
      </w:r>
      <w:hyperlink r:id="rId1035" w:history="1">
        <w:r>
          <w:rPr>
            <w:rStyle w:val="a4"/>
            <w:rFonts w:cs="Times New Roman CYR"/>
          </w:rPr>
          <w:t>ст. 9.11</w:t>
        </w:r>
      </w:hyperlink>
      <w:r>
        <w:t xml:space="preserve"> КоАП РФ предусматривает, что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влечет наложение административного штрафа на граждан в размере от одной тысячи рублей до двух тысяч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32812" w:rsidRDefault="00432812">
      <w:r>
        <w:t xml:space="preserve">Критерии надежности теплоснабжения потребителей тепловой энергии с учетом климатических условий установлены в </w:t>
      </w:r>
      <w:hyperlink r:id="rId1036" w:history="1">
        <w:r>
          <w:rPr>
            <w:rStyle w:val="a4"/>
            <w:rFonts w:cs="Times New Roman CYR"/>
          </w:rPr>
          <w:t>Правилах</w:t>
        </w:r>
      </w:hyperlink>
      <w:r>
        <w:t xml:space="preserve"> оценки готовности к отопительному сезону. В соответствии с указанными критериями потребители тепловой энергии по надежности теплоснабжения делятся на три категории:</w:t>
      </w:r>
    </w:p>
    <w:p w:rsidR="00432812" w:rsidRDefault="00432812">
      <w:r>
        <w:t>- первая категория - потребители, в отношении которых не допускается перерывов в подаче тепловой энергии и снижения температуры ниже значений, предусмотренных техническими регламентами и иными обязательными требованиями;</w:t>
      </w:r>
    </w:p>
    <w:p w:rsidR="00432812" w:rsidRDefault="00432812">
      <w:r>
        <w:t>- 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432812" w:rsidRDefault="00432812">
      <w:r>
        <w:t>- жилых и общественных зданий до 12 градусов С</w:t>
      </w:r>
    </w:p>
    <w:p w:rsidR="00432812" w:rsidRDefault="00432812">
      <w:r>
        <w:t>- промышленных зданий до 8 градусов С;</w:t>
      </w:r>
    </w:p>
    <w:p w:rsidR="00432812" w:rsidRDefault="00432812">
      <w:r>
        <w:t>- третья категория - остальные потребители.</w:t>
      </w:r>
    </w:p>
    <w:p w:rsidR="00432812" w:rsidRDefault="00432812">
      <w:r>
        <w:t>Категории потребителей имеют значение и в случае возникновения аварийных ситуаций.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432812" w:rsidRDefault="00432812">
      <w:r>
        <w:t>- подача тепловой энергии (теплоносителя) в полном объеме потребителям первой категории;</w:t>
      </w:r>
    </w:p>
    <w:p w:rsidR="00432812" w:rsidRDefault="00432812">
      <w:r>
        <w:t xml:space="preserve">- подача тепловой энергии (теплоносителя) на отопление и вентиляцию жилищно-коммунальным и промышленным потребителям второй и третьей категории в размерах, указанных в </w:t>
      </w:r>
      <w:hyperlink r:id="rId1037" w:history="1">
        <w:r>
          <w:rPr>
            <w:rStyle w:val="a4"/>
            <w:rFonts w:cs="Times New Roman CYR"/>
          </w:rPr>
          <w:t>Правилах</w:t>
        </w:r>
      </w:hyperlink>
      <w:r>
        <w:t xml:space="preserve"> оценки готовности к отопительному периоду;</w:t>
      </w:r>
    </w:p>
    <w:p w:rsidR="00432812" w:rsidRDefault="00432812">
      <w:r>
        <w:t>- согласованный сторонами договора теплоснабжения пара и технологической горячей воды;</w:t>
      </w:r>
    </w:p>
    <w:p w:rsidR="00432812" w:rsidRDefault="00432812">
      <w:r>
        <w:t>- согласованный сторонами договора теплоснабжения аварийный тепловой режим работы неотключаемых вентиляционных систем;</w:t>
      </w:r>
    </w:p>
    <w:p w:rsidR="00432812" w:rsidRDefault="00432812">
      <w:r>
        <w:t>- среднесуточный расход теплоты за отопительный период на горячее водоснабжение (при невозможности его отключения).</w:t>
      </w:r>
    </w:p>
    <w:p w:rsidR="00432812" w:rsidRDefault="00432812">
      <w:r>
        <w:t xml:space="preserve">Приведем пример из судебной практики. Так, </w:t>
      </w:r>
      <w:hyperlink r:id="rId1038" w:history="1">
        <w:r>
          <w:rPr>
            <w:rStyle w:val="a4"/>
            <w:rFonts w:cs="Times New Roman CYR"/>
          </w:rPr>
          <w:t>Постановлением</w:t>
        </w:r>
      </w:hyperlink>
      <w:r>
        <w:t xml:space="preserve"> ФАС Волго-Вятского округа от 17 декабря 2012 г. по делу N А82-17759/2011 были оставлены без изменения </w:t>
      </w:r>
      <w:hyperlink r:id="rId1039" w:history="1">
        <w:r>
          <w:rPr>
            <w:rStyle w:val="a4"/>
            <w:rFonts w:cs="Times New Roman CYR"/>
          </w:rPr>
          <w:t>решение</w:t>
        </w:r>
      </w:hyperlink>
      <w:r>
        <w:t xml:space="preserve"> Арбитражного суда Ярославской области и </w:t>
      </w:r>
      <w:hyperlink r:id="rId1040" w:history="1">
        <w:r>
          <w:rPr>
            <w:rStyle w:val="a4"/>
            <w:rFonts w:cs="Times New Roman CYR"/>
          </w:rPr>
          <w:t>постановление</w:t>
        </w:r>
      </w:hyperlink>
      <w:r>
        <w:t xml:space="preserve"> Второго арбитражного апелляционного суда по заявлению ОАО "ТГК-2 о признании незаконным и об отмене постановления Управления Федеральной антимонопольной службы по Ярославской области о наложении штрафа по делу об административном правонарушении, в соответствии с которым Общество было привлечено к административной ответственности на основании </w:t>
      </w:r>
      <w:hyperlink r:id="rId1041" w:history="1">
        <w:r>
          <w:rPr>
            <w:rStyle w:val="a4"/>
            <w:rFonts w:cs="Times New Roman CYR"/>
          </w:rPr>
          <w:t>статьи 14.31</w:t>
        </w:r>
      </w:hyperlink>
      <w:r>
        <w:t xml:space="preserve"> Кодекса Российской Федерации об административных правонарушениях. Материалами дела установлено, что ОАО "ТГК-2" является теплоснабжающей организацией, осуществляющей продажу потребителям произведенной или приобретенной тепловой энергии (мощности) и теплоносителя. Письмом ОАО "Управляющая компания N 1" обратилось в ОАО "ТГК-2" с просьбой разрешить промывку инженерных сетей для подготовки многоквартирных домов к отопительному сезону. Общество по названной заявке ОАО "Управляющая компания N 1" направило для подписания соглашение об организации подготовки систем теплопотребления к отопительному сезону, в предмет которого входила поставка теплоснабжающей организацией сетевой воды для проведения гидропневматической промывки систем теплопотребления объектов, а также организация производственного контроля и приемки комплекса работ по промывке, дезинфекции (в открытых системах) и опрессовке систем отопления и горячего водоснабжения. ОАО "Управляющая компания N 1" сообщило ОАО "ТГК-2" о том, что соглашение содержит условия, не предусмотренные действующим законодательством, и направило теплоснабжающей организации протокол разногласий. Основные разногласия между ОАО "ТГК-2" и ОАО "Управляющая компания N 1" при заключении соглашения об организации подготовки систем теплопотребления к отопительному сезону сводятся к тому, что ОАО "Управляющая компания N 1" не имеет намерения включать в договор, заключаемый с ОАО "ТГК-2", положения об обязанности провести дезинфекцию в открытых системах теплопотребления, а также о праве теплоснабжающей организации осуществлять производственный контроль в различных формах.</w:t>
      </w:r>
    </w:p>
    <w:p w:rsidR="00432812" w:rsidRDefault="00432812">
      <w:r>
        <w:t xml:space="preserve">Полагая, что со стороны Общества имеет место нарушение </w:t>
      </w:r>
      <w:hyperlink r:id="rId1042" w:history="1">
        <w:r>
          <w:rPr>
            <w:rStyle w:val="a4"/>
            <w:rFonts w:cs="Times New Roman CYR"/>
          </w:rPr>
          <w:t>антимонопольного законодательства</w:t>
        </w:r>
      </w:hyperlink>
      <w:r>
        <w:t>, выразившееся во включении в договор условий, противоречащих обычаям делового оборота и требованиям законодательства, ОАО "Управляющая компания N 1" обратилось в Управление с жалобой.</w:t>
      </w:r>
    </w:p>
    <w:p w:rsidR="00432812" w:rsidRDefault="00432812">
      <w:r>
        <w:t xml:space="preserve">Как указал Федеральный арбитражный суд округа, отношения в сфере подготовки внутридомовых систем теплоснабжения к отопительному сезону регулируются </w:t>
      </w:r>
      <w:hyperlink r:id="rId1043" w:history="1">
        <w:r>
          <w:rPr>
            <w:rStyle w:val="a4"/>
            <w:rFonts w:cs="Times New Roman CYR"/>
          </w:rPr>
          <w:t>Федеральным законом</w:t>
        </w:r>
      </w:hyperlink>
      <w:r>
        <w:t xml:space="preserve"> от 27 июля 2010 г. N 190-ФЗ "О теплоснабжении", ведомственными и техническими правилами.</w:t>
      </w:r>
    </w:p>
    <w:p w:rsidR="00432812" w:rsidRDefault="00432812">
      <w:r>
        <w:t xml:space="preserve">Необходимость проведения промывки и дезинфекции следует из </w:t>
      </w:r>
      <w:hyperlink r:id="rId1044" w:history="1">
        <w:r>
          <w:rPr>
            <w:rStyle w:val="a4"/>
            <w:rFonts w:cs="Times New Roman CYR"/>
          </w:rPr>
          <w:t>пункта 9.2.10</w:t>
        </w:r>
      </w:hyperlink>
      <w:r>
        <w:t xml:space="preserve"> Правил N 115, в соответствии с которым подключение систем, не прошедших промывку, а в открытых системах - промывку и дезинфекцию, не допускается.</w:t>
      </w:r>
    </w:p>
    <w:p w:rsidR="00432812" w:rsidRDefault="00432812">
      <w:r>
        <w:t>Таким образом, суды пришли к обоснованным выводам о том, что обязанность управляющей компании осуществлять промывку и дезинфекцию (для открытых систем) системы теплоснабжения предусмотрена нормативно, так же как и нормативно предусмотрен производственный контроль промывки и дезинфекции со стороны организаций, эксплуатирующих системы теплоснабжения и горячего водоснабжения</w:t>
      </w:r>
    </w:p>
    <w:p w:rsidR="00432812" w:rsidRDefault="00432812">
      <w:r>
        <w:t>Суды правомерно указали, что условия соглашения от 30 июня 2011 г. N 2026, предложенные Обществом и касающиеся проведения дезинфекции систем теплопотребления многоквартирных домов перед началом отопительного сезона и осуществления ОАО "ТГК-2", эксплуатирующим систему теплоснабжения, производственного контроля эффективности промывки и дезинфекции, являются технологически обоснованными и не могут являться невыгодными для ОАО "Управляющая компания N 1", поскольку направлены на соблюдение требований нормативно-правовых актов и обязательных условий в сфере осуществления теплоснабжения многоквартирных домов. Соответственно, Обществом не допущены нарушения антимонопольного законодательства и решение Управления о привлечении к административной ответственности подлежит отмене.</w:t>
      </w:r>
    </w:p>
    <w:p w:rsidR="00432812" w:rsidRDefault="00432812"/>
    <w:bookmarkStart w:id="33" w:name="sub_21"/>
    <w:p w:rsidR="00432812" w:rsidRDefault="00432812">
      <w:pPr>
        <w:pStyle w:val="a5"/>
      </w:pPr>
      <w:r>
        <w:fldChar w:fldCharType="begin"/>
      </w:r>
      <w:r>
        <w:instrText>HYPERLINK "http://internet.garant.ru/document/redirect/12177489/21"</w:instrText>
      </w:r>
      <w:r>
        <w:fldChar w:fldCharType="separate"/>
      </w:r>
      <w:r>
        <w:rPr>
          <w:rStyle w:val="a4"/>
          <w:rFonts w:cs="Times New Roman CYR"/>
        </w:rPr>
        <w:t>Статья 21</w:t>
      </w:r>
      <w:r>
        <w:fldChar w:fldCharType="end"/>
      </w:r>
      <w:r>
        <w:t>. Вывод источников тепловой энергии, тепловых сетей в ремонт и из эксплуатации</w:t>
      </w:r>
    </w:p>
    <w:bookmarkEnd w:id="33"/>
    <w:p w:rsidR="00432812" w:rsidRDefault="00432812">
      <w:r>
        <w:t xml:space="preserve">1. Как указано в </w:t>
      </w:r>
      <w:hyperlink r:id="rId1045" w:history="1">
        <w:r>
          <w:rPr>
            <w:rStyle w:val="a4"/>
            <w:rFonts w:cs="Times New Roman CYR"/>
          </w:rPr>
          <w:t>п. 9</w:t>
        </w:r>
      </w:hyperlink>
      <w:r>
        <w:t xml:space="preserve"> Правил предоставления коммунальных услуг гражданам, при предоставлении коммунальных услуг должны быть обеспечены:</w:t>
      </w:r>
    </w:p>
    <w:p w:rsidR="00432812" w:rsidRDefault="00432812">
      <w:r>
        <w:t>- бесперебойная подача в жилое помещение коммунальных ресурсов надлежащего качества в объемах, необходимых потребителю;</w:t>
      </w:r>
    </w:p>
    <w:p w:rsidR="00432812" w:rsidRDefault="00432812">
      <w:r>
        <w:t>- бесперебойное отведение из жилого помещения бытовых стоков;</w:t>
      </w:r>
    </w:p>
    <w:p w:rsidR="00432812" w:rsidRDefault="00432812">
      <w:r>
        <w:t>- бесперебойное отопление жилого помещения в течение отопительного периода в зависимости от температуры наружного воздуха.</w:t>
      </w:r>
    </w:p>
    <w:p w:rsidR="00432812" w:rsidRDefault="00432812">
      <w:r>
        <w:t xml:space="preserve">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w:t>
      </w:r>
      <w:hyperlink r:id="rId1046" w:history="1">
        <w:r>
          <w:rPr>
            <w:rStyle w:val="a4"/>
            <w:rFonts w:cs="Times New Roman CYR"/>
          </w:rPr>
          <w:t>Правилами</w:t>
        </w:r>
      </w:hyperlink>
      <w:r>
        <w:t xml:space="preserve">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432812" w:rsidRDefault="00432812">
      <w:r>
        <w:t>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432812" w:rsidRDefault="00432812">
      <w:r>
        <w:t xml:space="preserve">Для того чтобы интересы потребителя были соблюдены при необходимости ремонта тепловых сетей или источников тепловой энергии, законодателем были специально оговорены правила вывода источников тепловой энергии и тепловых сетей из эксплуатации. Не будем забывать также, что </w:t>
      </w:r>
      <w:hyperlink r:id="rId1047" w:history="1">
        <w:r>
          <w:rPr>
            <w:rStyle w:val="a4"/>
            <w:rFonts w:cs="Times New Roman CYR"/>
          </w:rPr>
          <w:t>УК</w:t>
        </w:r>
      </w:hyperlink>
      <w:r>
        <w:t xml:space="preserve"> РФ предусмотрена ответственность за прекращение или ограничение подачи электрической энергии либо отключение от других источников жизнеобеспечения.</w:t>
      </w:r>
    </w:p>
    <w:p w:rsidR="00432812" w:rsidRDefault="00432812">
      <w:r>
        <w:t xml:space="preserve">Так, </w:t>
      </w:r>
      <w:hyperlink r:id="rId1048" w:history="1">
        <w:r>
          <w:rPr>
            <w:rStyle w:val="a4"/>
            <w:rFonts w:cs="Times New Roman CYR"/>
          </w:rPr>
          <w:t>ст. 215.1</w:t>
        </w:r>
      </w:hyperlink>
      <w:r>
        <w:t xml:space="preserve"> УК РФ предусматривает, что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лишением свободы на срок до двух лет. Те же деяния, повлекшие по неосторожности смерть человека,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32812" w:rsidRDefault="00432812">
      <w:hyperlink r:id="rId1049" w:history="1">
        <w:r>
          <w:rPr>
            <w:rStyle w:val="a4"/>
            <w:rFonts w:cs="Times New Roman CYR"/>
          </w:rPr>
          <w:t>Постановлением</w:t>
        </w:r>
      </w:hyperlink>
      <w:r>
        <w:t xml:space="preserve"> Правительства РФ от 29 мая 2002 г. N 364 "Об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установлен запрет на прекращение поставки газа, электрической и тепловой энергии воинским частям, учреждениям, предприятиям и организациям федеральных органов исполнительной власти, в которых предусмотрена военная служба, а также предприятиям, учреждениям и организациям уголовно-исполнительной системы и государственной противопожарной службы.</w:t>
      </w:r>
    </w:p>
    <w:p w:rsidR="00432812" w:rsidRDefault="00432812">
      <w:r>
        <w:t xml:space="preserve">2. </w:t>
      </w:r>
      <w:hyperlink r:id="rId1050" w:history="1">
        <w:r>
          <w:rPr>
            <w:rStyle w:val="a4"/>
            <w:rFonts w:cs="Times New Roman CYR"/>
          </w:rPr>
          <w:t>Частью 1</w:t>
        </w:r>
      </w:hyperlink>
      <w:r>
        <w:t xml:space="preserve"> комментируемой статьи предусмотрена обязанность собственников источника тепловой энергии, тепловых сетей по согласованию необходимости вывода источника или сетей из эксплуатации для ремонта. С учетом указанных выше норм права, такое указание в комментируемом законе представляется вполне оправданным.</w:t>
      </w:r>
    </w:p>
    <w:p w:rsidR="00432812" w:rsidRDefault="00432812">
      <w:r>
        <w:t xml:space="preserve">6 сентября 2012 г. Правительством РФ были утверждены </w:t>
      </w:r>
      <w:hyperlink r:id="rId1051" w:history="1">
        <w:r>
          <w:rPr>
            <w:rStyle w:val="a4"/>
            <w:rFonts w:cs="Times New Roman CYR"/>
          </w:rPr>
          <w:t>Правила</w:t>
        </w:r>
      </w:hyperlink>
      <w:r>
        <w:t xml:space="preserve"> вывода в ремонт и из эксплуатации источников тепловой энергии и тепловых сетей (утверждены </w:t>
      </w:r>
      <w:hyperlink r:id="rId1052" w:history="1">
        <w:r>
          <w:rPr>
            <w:rStyle w:val="a4"/>
            <w:rFonts w:cs="Times New Roman CYR"/>
          </w:rPr>
          <w:t>Постановлением</w:t>
        </w:r>
      </w:hyperlink>
      <w:r>
        <w:t xml:space="preserve"> Правительства РФ N 889 от 06 сентября 2012 г.). Правила устанавливают порядок вывода в ремонт и из эксплуатации источников тепловой энергии и тепловых сетей, но не распространяются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rsidR="00432812" w:rsidRDefault="00432812">
      <w:r>
        <w:t xml:space="preserve">3. </w:t>
      </w:r>
      <w:hyperlink r:id="rId1053" w:history="1">
        <w:r>
          <w:rPr>
            <w:rStyle w:val="a4"/>
            <w:rFonts w:cs="Times New Roman CYR"/>
          </w:rPr>
          <w:t>Частью 2</w:t>
        </w:r>
      </w:hyperlink>
      <w:r>
        <w:t xml:space="preserve"> комментируемой статьи делается оговорка в отношении источников тепловой энергии, работающих в режиме комбинированной выработки, в соответствии с которой вывод их из эксплуатации возможен на основании нормативных актов в области электроэнергетики. В частности, </w:t>
      </w:r>
      <w:hyperlink r:id="rId1054" w:history="1">
        <w:r>
          <w:rPr>
            <w:rStyle w:val="a4"/>
            <w:rFonts w:cs="Times New Roman CYR"/>
          </w:rPr>
          <w:t>постановлением</w:t>
        </w:r>
      </w:hyperlink>
      <w:r>
        <w:t xml:space="preserve"> Правительства от 26 июля 2007 г. N 484 "О выводе объектов электроэнергетики в ремонт и из эксплуатации" регламентирован порядок вывода из эксплуатации источников электроэнергии. Подобный порядок должен быть утвержден и в отношении источников тепловой энергии и тепловых сетей, но, пока его нет, предложим изучить правовое регулирование сходной сферы деятельности. В соответствии с </w:t>
      </w:r>
      <w:hyperlink r:id="rId1055" w:history="1">
        <w:r>
          <w:rPr>
            <w:rStyle w:val="a4"/>
            <w:rFonts w:cs="Times New Roman CYR"/>
          </w:rPr>
          <w:t>Правилами</w:t>
        </w:r>
      </w:hyperlink>
      <w:r>
        <w:t xml:space="preserve"> вывода объектов электроэнергетики в ремонт и из эксплуатации, существует плановый и неплановый ремонт. Плановый ремонт объектов диспетчеризации производится в соответствии с годовым и месячными графиками ремонта, утвержденными системным оператором. Годовые и месячные графики ремонта объектов диспетчеризации должны обеспечивать возможность выполнения всех запланированных в них выводов в ремонт объектов диспетчеризации при условии обеспечения прогнозируемого на соответствующий период уровня потребления электрической энергии в Единой энергетической системе России.</w:t>
      </w:r>
    </w:p>
    <w:p w:rsidR="00432812" w:rsidRDefault="00432812">
      <w:r>
        <w:t>В годовой график ремонта объектов диспетчеризации включаются объекты диспетчеризации, вывод из работы и отключение которых необходимы для проведения планового ремонта, реконструкции и модернизации этих объектов, а также объекты диспетчеризации, вывод из работы и отключение которых необходимы для проведения планового ремонта, реконструкции и модернизации иных объектов электроэнергетики. Годовой график ремонта разрабатывается и утверждается системным оператором на основании результатов рассмотрения предложений собственников и иных законных владельцев объектов диспетчеризации о выводе в ремонт указанных объектов, подаваемых в уполномоченные диспетчерские центры не позднее 30 июля года, предшествующего планируемому. Эти предложения должны содержать наименование объектов электроэнергетики с указанием объектов диспетчеризации, требующих ремонта, сроки проведения ремонта и виды ремонта (причины отключения), а в отношении оборудования по производству электрической энергии - также сведения о величине рабочей генерирующей мощности этого оборудования. Предложения, поданные позже установленного срока, рассматриваются после рассмотрения предложений, поданных в установленный срок. Решения по этим предложениям принимаются в течение 2 месяцев со дня поступления в уполномоченный диспетчерский центр, но не позднее 31 декабря года, предшествующего планируемому. Системный оператор утверждает годовой график ремонта не позднее 30 сентября года, предшествующего планируемому. Системный оператор уведомляет собственника или иного законного владельца, представившего предложение, о включении (об отказе во включении) объекта диспетчеризации в годовой график ремонта в течение 15 дней с даты принятия соответствующего решения. На основании годового графика ремонта собственники, иные законные владельцы соответствующих объектов диспетчеризации утверждают годовые графики ремонта принадлежащих им объектов электроэнергетики и энергопринимающих установок.</w:t>
      </w:r>
    </w:p>
    <w:p w:rsidR="00432812" w:rsidRDefault="00432812">
      <w:r>
        <w:t>Месячные графики ремонта объектов диспетчеризации разрабатываются системным оператором с учетом годовых графиков ремонта. При составлении месячных графиков ремонта сроки вывода в ремонт и состав объектов диспетчеризации, выводимых в ремонт, определяются с учетом предложений собственников и иных законных владельцев объектов диспетчеризации, направляемых в уполномоченный диспетчерский центр. Предложения, содержащие корректировку сроков вывода в ремонт и состава выводимых в ремонт объектов диспетчеризации, должны содержать сведения о текущем состоянии объектов диспетчеризации, мероприятиях по ремонту, выполненных в предыдущий период, а также о возможности осуществления заявителем ранее запланированного ремонта. К рассмотрению принимаются предложения, поданные в уполномоченный диспетчерский центр до 1-го числа месяца, предшествующего планируемому. Системный оператор уведомляет собственника или иного законного владельца, представившего соответствующее предложение, о включении (об отказе во включении) объекта диспетчеризации в месячный график ремонта, а также об удовлетворении предложений о корректировке сроков вывода в ремонт и состава выводимых в ремонт объектов диспетчеризации в течение 6 дней с даты принятия соответствующего решения. Месячный график ремонта утверждается системным оператором не позднее 24 числа месяца, предшествующего планируемому.</w:t>
      </w:r>
    </w:p>
    <w:p w:rsidR="00432812" w:rsidRDefault="00432812">
      <w:r>
        <w:t>В случае совпадения сроков вывода в ремонт, предлагаемых собственниками и иными законными владельцами в отношении объектов диспетчеризации, одновременный вывод в ремонт которых может привести к нарушению надежного энергоснабжения и качества электрической энергии, соответствующих требованиям технических регламентов и иным обязательным требованиям, сроки и очередность вывода в ремонт таких объектов определяются системным оператором. При этом приоритет имеют:</w:t>
      </w:r>
    </w:p>
    <w:p w:rsidR="00432812" w:rsidRDefault="00432812">
      <w:r>
        <w:t>- 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электроэнергетики из ремонта;</w:t>
      </w:r>
    </w:p>
    <w:p w:rsidR="00432812" w:rsidRDefault="00432812">
      <w:r>
        <w:t>- объекты электросетевого хозяйства более высокого класса напряжения.</w:t>
      </w:r>
    </w:p>
    <w:p w:rsidR="00432812" w:rsidRDefault="00432812">
      <w:r>
        <w:t>Решение, принятое по результатам рассмотрения заявки на вывод объекта диспетчеризации в ремонт, направляется заявителю уполномоченным диспетчерским центром. В решении указываются согласованные сроки проведения работ, дополнения и режимные указания, которые были внесены при рассмотрении заявки, должность, фамилия и инициалы уполномоченного должностного лица, принявшего решение. Указанное решение направляется заявителю не позднее 12 часов рабочего дня, предшествующего дню вывода в ремонт.</w:t>
      </w:r>
    </w:p>
    <w:p w:rsidR="00432812" w:rsidRDefault="00432812">
      <w:r>
        <w:t>Вывод в ремонт объекта диспетчеризации, не предусмотренного месячным графиком ремонта, осуществляется в случае:</w:t>
      </w:r>
    </w:p>
    <w:p w:rsidR="00432812" w:rsidRDefault="00432812">
      <w:r>
        <w:t>а) автоматического отключения оборудования действием устройств релейной защиты, автоматики и противоаварийной автоматики или вследствие отключения оборудования дежурным работником при возникновении неисправности, а также вследствие отключения устройств релейной защиты, автоматики и противоаварийной автоматики дежурным работником в случае их неисправности или ложных (излишних) срабатываний указанных устройств;</w:t>
      </w:r>
    </w:p>
    <w:p w:rsidR="00432812" w:rsidRDefault="00432812">
      <w:r>
        <w:t>б) наступления обстоятельств, вызванных необходимостью выполнения работ для предотвращения повреждения оборудования и аварийных отключений;</w:t>
      </w:r>
    </w:p>
    <w:p w:rsidR="00432812" w:rsidRDefault="00432812">
      <w:r>
        <w:t>в) возникновения в процессе эксплуатации объектов диспетчеризации причин, которые невозможно было предвидеть заранее и которые требуют проведения незамедлительно ремонтных работ.</w:t>
      </w:r>
    </w:p>
    <w:p w:rsidR="00432812" w:rsidRDefault="00432812">
      <w:r>
        <w:t xml:space="preserve">В целях осуществления внепланового ремонта собственник или иной законный владелец объектов диспетчеризации подает в уполномоченный диспетчерский центр срочную (неотложную) заявку. По результатам рассмотрения срочной (неотложной) заявки на вывод объекта диспетчеризации во внеплановый ремонт системный оператор выдает разрешение на вывод такого объекта во внеплановый ремонт или отказывает в согласовании вывода объекта диспетчеризации во внеплановый ремонт по основаниям, предусмотренным настоящими </w:t>
      </w:r>
      <w:hyperlink r:id="rId1056" w:history="1">
        <w:r>
          <w:rPr>
            <w:rStyle w:val="a4"/>
            <w:rFonts w:cs="Times New Roman CYR"/>
          </w:rPr>
          <w:t>Правилами</w:t>
        </w:r>
      </w:hyperlink>
      <w:r>
        <w:t>. Решение, принятое по результатам рассмотрения срочных (неотложных) заявок на вывод объекта диспетчеризации во внеплановый ремонт, доводится уполномоченным диспетчерским центром до сведения уполномоченного дежурного работника заявителя непосредственно после его принятия.</w:t>
      </w:r>
    </w:p>
    <w:p w:rsidR="00432812" w:rsidRDefault="00432812">
      <w:r>
        <w:t>Технологические операции по выводу в ремонт или из эксплуатации объекта диспетчеризации могут производиться только после получения от уполномоченного диспетчерского центра подтверждения разрешения, которое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в ремонт или из эксплуатации.</w:t>
      </w:r>
    </w:p>
    <w:p w:rsidR="00432812" w:rsidRDefault="00432812">
      <w:r>
        <w:t>В случае если объект диспетчеризации требует незамедлительного отключения или в результате неисправности отключается автоматически, заявитель вправе вывести такой объект в ремонт с обязательным уведомлением диспетчера уполномоченного диспетчерского центра с обязательным представлением в последующем заявки в течение 24 часов с момента отключения объекта диспетчеризации.</w:t>
      </w:r>
    </w:p>
    <w:p w:rsidR="00432812" w:rsidRDefault="00432812">
      <w:r>
        <w:t>Заявка на вывод объекта диспетчеризации в ремонт не подлежит согласованию, если системным оператором будет установлено, что вывод в ремонт этого объекта диспетчеризации может привести к следующим последствиям:</w:t>
      </w:r>
    </w:p>
    <w:p w:rsidR="00432812" w:rsidRDefault="00432812">
      <w:r>
        <w:t>а) нарушение надежного энергоснабжения и качества электрической энергии, соответствующих установленным требованиям;</w:t>
      </w:r>
    </w:p>
    <w:p w:rsidR="00432812" w:rsidRDefault="00432812">
      <w:r>
        <w:t>б) нарушение устойчивости режима работы Единой энергетической системы России;</w:t>
      </w:r>
    </w:p>
    <w:p w:rsidR="00432812" w:rsidRDefault="00432812">
      <w:r>
        <w:t>в) угроза жизни и здоровью людей и повреждение оборудования;</w:t>
      </w:r>
    </w:p>
    <w:p w:rsidR="00432812" w:rsidRDefault="00432812">
      <w:r>
        <w:t>г) возможность возникновения недостатка электрической энергии (электрической мощности) в Единой энергетической системе России;</w:t>
      </w:r>
    </w:p>
    <w:p w:rsidR="00432812" w:rsidRDefault="00432812">
      <w:r>
        <w:t>д) возможность возникновения недостатка пропускной способности электрической сети.</w:t>
      </w:r>
    </w:p>
    <w:p w:rsidR="00432812" w:rsidRDefault="00432812">
      <w:r>
        <w:t>При отказе в согласовании заявки на вывод объекта диспетчеризации в ремонт системный оператор вправе потребовать от заявителя приостановить вывод в ремонт объектов диспетчеризации на срок не более 6 месяцев, в течение которого устраняются обстоятельства, послужившие основанием для отказа в согласовании заявки.</w:t>
      </w:r>
    </w:p>
    <w:p w:rsidR="00432812" w:rsidRDefault="00432812">
      <w:r>
        <w:t>Решение об отказе в согласовании заявки на вывод объекта диспетчеризации в ремонт должно содержать причины отказа, а также перечень условий, при выполнении которых вывод в ремонт объекта диспетчеризации может быть согласован. Системный оператор незамедлительно информирует заявителя об устранении обстоятельств, препятствующих согласованию заявки на вывод объекта диспетчеризации в ремонт.</w:t>
      </w:r>
    </w:p>
    <w:p w:rsidR="00432812" w:rsidRDefault="00432812">
      <w:r>
        <w:t>Заявитель обязан ввести в работу объект диспетчеризации не позднее сроков окончания ремонта, указанных в заявке на вывод объектов диспетчеризации в ремонт, либо досрочно по решению системного оператора. В случае возникновения необходимости в продлении установленного срока ремонта заявитель должен не менее чем за 48 часов до истечения согласованного ранее срока окончания ремонта обратиться с заявкой в уполномоченный диспетчерский центр с указанием причины продления срока ремонта и нового срока окончания ремонта. Порядок рассмотрения и согласования продления установленных сроков ремонта определяется правилами оформления, подачи, рассмотрения и согласования диспетчерских заявок, утверждаемыми системным оператором. По истечении каждого месяца заявители представляют в уполномоченный диспетчерский центр необходимую для планирования ремонтов информацию о выполнении ремонтов за прошедший месяц с указанием причины изменения сроков ремонта или невыполнения ремонтов.</w:t>
      </w:r>
    </w:p>
    <w:p w:rsidR="00432812" w:rsidRDefault="00432812">
      <w:r>
        <w:t>Заявка на вывод объекта диспетчеризации из эксплуатации подается в уполномоченный диспетчерский центр не позднее чем за 6 месяцев до планируемого заявителем вывода объекта из эксплуатации. Системный оператор в течение 30 дней после получения заявки на вывод объекта диспетчеризации из эксплуатации рассматривает ее, принимает по результатам рассмотрения решение о ее согласовании (либо об отказе в согласовании) и уведомляет заявителя о принятом решении непосредственно после рассмотрения заявки. Заявитель выводит объект диспетчеризации из эксплуатации после получения от уполномоченного диспетчерского центра подтверждения разрешения на вывод объекта диспетчеризации из эксплуатации в согласованные сроки.</w:t>
      </w:r>
    </w:p>
    <w:p w:rsidR="00432812" w:rsidRDefault="00432812">
      <w:r>
        <w:t>Вывод из эксплуатации объекта диспетчеризации осуществляется по согласованию с уполномоченным федеральным органом исполнительной власти. Согласование вывода из эксплуатации объекта диспетчеризации осуществляется на основании согласованной с системным оператором заявки на вывод объекта диспетчеризации из эксплуатации.</w:t>
      </w:r>
    </w:p>
    <w:p w:rsidR="00432812" w:rsidRDefault="00432812">
      <w:r>
        <w:t xml:space="preserve">Системный оператор непосредственно после рассмотрения заявки на вывод объекта диспетчеризации из эксплуатации в соответствии с </w:t>
      </w:r>
      <w:hyperlink r:id="rId1057" w:history="1">
        <w:r>
          <w:rPr>
            <w:rStyle w:val="a4"/>
            <w:rFonts w:cs="Times New Roman CYR"/>
          </w:rPr>
          <w:t>п. 27</w:t>
        </w:r>
      </w:hyperlink>
      <w:r>
        <w:t xml:space="preserve"> настоящих Правил направляет в уполномоченный федеральный орган исполнительной власти заключение о возможности вывода объекта диспетчеризации из эксплуатации либо о необходимости отказа в выводе объекта диспетчеризации из эксплуатации.</w:t>
      </w:r>
    </w:p>
    <w:p w:rsidR="00432812" w:rsidRDefault="00432812">
      <w:r>
        <w:t>Уполномоченный федеральный орган исполнительной власти в течение 30 дней с даты получения заключения системного оператора о возможности вывода объекта диспетчеризации из эксплуатации или о необходимости отказа в выводе объекта диспетчеризации из эксплуатации рассматривает его и в течение 7 дней с даты принятия соответствующего решения направляет его заявителю и в уполномоченный диспетчерский центр. Уполномоченный диспетчерский центр на основании полученного решения о согласовании вывода объекта диспетчеризации из эксплуатации подтверждает разрешение на вывод объекта диспетчеризации из эксплуатации в установленные в решении сроки.</w:t>
      </w:r>
    </w:p>
    <w:p w:rsidR="00432812" w:rsidRDefault="00432812">
      <w:r>
        <w:t xml:space="preserve">4. Поскольку </w:t>
      </w:r>
      <w:hyperlink r:id="rId1058" w:history="1">
        <w:r>
          <w:rPr>
            <w:rStyle w:val="a4"/>
            <w:rFonts w:cs="Times New Roman CYR"/>
          </w:rPr>
          <w:t>ч. 3 ст. 21</w:t>
        </w:r>
      </w:hyperlink>
      <w:r>
        <w:t xml:space="preserve"> ФЗ "О теплоснабжении" отсылает нас к нормативным актам, принятым Правительством РФ, обратимся к </w:t>
      </w:r>
      <w:hyperlink r:id="rId1059" w:history="1">
        <w:r>
          <w:rPr>
            <w:rStyle w:val="a4"/>
            <w:rFonts w:cs="Times New Roman CYR"/>
          </w:rPr>
          <w:t>Правилам</w:t>
        </w:r>
      </w:hyperlink>
      <w:r>
        <w:t xml:space="preserve"> вывода в ремонт и из эксплуатации источников тепловой энергии и тепловых сетей, о которых уже упоминалось выше. Вывод источников тепловой энергии из эксплуатации подробнее будет рассмотрен в </w:t>
      </w:r>
      <w:hyperlink w:anchor="sub_213" w:history="1">
        <w:r>
          <w:rPr>
            <w:rStyle w:val="a4"/>
            <w:rFonts w:cs="Times New Roman CYR"/>
          </w:rPr>
          <w:t>комментарии</w:t>
        </w:r>
      </w:hyperlink>
      <w:r>
        <w:t xml:space="preserve"> к следующей части. Остановимся подробнее на порядке вывода в ремонт источников тепловой энергии и тепловых сетей.</w:t>
      </w:r>
    </w:p>
    <w:p w:rsidR="00432812" w:rsidRDefault="00432812">
      <w:r>
        <w:t>Вывод в ремонт осуществляется в соответствии со сводным годовым планом ремонтов источников тепловой энергии и тепловых сетей, утверждаемым органом местного самоуправления на основании результатов рассмотрения заявок на вывод в плановый ремонт, а также уведомлений о внеплановом ремонте. Заявки подаются собственником или иным законным владельцем источника тепловой энергии и тепловой сети, а также уполномоченными этими собственниками лицами и организацией, уполномоченной на эксплуатацию бесхозяйных объектов в орган местного самоуправления не позднее 10 октября года, предшествующего планируемому.</w:t>
      </w:r>
    </w:p>
    <w:p w:rsidR="00432812" w:rsidRDefault="00432812">
      <w:r>
        <w:t>Заявка должна содержать наименование источников тепловой энергии и тепловых сетей с указанием оборудования, требующего ремонта, сроки проведения ремонта, виды ремонта, перечень объектов потребителей тепловой энергии с указанием места нахождения указанных объектов, теплоснабжение которых может быть ограничено или прекращено вследствие проведения ремонта.</w:t>
      </w:r>
    </w:p>
    <w:p w:rsidR="00432812" w:rsidRDefault="00432812">
      <w:r>
        <w:t>Сводный план разрабатывается органом местного самоуправления на основании рассмотрения заявок. Проект сводного плана должен быть разработан не позднее 30 октября года, предшествующего планируемому. Сводный план должен содержать даты ремонта и обеспечивать:</w:t>
      </w:r>
    </w:p>
    <w:p w:rsidR="00432812" w:rsidRDefault="00432812">
      <w:r>
        <w:t>а) возможность выполнения всех выводов в ремонт источников тепловой энергии и тепловых сетей, запланированных в заявках;</w:t>
      </w:r>
    </w:p>
    <w:p w:rsidR="00432812" w:rsidRDefault="00432812">
      <w:r>
        <w:t>б) синхронизацию вывода в ремонт технологически связанных источников тепловой энергии и тепловых сетей;</w:t>
      </w:r>
    </w:p>
    <w:p w:rsidR="00432812" w:rsidRDefault="00432812">
      <w:r>
        <w:t>в) учет утверждаемых субъектами оперативно-диспетчерского управления в электроэнергетике графиков вывода в ремонт объектов, функционирующих в режиме комбинированной выработки электрической и тепловой энергии;</w:t>
      </w:r>
    </w:p>
    <w:p w:rsidR="00432812" w:rsidRDefault="00432812">
      <w:r>
        <w:t>г) проведение плановых ремонтов в перерыве между отопительными периодами либо в ходе отопительного периода, но без ограничения теплоснабжения потребителей тепловой энергии.</w:t>
      </w:r>
    </w:p>
    <w:p w:rsidR="00432812" w:rsidRDefault="00432812">
      <w:r>
        <w:t>Орган местного самоуправления направляет до 7 ноября года, предшествующего планируемому, проект сводного плана подавшим заявки владельцам источников тепловой энергии и тепловых сетей и единой теплоснабжающей организации,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должны быть осуществлены до 30 ноября года, предшествующего планируемому. Утвержденный сводный план направляется органом местного самоуправления собственникам, иным законным владельцам источников тепловой энергии и тепловых сетей и единой теплоснабжающей организации в течение 3 рабочих дней со дня его утверждения.</w:t>
      </w:r>
    </w:p>
    <w:p w:rsidR="00432812" w:rsidRDefault="00432812">
      <w:r>
        <w:t>При необходимости внесения изменений в сводный план, в том числе продления сроков ранее начатых ремонтов, владельцы источников тепловой энергии и тепловых сетей подают в орган местного самоуправления заявку на внесение изменений в сводный план, которая должна содержать обоснование изменения сроков ремонтов. Заявка на внесение изменений в сводный план должна быть рассмотрена органом местного самоуправления в течение 5 дней со дня ее поступления. Измененный сводный план должен быть направлен владельцам смежных тепловых сетей, источников тепловой энергии и единой теплоснабжающей организации в течение 5 дней со дня внесения изменений.</w:t>
      </w:r>
    </w:p>
    <w:p w:rsidR="00432812" w:rsidRDefault="00432812">
      <w:r>
        <w:t>В случае совпадения сроков вывода в ремонт, предлагаемых собственниками и иными законными владельцами в отношении источников тепловой энергии, одновременный вывод в ремонт которых может привести к нарушению надежного теплоснабжения, приоритет имеют объекты, требующие длительного ремонта, осуществление которого не может быть разделено на этапы, позволяющие после окончания каждого из этапов вывести объект источника тепловой энергии из ремонта.</w:t>
      </w:r>
    </w:p>
    <w:p w:rsidR="00432812" w:rsidRDefault="00432812">
      <w:r>
        <w:t>В случае осуществления внепланового ремонта собственник или иной законный владелец источника тепловой энергии и тепловых сетей направляет в орган местного самоуправления в течение 24 часов со дня начала внепланового ремонта уведомление с указанием объектов, выведенных во внеплановый ремонт, и сроков ремонта.</w:t>
      </w:r>
    </w:p>
    <w:p w:rsidR="00432812" w:rsidRDefault="00432812">
      <w:r>
        <w:t>Владельцы источников тепловой энергии и тепловых сетей представляют ежегодно, до 31 марта, в орган местного самоуправления информацию о выполнении ремонтов этого оборудования за прошедший год.</w:t>
      </w:r>
    </w:p>
    <w:p w:rsidR="00432812" w:rsidRDefault="00432812">
      <w:bookmarkStart w:id="34" w:name="sub_213"/>
      <w:r>
        <w:t xml:space="preserve">5.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к этим тепловым сетям в надлежащем порядке, осуществляется по согласованию с указанными потребителями. Порядок вывода из эксплуатации закреплен </w:t>
      </w:r>
      <w:hyperlink r:id="rId1060" w:history="1">
        <w:r>
          <w:rPr>
            <w:rStyle w:val="a4"/>
            <w:rFonts w:cs="Times New Roman CYR"/>
          </w:rPr>
          <w:t>Правилами</w:t>
        </w:r>
      </w:hyperlink>
      <w:r>
        <w:t xml:space="preserve"> вывода в ремонт и из эксплуатации источников тепловой энергии и тепловых сетей и заключается в следующем.</w:t>
      </w:r>
    </w:p>
    <w:bookmarkEnd w:id="34"/>
    <w:p w:rsidR="00432812" w:rsidRDefault="00432812">
      <w:r>
        <w:t>Согласование вывода из эксплуатации источника тепловой энергии и тепловых сетей осуществляется на основании результатов рассмотрения уведомления о выводе из эксплуатации, направляемого в орган местного самоуправления собственником или иным законным владельцем указанных объектов. В случае если вывод из эксплуатации источника тепловой энергии и тепловых сетей предусмотрен схемой теплоснабжения поселения или городского округа, вывод из эксплуатации осуществляется в сроки, установленные схемой теплоснабжения. В случае если собственник или иной законный владелец источника тепловой энергии или тепловых сетей, вывод которых из эксплуатации предусмотрен схемой теплоснабжения, в установленные схемой теплоснабжения сроки не осуществит вывод объектов из эксплуатации, владельцы смежных тепловых сетей и источников тепловой энергии вправе произвести отключение этих объектов от системы теплоснабжения.</w:t>
      </w:r>
    </w:p>
    <w:p w:rsidR="00432812" w:rsidRDefault="00432812">
      <w:r>
        <w:t>Собственники или иные законные владельцы источников тепловой энергии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или городского округа (с указанием оборудования, выводимого из эксплуатации) о сроках и причинах вывода указанных объектов из эксплуатации в случае, если такой вывод не обоснован в схеме теплоснабжения.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 Для согласования с потребителями тепловой энергии собственник или иной законный владелец тепловых сетей уведомляет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 Потребители обязаны направить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 В случае неполучения в течение 15 дней согласования потребителей вывода тепловых сетей из эксплуатации вывод их из эксплуатации считается согласованным и к уведомлению о выводе их из эксплуатации, направляемому в орган местного самоуправления, прикладываются уведомления о вручении почтовых отправлений, направленных потребителям.</w:t>
      </w:r>
    </w:p>
    <w:p w:rsidR="00432812" w:rsidRDefault="00432812">
      <w:r>
        <w:t xml:space="preserve">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Порядок проведения аукциона или конкурса рассмотрен в </w:t>
      </w:r>
      <w:hyperlink w:anchor="sub_214" w:history="1">
        <w:r>
          <w:rPr>
            <w:rStyle w:val="a4"/>
            <w:rFonts w:cs="Times New Roman CYR"/>
          </w:rPr>
          <w:t>комментарии</w:t>
        </w:r>
      </w:hyperlink>
      <w:r>
        <w:t xml:space="preserve"> к части 6 настоящей статьи.</w:t>
      </w:r>
    </w:p>
    <w:p w:rsidR="00432812" w:rsidRDefault="00432812">
      <w:r>
        <w:t>О принятом решении в отношении вывода из эксплуатации указанных объектов орган местного самоуправления сообщает лицу, направившему соответствующее уведомление, в течение 7 дней со дня принятия решения. Орган местного самоуправления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432812" w:rsidRDefault="00432812">
      <w:r>
        <w:t xml:space="preserve">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w:t>
      </w:r>
      <w:hyperlink r:id="rId1061" w:history="1">
        <w:r>
          <w:rPr>
            <w:rStyle w:val="a4"/>
            <w:rFonts w:cs="Times New Roman CYR"/>
          </w:rPr>
          <w:t>бюджетным законодательством</w:t>
        </w:r>
      </w:hyperlink>
      <w:r>
        <w:t xml:space="preserve"> Российской Федерации. 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 отнесенными регулируемой организацией на соответствующий вид деятельности в соответствии с законодательством Российской Федерации, субсидиями (компенсациями), выплачиваемыми регулируемой организации из бюджетов всех уровней, и выручкой от реализации тепловой энергии (мощности), теплоносителя, оказания услуг по передаче тепловой энергии и теплоносителя по тарифам (ценам), установленным уполномоченным органом исполнительной власти субъекта Российской Федерации в области регулирования тарифов в сфере теплоснабжения.</w:t>
      </w:r>
    </w:p>
    <w:p w:rsidR="00432812" w:rsidRDefault="00432812">
      <w:r>
        <w:t xml:space="preserve">Размер компенсации подлежит согласованию с уполномоченным органом исполнительной власти субъекта Российской Федерации в области регулирования тарифов в сфере теплоснабжения. Для определения размера компенсации расчет размера компенсации направляется владельцем объекта в орган исполнительной власти субъекта Российской Федерации в области регулирования тарифов в сфере теплоснабжения в течение 20 календарных дней со дня принятия решения о приостановлении вывода объекта из эксплуатации. Указанный орган обязан рассмотреть расчет и направить согласование или разногласия в течение 30 дней со дня получения расчета. В случае наличия разногласий по размеру компенсации между органом местного самоуправления, органом исполнительной власти субъекта Российской Федерации в области регулирования тарифов в сфере теплоснабжения, собственником или иным законным владельцем источника тепловой энергии и тепловых сетей размер компенсации определяется судом. Компенсация выплачивается ежеквартально в размере фактически понесенных собственниками или иными законными владельцами источников тепловой энергии и тепловых сетей некомпенсируемых финансовых убытков за указанный период, но не выше размера, предусмотренного соглашением, заключаемым в соответствии с настоящим постановлением. В случае возникновения разницы между фактически понесенными некомпенсируемыми финансовыми убытками и размером компенсации, предусмотренным соглашением, размер компенсации корректируется с учетом указанной разницы в соответствии с положениями </w:t>
      </w:r>
      <w:hyperlink r:id="rId1062" w:history="1">
        <w:r>
          <w:rPr>
            <w:rStyle w:val="a4"/>
            <w:rFonts w:cs="Times New Roman CYR"/>
          </w:rPr>
          <w:t>абзацев второго</w:t>
        </w:r>
      </w:hyperlink>
      <w:r>
        <w:t xml:space="preserve"> и </w:t>
      </w:r>
      <w:hyperlink r:id="rId1063" w:history="1">
        <w:r>
          <w:rPr>
            <w:rStyle w:val="a4"/>
            <w:rFonts w:cs="Times New Roman CYR"/>
          </w:rPr>
          <w:t>третьего пункта 19</w:t>
        </w:r>
      </w:hyperlink>
      <w:r>
        <w:t xml:space="preserve"> Правил вывода в ремонт и из эксплуатации источников тепловой энергии и тепловых сетей и выплачивается в очередной финансовый год.</w:t>
      </w:r>
    </w:p>
    <w:p w:rsidR="00432812" w:rsidRDefault="00432812">
      <w:r>
        <w:t>Орган местного самоуправления и собственник или иной законный владелец источника тепловой энергии и тепловых сетей заключают соглашение, которым определяются порядок, размер и сроки выплаты компенсации, основания для расторжения соглашения, в том числе по инициативе собственника или иного законного владельца источника тепловой энергии и тепловых сетей в случае нарушения органом местного самоуправления сроков или порядка выплаты компенсации, вследствие чего собственник или иной законный владелец источника тепловой энергии и тепловых сетей вправе вывести объекты из эксплуатации.</w:t>
      </w:r>
    </w:p>
    <w:p w:rsidR="00432812" w:rsidRDefault="00432812">
      <w:r>
        <w:t>Собственники или иные законные владельцы источников тепловой энергии 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Муниципальное образование в случае приобретения источника тепловой энергии и тепловых сетей несет ответственность за их эксплуатацию.</w:t>
      </w:r>
    </w:p>
    <w:p w:rsidR="00432812" w:rsidRDefault="00432812">
      <w:r>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орган местного самоуправления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и обеспечения надежности теплоснабжения.</w:t>
      </w:r>
    </w:p>
    <w:p w:rsidR="00432812" w:rsidRDefault="00432812">
      <w:r>
        <w:t xml:space="preserve">Вывод из эксплуатации источников тепловой энергии и тепловых сетей осуществляется после получения согласования на вывод из эксплуатации от органа местного самоуправления, а в случае вывода из эксплуатации электростанции или оборудования электростанции, функционирующих в режиме комбинированной выработки электрической и тепловой энергии, если такой объект соответствует положениям </w:t>
      </w:r>
      <w:hyperlink r:id="rId1064" w:history="1">
        <w:r>
          <w:rPr>
            <w:rStyle w:val="a4"/>
            <w:rFonts w:cs="Times New Roman CYR"/>
          </w:rPr>
          <w:t>пункта 3</w:t>
        </w:r>
      </w:hyperlink>
      <w:r>
        <w:t xml:space="preserve"> Правил вывода в ремонт и из эксплуатации источников тепловой энергии и тепловых сетей, также при условии соблюдения требований по выводу из эксплуатации, установленных законодательством Российской Федерации об электроэнергетике. В случае если от органа местного самоуправления в срок, предусмотренный </w:t>
      </w:r>
      <w:hyperlink r:id="rId1065" w:history="1">
        <w:r>
          <w:rPr>
            <w:rStyle w:val="a4"/>
            <w:rFonts w:cs="Times New Roman CYR"/>
          </w:rPr>
          <w:t>пунктом 18</w:t>
        </w:r>
      </w:hyperlink>
      <w:r>
        <w:t xml:space="preserve"> Правил вывода в ремонт и из эксплуатации источников тепловой энергии и тепловых сетей,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432812" w:rsidRDefault="00432812">
      <w:bookmarkStart w:id="35" w:name="sub_214"/>
      <w:r>
        <w:t xml:space="preserve">6. </w:t>
      </w:r>
      <w:hyperlink r:id="rId1066" w:history="1">
        <w:r>
          <w:rPr>
            <w:rStyle w:val="a4"/>
            <w:rFonts w:cs="Times New Roman CYR"/>
          </w:rPr>
          <w:t>Частью 5 ст. 21</w:t>
        </w:r>
      </w:hyperlink>
      <w:r>
        <w:t xml:space="preserve"> комментируемого закона предусмотрены полномочия органа местного самоуправления, помимо отказа в согласовании вывода источника тепловой энергии или тепловых сетей из эксплуатации. Это полномочия по приостановлению самой процедуры вывода на срок не более трех лет. Такие действия орган местного самоуправления вправе совершить лишь в случае наличия угрозы дефицита тепловой энергии. Иных оснований к приостановлению вывода, если согласование ранее было получено, нет.</w:t>
      </w:r>
    </w:p>
    <w:bookmarkEnd w:id="35"/>
    <w:p w:rsidR="00432812" w:rsidRDefault="00432812">
      <w:r>
        <w:t>Такому праву органа местного самоуправления корреспондирует обязанность собственника или иного законного владельца источника тепловой энергии или тепловых сетей по приостановлению действий, связанных с выводом из эксплуатации. Данная обязанность не зависит от того, насколько близок к завершению процесс вывода источника тепловой энергии или тепловых сетей из эксплуатации. Безусловно, сама процедура вывода из эксплуатации вкупе с экономическим действием причин такого вывода несет большие финансовые потери для собственника или владельца источника тепловой энергии, тепловых сетей. Обязанность по приостановлению вывода является дополнительным финансовым бременем. В связи с этим законодателем предусмотрена возможность компенсации финансовых убытков в случае, если они не могут быть компенсированы за счет установленных тарифов или отпускных цен. Порядок определения и выплаты компенсации рассмотрен выше.</w:t>
      </w:r>
    </w:p>
    <w:p w:rsidR="00432812" w:rsidRDefault="00432812">
      <w:r>
        <w:t xml:space="preserve">7. Продолжая тему порядка вывода источников тепловой энергии и тепловых сетей из эксплуатации, </w:t>
      </w:r>
      <w:hyperlink r:id="rId1067" w:history="1">
        <w:r>
          <w:rPr>
            <w:rStyle w:val="a4"/>
            <w:rFonts w:cs="Times New Roman CYR"/>
          </w:rPr>
          <w:t>ч. 6</w:t>
        </w:r>
      </w:hyperlink>
      <w:r>
        <w:t xml:space="preserve"> комментируемой статьи предусматривает возможность их выкупа на торгах в случае намерения собственника или законного владельца прекратить эксплуатацию. Порядок проведения торгов устанавливается нормами ГК РФ. В частности, </w:t>
      </w:r>
      <w:hyperlink r:id="rId1068" w:history="1">
        <w:r>
          <w:rPr>
            <w:rStyle w:val="a4"/>
            <w:rFonts w:cs="Times New Roman CYR"/>
          </w:rPr>
          <w:t>ст. 447</w:t>
        </w:r>
      </w:hyperlink>
      <w:r>
        <w:t xml:space="preserve"> ГК РФ предусматривает, что договор, если иное не вытекает из его существа, может быть заключен путем проведения торгов. Договор заключается с лицом, выигравшим торги.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432812" w:rsidRDefault="00432812">
      <w:r>
        <w:t>Торги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Форма торгов определяется собственником продаваемой вещи или обладателем реализуемого имущественного права, если иное не предусмотрено законом. Аукцион и конкурс, в которых участвовал только один участник, признаются несостоявшимися.</w:t>
      </w:r>
    </w:p>
    <w:p w:rsidR="00432812" w:rsidRDefault="00432812">
      <w:hyperlink r:id="rId1069" w:history="1">
        <w:r>
          <w:rPr>
            <w:rStyle w:val="a4"/>
            <w:rFonts w:cs="Times New Roman CYR"/>
          </w:rPr>
          <w:t>Статья 448</w:t>
        </w:r>
      </w:hyperlink>
      <w:r>
        <w:t xml:space="preserve"> ГК РФ содержит основные положения по проведению аукциона и конкурса.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432812" w:rsidRDefault="00432812">
      <w:r>
        <w:t>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выигравшим торги, сумма внесенного им задатка засчитывается в счет исполнения обязательств по заключенному договору.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432812" w:rsidRDefault="00432812">
      <w:r>
        <w:t>Торги, проведенные с нарушением правил, установленных законом,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 (</w:t>
      </w:r>
      <w:hyperlink r:id="rId1070" w:history="1">
        <w:r>
          <w:rPr>
            <w:rStyle w:val="a4"/>
            <w:rFonts w:cs="Times New Roman CYR"/>
          </w:rPr>
          <w:t>ст. 449</w:t>
        </w:r>
      </w:hyperlink>
      <w:r>
        <w:t xml:space="preserve"> ГК РФ). Таким образом, несостоявшиеся торги с отсутствием заинтересованных лиц или с единственным заинтересованным лицом являются основанием для продажи тепловых сетей или источника тепловой энергии муниципальному образованию по рыночной стоимости, которая должна быть определена оценщиком в порядке, установленном </w:t>
      </w:r>
      <w:hyperlink r:id="rId1071" w:history="1">
        <w:r>
          <w:rPr>
            <w:rStyle w:val="a4"/>
            <w:rFonts w:cs="Times New Roman CYR"/>
          </w:rPr>
          <w:t>Федеральным законом</w:t>
        </w:r>
      </w:hyperlink>
      <w:r>
        <w:t xml:space="preserve"> от 29 июля 1998 г. N 135-ФЗ "Об оценочной деятельности в Российской Федерации".</w:t>
      </w:r>
    </w:p>
    <w:p w:rsidR="00432812" w:rsidRDefault="00432812">
      <w:r>
        <w:t xml:space="preserve">Законом предусмотрен еще один случай продажи источника тепловой энергии и тепловых сетей без проведения конкурса - это ситуация, в которой собственник источника тепловой энергии или тепловых сетей продает их по цене ниже рыночной стоимости, определенной оценщиком. Насколько ниже должна быть в таком случае цена, закон не разъясняет. Если исходить из буквального толкования, получается, что уменьшение стоимости тепловых сетей или источника тепловой энергии хотя бы на 1 000 рублей позволяет продать это имущество без проведения конкурса. На наш взгляд, отсутствие четкой регламентации процедуры продажи источников тепловой энергии и тепловых сетей может повлечь за собой крупные злоупотребления как со стороны муниципальных образований, собственников тепловых сетей и источников тепловой энергии, так и со стороны третьих лиц, которые могут вступать в правоотношения, связанные с куплей-продажей указанного выше имущества, а также хозяйственного ведения и оперативного управления. Поскольку </w:t>
      </w:r>
      <w:hyperlink r:id="rId1072" w:history="1">
        <w:r>
          <w:rPr>
            <w:rStyle w:val="a4"/>
            <w:rFonts w:cs="Times New Roman CYR"/>
          </w:rPr>
          <w:t>ч. 6 ст. 21</w:t>
        </w:r>
      </w:hyperlink>
      <w:r>
        <w:t xml:space="preserve"> комментируемого закона предусматривает, что в случае приобретения муниципальным образование тепловых сетей или источника тепловой энергии именно муниципальное образование несет ответственность за их эксплуатацию, логично предположить, что приобретенное имущество подлежит передаче в хозяйственное ведение или оперативное управление.</w:t>
      </w:r>
    </w:p>
    <w:p w:rsidR="00432812" w:rsidRDefault="00432812">
      <w:r>
        <w:t>Обратимся к ГК РФ. Право хозяйственного ведения заключается в том, что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ГК РФ (</w:t>
      </w:r>
      <w:hyperlink r:id="rId1073" w:history="1">
        <w:r>
          <w:rPr>
            <w:rStyle w:val="a4"/>
            <w:rFonts w:cs="Times New Roman CYR"/>
          </w:rPr>
          <w:t>ст. 294</w:t>
        </w:r>
      </w:hyperlink>
      <w:r>
        <w:t xml:space="preserve"> ГК РФ).</w:t>
      </w:r>
    </w:p>
    <w:p w:rsidR="00432812" w:rsidRDefault="00432812">
      <w:r>
        <w:t>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 Собственник имеет право на получение части прибыли от использования имущества, находящегося в хозяйственном ведении предприятия.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Остальным имуществом, принадлежащим предприятию, оно распоряжается самостоятельно (</w:t>
      </w:r>
      <w:hyperlink r:id="rId1074" w:history="1">
        <w:r>
          <w:rPr>
            <w:rStyle w:val="a4"/>
            <w:rFonts w:cs="Times New Roman CYR"/>
          </w:rPr>
          <w:t>ст. 295</w:t>
        </w:r>
      </w:hyperlink>
      <w:r>
        <w:t xml:space="preserve"> ГК РФ).</w:t>
      </w:r>
    </w:p>
    <w:p w:rsidR="00432812" w:rsidRDefault="00432812">
      <w:r>
        <w:t>Казенные учреждение,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 имущества вправе изъять излишнее, неиспользуемое или используемое не по назначению имущество, закрепленное им за казенным предприятием или учреждением либо приобретенное казенным предприятием или учреждением за счет средств, выделенных ему собственником на приобретение этого имущества. Имуществом, изъятым у казенного предприятия или учреждения, собственник этого имущества вправе распорядиться по своему усмотрению (</w:t>
      </w:r>
      <w:hyperlink r:id="rId1075" w:history="1">
        <w:r>
          <w:rPr>
            <w:rStyle w:val="a4"/>
            <w:rFonts w:cs="Times New Roman CYR"/>
          </w:rPr>
          <w:t>ст. 296</w:t>
        </w:r>
      </w:hyperlink>
      <w:r>
        <w:t xml:space="preserve"> ГК РФ).</w:t>
      </w:r>
    </w:p>
    <w:p w:rsidR="00432812" w:rsidRDefault="00432812">
      <w:r>
        <w:t xml:space="preserve">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w:t>
      </w:r>
      <w:hyperlink r:id="rId1076" w:history="1">
        <w:r>
          <w:rPr>
            <w:rStyle w:val="a4"/>
            <w:rFonts w:cs="Times New Roman CYR"/>
          </w:rPr>
          <w:t>ГК</w:t>
        </w:r>
      </w:hyperlink>
      <w:r>
        <w:t xml:space="preserve"> РФ, другими законами и иными правовыми актами для приобретения права собственности. Право хозяйственного ведения и право оперативного управления имуществом прекращаются по основаниям и в порядке, предусмотренным ГК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32812" w:rsidRDefault="00432812">
      <w:r>
        <w:t>8. В случае если в орган местного самоуправления заявки о выводе источников тепловой энергии, тепловых сетей из эксплуатации подали несколько организаций, орган местного самоуправления должен выбрать, какие из них не выводить из эксплуатации. Выбор должен осуществляться в соответствии со следующими критериями:</w:t>
      </w:r>
    </w:p>
    <w:p w:rsidR="00432812" w:rsidRDefault="00432812">
      <w:r>
        <w:t>- источник тепловой энергии или тепловые сети создают минимальные затраты для потребителя;</w:t>
      </w:r>
    </w:p>
    <w:p w:rsidR="00432812" w:rsidRDefault="00432812">
      <w:r>
        <w:t>- источник тепловой энергии или тепловые сети отвечают требованиям энергоэффективности;</w:t>
      </w:r>
    </w:p>
    <w:p w:rsidR="00432812" w:rsidRDefault="00432812">
      <w:r>
        <w:t>- источник тепловой энергии или тепловые сети отвечают требованиям надежности.</w:t>
      </w:r>
    </w:p>
    <w:p w:rsidR="00432812" w:rsidRDefault="00432812">
      <w:r>
        <w:t xml:space="preserve">9. Как и для вывода из эксплуатации объекта электроэнергетики, комментируемый закон в </w:t>
      </w:r>
      <w:hyperlink r:id="rId1077" w:history="1">
        <w:r>
          <w:rPr>
            <w:rStyle w:val="a4"/>
            <w:rFonts w:cs="Times New Roman CYR"/>
          </w:rPr>
          <w:t>ч. 8 ст. 21</w:t>
        </w:r>
      </w:hyperlink>
      <w:r>
        <w:t xml:space="preserve"> предусматривает случаи, когда вывод из эксплуатации невозможен без согласования с потребителями. Это случаи, когда теплопотребляющие установки потребителей подключены к тепловым сетям в надлежащем порядке. Если потребители, указанные в комментируемом пункте, откажут собственнику или законному владельцу тепловых сетей в согласовании вывода этих сетей из эксплуатации, вывод невозможен.</w:t>
      </w:r>
    </w:p>
    <w:p w:rsidR="00432812" w:rsidRDefault="00432812">
      <w:r>
        <w:t xml:space="preserve">Судебная практика подтверждает необходимость получения согласия потребителя на вывод из эксплуатации тепловых сетей. В качестве примера приведем </w:t>
      </w:r>
      <w:hyperlink r:id="rId1078" w:history="1">
        <w:r>
          <w:rPr>
            <w:rStyle w:val="a4"/>
            <w:rFonts w:cs="Times New Roman CYR"/>
          </w:rPr>
          <w:t>Постановление</w:t>
        </w:r>
      </w:hyperlink>
      <w:r>
        <w:t xml:space="preserve"> Арбитражного суда Восточно-Сибирского округа от 29 января 2015 г. по делу N А78-6389/2013. ООО "Радченко" обратилось в Арбитражный суд Забайкальского края с заявлением о признании незаконным бездействия администрации городского округа "Город Чита", выразившегося в неподготовке и незаключении договора купли-продажи тепловой сети, об обязании Комитета в течение 10 дней с момента вступления в законную силу решения суда подготовить и заключить договор купли-продажи тепловой сети. Решением Арбитражного суда Забайкальского края от 25 августа 2014 года, оставленным без изменения </w:t>
      </w:r>
      <w:hyperlink r:id="rId1079" w:history="1">
        <w:r>
          <w:rPr>
            <w:rStyle w:val="a4"/>
            <w:rFonts w:cs="Times New Roman CYR"/>
          </w:rPr>
          <w:t>постановлением</w:t>
        </w:r>
      </w:hyperlink>
      <w:r>
        <w:t xml:space="preserve"> Четвертого арбитражного апелляционного суда от 5 ноября 2014 года, в удовлетворении заявленных требований отказано.</w:t>
      </w:r>
    </w:p>
    <w:p w:rsidR="00432812" w:rsidRDefault="00432812">
      <w:r>
        <w:t xml:space="preserve">Как установлено судами и следует из материалов дела, ООО "Радченко" является собственником тепловой сети, к которой подключены, в том числе: многоквартирные дома и детские сады. В связи с тем, что дальнейшая эксплуатация тепловых сетей может привести к некомпенсируемым финансовым убыткам и возможным аварийным ситуациям, общество на основании </w:t>
      </w:r>
      <w:hyperlink r:id="rId1080" w:history="1">
        <w:r>
          <w:rPr>
            <w:rStyle w:val="a4"/>
            <w:rFonts w:cs="Times New Roman CYR"/>
          </w:rPr>
          <w:t>статьи 21</w:t>
        </w:r>
      </w:hyperlink>
      <w:r>
        <w:t xml:space="preserve"> Закона о теплоснабжении направило в Администрацию уведомление о выводе из эксплуатации тепловой сети, в котором предложило органу местного самоуправления рассмотреть вопрос о ее выкупе. Решением Думы городского округа "Город Чита" от 18 апреля 2013 N 40 дано согласие на выкуп у общества тепловой сети по цене 17 200 000 рублей. Однако в ходе комиссионного обследования установлено надлежащее техническое состояние тепловой сети, это, а также отсутствие согласия потребителей на вывод из эксплуатации сетей послужило основанием для отказа со стороны Администрации в заключении договора и отмене указанного выше Решения Думы.</w:t>
      </w:r>
    </w:p>
    <w:p w:rsidR="00432812" w:rsidRDefault="00432812">
      <w:r>
        <w:t xml:space="preserve">Арбитражный суд округа со ссылкой на </w:t>
      </w:r>
      <w:hyperlink r:id="rId1081" w:history="1">
        <w:r>
          <w:rPr>
            <w:rStyle w:val="a4"/>
            <w:rFonts w:cs="Times New Roman CYR"/>
          </w:rPr>
          <w:t>ч.ч. 1</w:t>
        </w:r>
      </w:hyperlink>
      <w:r>
        <w:t xml:space="preserve">, </w:t>
      </w:r>
      <w:hyperlink r:id="rId1082" w:history="1">
        <w:r>
          <w:rPr>
            <w:rStyle w:val="a4"/>
            <w:rFonts w:cs="Times New Roman CYR"/>
          </w:rPr>
          <w:t>6</w:t>
        </w:r>
      </w:hyperlink>
      <w:r>
        <w:t xml:space="preserve">, </w:t>
      </w:r>
      <w:hyperlink r:id="rId1083" w:history="1">
        <w:r>
          <w:rPr>
            <w:rStyle w:val="a4"/>
            <w:rFonts w:cs="Times New Roman CYR"/>
          </w:rPr>
          <w:t>8</w:t>
        </w:r>
      </w:hyperlink>
      <w:r>
        <w:t xml:space="preserve"> ФЗ "О теплоснабжении" пришел к выводу, что выкуп источника тепловой энергии у теплоснабжающей организации, планирующей вывод этого источника из эксплуатации, является правом, а не обязанностью органа местного самоуправления. Суды также пришли к выводу о нарушении обществом предусмотренного статьей 21 Закона о теплоснабжении порядка вывода тепловой сети из эксплуатации, поскольку общество не представило доказательства, свидетельствующие о получении им согласия потребителей тепловой энергии на вывод из эксплуатации данной теплотрассы.</w:t>
      </w:r>
    </w:p>
    <w:p w:rsidR="00432812" w:rsidRDefault="00432812">
      <w:r>
        <w:t xml:space="preserve">Довод заявителя кассационной жалобы о том, что </w:t>
      </w:r>
      <w:hyperlink r:id="rId1084" w:history="1">
        <w:r>
          <w:rPr>
            <w:rStyle w:val="a4"/>
            <w:rFonts w:cs="Times New Roman CYR"/>
          </w:rPr>
          <w:t>статьей 21</w:t>
        </w:r>
      </w:hyperlink>
      <w:r>
        <w:t xml:space="preserve"> Закона о теплоснабжении не предусмотрено согласие потребителей на выкуп участка тепловых сетей органом муниципальной власти, не может быть принят во внимание в качестве основания для отмены судебных актов, учитывая, что изначально выкуп теплотрассы предложен обществом в порядке процедуры вывода из эксплуатации источников тепловой энергии, установленной названной нормой Закона о теплоснабжении.</w:t>
      </w:r>
    </w:p>
    <w:p w:rsidR="00432812" w:rsidRDefault="00432812">
      <w:r>
        <w:t xml:space="preserve">10. В завершение хотелось бы обратить внимание, что ответственность за повреждение тепловых сетей предусмотрена КоАП РФ в </w:t>
      </w:r>
      <w:hyperlink r:id="rId1085" w:history="1">
        <w:r>
          <w:rPr>
            <w:rStyle w:val="a4"/>
            <w:rFonts w:cs="Times New Roman CYR"/>
          </w:rPr>
          <w:t>ст. 9.10</w:t>
        </w:r>
      </w:hyperlink>
      <w:r>
        <w:t xml:space="preserve">, согласно которой 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Кроме того, </w:t>
      </w:r>
      <w:hyperlink r:id="rId1086" w:history="1">
        <w:r>
          <w:rPr>
            <w:rStyle w:val="a4"/>
            <w:rFonts w:cs="Times New Roman CYR"/>
          </w:rPr>
          <w:t>ч. 9</w:t>
        </w:r>
      </w:hyperlink>
      <w:r>
        <w:t xml:space="preserve"> комментируемой статьи предусмотрена обязанность для лиц, нарушивших правила вывода источников тепловой энергии или тепловых сетей из эксплуатации, по возмещению убытков, причиненных такими действиями.</w:t>
      </w:r>
    </w:p>
    <w:p w:rsidR="00432812" w:rsidRDefault="00432812">
      <w:r>
        <w:t xml:space="preserve">В соответствии со </w:t>
      </w:r>
      <w:hyperlink r:id="rId1087" w:history="1">
        <w:r>
          <w:rPr>
            <w:rStyle w:val="a4"/>
            <w:rFonts w:cs="Times New Roman CYR"/>
          </w:rPr>
          <w:t>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32812" w:rsidRDefault="00432812">
      <w:r>
        <w:t xml:space="preserve">Для привлечения лиц, указанных в </w:t>
      </w:r>
      <w:hyperlink r:id="rId1088" w:history="1">
        <w:r>
          <w:rPr>
            <w:rStyle w:val="a4"/>
            <w:rFonts w:cs="Times New Roman CYR"/>
          </w:rPr>
          <w:t>ч. 9</w:t>
        </w:r>
      </w:hyperlink>
      <w:r>
        <w:t xml:space="preserve"> комментируемой статьи к ответственности по возмещению убытков, необходима совокупность трех важных элементов:</w:t>
      </w:r>
    </w:p>
    <w:p w:rsidR="00432812" w:rsidRDefault="00432812">
      <w:r>
        <w:t xml:space="preserve">- нарушение положений </w:t>
      </w:r>
      <w:hyperlink r:id="rId1089" w:history="1">
        <w:r>
          <w:rPr>
            <w:rStyle w:val="a4"/>
            <w:rFonts w:cs="Times New Roman CYR"/>
          </w:rPr>
          <w:t>ст. 21</w:t>
        </w:r>
      </w:hyperlink>
      <w:r>
        <w:t xml:space="preserve"> комментируемого закона;</w:t>
      </w:r>
    </w:p>
    <w:p w:rsidR="00432812" w:rsidRDefault="00432812">
      <w:r>
        <w:t>- возникновение убытков;</w:t>
      </w:r>
    </w:p>
    <w:p w:rsidR="00432812" w:rsidRDefault="00432812">
      <w:r>
        <w:t>- причинно-следственная связь между первым и вторым.</w:t>
      </w:r>
    </w:p>
    <w:p w:rsidR="00432812" w:rsidRDefault="00432812">
      <w:r>
        <w:t>- При отсутствии хотя бы одного элемента возмещение убытков невозможно.</w:t>
      </w:r>
    </w:p>
    <w:p w:rsidR="00432812" w:rsidRDefault="00432812"/>
    <w:bookmarkStart w:id="36" w:name="sub_22"/>
    <w:p w:rsidR="00432812" w:rsidRDefault="00432812">
      <w:pPr>
        <w:pStyle w:val="a5"/>
      </w:pPr>
      <w:r>
        <w:fldChar w:fldCharType="begin"/>
      </w:r>
      <w:r>
        <w:instrText>HYPERLINK "http://internet.garant.ru/document/redirect/12177489/22"</w:instrText>
      </w:r>
      <w:r>
        <w:fldChar w:fldCharType="separate"/>
      </w:r>
      <w:r>
        <w:rPr>
          <w:rStyle w:val="a4"/>
          <w:rFonts w:cs="Times New Roman CYR"/>
        </w:rPr>
        <w:t>Статья 22</w:t>
      </w:r>
      <w:r>
        <w:fldChar w:fldCharType="end"/>
      </w:r>
      <w:r>
        <w:t>.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bookmarkEnd w:id="36"/>
    <w:p w:rsidR="00432812" w:rsidRDefault="00432812">
      <w:r>
        <w:t xml:space="preserve">1. </w:t>
      </w:r>
      <w:hyperlink r:id="rId1090" w:history="1">
        <w:r>
          <w:rPr>
            <w:rStyle w:val="a4"/>
            <w:rFonts w:cs="Times New Roman CYR"/>
          </w:rPr>
          <w:t>Статья 22</w:t>
        </w:r>
      </w:hyperlink>
      <w:r>
        <w:t xml:space="preserve"> дает легитимное закрепление давно применяемому на практике положению по ограничению подачи тепловой энергии. Хотя речь идет только о потребителях, т.е. действие данной статьи не распространяется на договор поставки тепловой энергии, можно предположить, что поскольку положения </w:t>
      </w:r>
      <w:hyperlink r:id="rId1091" w:history="1">
        <w:r>
          <w:rPr>
            <w:rStyle w:val="a4"/>
            <w:rFonts w:cs="Times New Roman CYR"/>
          </w:rPr>
          <w:t>ст. 15</w:t>
        </w:r>
      </w:hyperlink>
      <w:r>
        <w:t xml:space="preserve"> комментируемого закона позволяют применять к договору поставки тепловой энергии (мощности) и (или) теплоносителя правила, которые предусмотрены комментируемым законом для договоров теплоснабжения, с учетом особенностей, установленных </w:t>
      </w:r>
      <w:hyperlink r:id="rId1092" w:history="1">
        <w:r>
          <w:rPr>
            <w:rStyle w:val="a4"/>
            <w:rFonts w:cs="Times New Roman CYR"/>
          </w:rPr>
          <w:t>Правилами</w:t>
        </w:r>
      </w:hyperlink>
      <w:r>
        <w:t xml:space="preserve"> организации теплоснабжения (утвержденными </w:t>
      </w:r>
      <w:hyperlink r:id="rId1093" w:history="1">
        <w:r>
          <w:rPr>
            <w:rStyle w:val="a4"/>
            <w:rFonts w:cs="Times New Roman CYR"/>
          </w:rPr>
          <w:t>Постановлением</w:t>
        </w:r>
      </w:hyperlink>
      <w:r>
        <w:t xml:space="preserve"> Правительства РФ от 08 августа 2012 г. N 808), соответственно, и ограничения поставки тепловой энергии также могут быть введены.</w:t>
      </w:r>
    </w:p>
    <w:p w:rsidR="00432812" w:rsidRDefault="00432812">
      <w:r>
        <w:t xml:space="preserve">В соответствии с </w:t>
      </w:r>
      <w:hyperlink r:id="rId1094" w:history="1">
        <w:r>
          <w:rPr>
            <w:rStyle w:val="a4"/>
            <w:rFonts w:cs="Times New Roman CYR"/>
          </w:rPr>
          <w:t>п. 76</w:t>
        </w:r>
      </w:hyperlink>
      <w:r>
        <w:t xml:space="preserve"> указанных выше Правил ограничение и прекращение подачи тепловой энергии потребителям может вводиться в следующих случаях:</w:t>
      </w:r>
    </w:p>
    <w:p w:rsidR="00432812" w:rsidRDefault="00432812">
      <w:r>
        <w:t>- 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432812" w:rsidRDefault="00432812">
      <w:r>
        <w:t>- прекращение обязательств сторон по договору теплоснабжения;</w:t>
      </w:r>
    </w:p>
    <w:p w:rsidR="00432812" w:rsidRDefault="00432812">
      <w:r>
        <w:t>- выявление фактов бездоговорного потребления тепловой энергии (мощности) и (или) теплоносителя;</w:t>
      </w:r>
    </w:p>
    <w:p w:rsidR="00432812" w:rsidRDefault="00432812">
      <w:r>
        <w:t>- возникновение (угроза возникновения) аварийных ситуаций в системе теплоснабжения;</w:t>
      </w:r>
    </w:p>
    <w:p w:rsidR="00432812" w:rsidRDefault="00432812">
      <w:r>
        <w:t>- наличие обращения потребителя о введении ограничения;</w:t>
      </w:r>
    </w:p>
    <w:p w:rsidR="00432812" w:rsidRDefault="00432812">
      <w:r>
        <w:t>- иные случаи, предусмотренные нормативными правовыми актами Российской Федерации или договором теплоснабжения.</w:t>
      </w:r>
    </w:p>
    <w:p w:rsidR="00432812" w:rsidRDefault="00432812">
      <w:r>
        <w:t xml:space="preserve">Комментируемая </w:t>
      </w:r>
      <w:hyperlink r:id="rId1095" w:history="1">
        <w:r>
          <w:rPr>
            <w:rStyle w:val="a4"/>
            <w:rFonts w:cs="Times New Roman CYR"/>
          </w:rPr>
          <w:t>статья</w:t>
        </w:r>
      </w:hyperlink>
      <w:r>
        <w:t xml:space="preserve"> описывает порядок ограничения или прекращения подачи тепловой энергии только в отношении потребителей и только в случае ненадлежащего исполнения ими договора теплоснабжения, а также бездоговорного потребления.</w:t>
      </w:r>
    </w:p>
    <w:p w:rsidR="00432812" w:rsidRDefault="00432812">
      <w:r>
        <w:t xml:space="preserve">2. Итак, </w:t>
      </w:r>
      <w:hyperlink r:id="rId1096" w:history="1">
        <w:r>
          <w:rPr>
            <w:rStyle w:val="a4"/>
            <w:rFonts w:cs="Times New Roman CYR"/>
          </w:rPr>
          <w:t>ч. 1</w:t>
        </w:r>
      </w:hyperlink>
      <w:r>
        <w:t xml:space="preserve"> комментируемой статьи, а также </w:t>
      </w:r>
      <w:hyperlink r:id="rId1097" w:history="1">
        <w:r>
          <w:rPr>
            <w:rStyle w:val="a4"/>
            <w:rFonts w:cs="Times New Roman CYR"/>
          </w:rPr>
          <w:t>Правилами</w:t>
        </w:r>
      </w:hyperlink>
      <w:r>
        <w:t xml:space="preserve"> организации теплоснабжения предусмотрено, что ограничение может быть введено в случае наличия задолженности по оплате тепловой энергии, в том числе это касается предварительной оплаты, если она предусмотрена договором. Указан также размер просроченного платежа - более одного платежа за один период. Иными словами, если предусмотрена ежемесячная оплата, например, в размере 5 000 рублей, то в результате образования задолженности 5 001 рубль уже может быть введено ограничение.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432812" w:rsidRDefault="00432812">
      <w:r>
        <w:t xml:space="preserve">В соответствии с </w:t>
      </w:r>
      <w:hyperlink r:id="rId1098" w:history="1">
        <w:r>
          <w:rPr>
            <w:rStyle w:val="a4"/>
            <w:rFonts w:cs="Times New Roman CYR"/>
          </w:rPr>
          <w:t>п. 82</w:t>
        </w:r>
      </w:hyperlink>
      <w:r>
        <w:t xml:space="preserve"> Правил ограничение режима потребления тепловой энергии может быть полным или частичным.</w:t>
      </w:r>
    </w:p>
    <w:p w:rsidR="00432812" w:rsidRDefault="00432812">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432812" w:rsidRDefault="00432812">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432812" w:rsidRDefault="00432812">
      <w:r>
        <w:t xml:space="preserve">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 Социально значимые категории потребителей и специальный режим ограничения установлены </w:t>
      </w:r>
      <w:hyperlink r:id="rId1099" w:history="1">
        <w:r>
          <w:rPr>
            <w:rStyle w:val="a4"/>
            <w:rFonts w:cs="Times New Roman CYR"/>
          </w:rPr>
          <w:t>п.п. 95-97</w:t>
        </w:r>
      </w:hyperlink>
      <w:r>
        <w:t xml:space="preserve"> Правил.</w:t>
      </w:r>
    </w:p>
    <w:p w:rsidR="00432812" w:rsidRDefault="00432812">
      <w:r>
        <w:t>Рассмотрим их подробнее.</w:t>
      </w:r>
    </w:p>
    <w:p w:rsidR="00432812" w:rsidRDefault="00432812">
      <w:r>
        <w:t>К социально значимым категориям потребителей (объектам потребителей) относятся:</w:t>
      </w:r>
    </w:p>
    <w:p w:rsidR="00432812" w:rsidRDefault="00432812">
      <w:r>
        <w:t>-  органы государственной власти;</w:t>
      </w:r>
    </w:p>
    <w:p w:rsidR="00432812" w:rsidRDefault="00432812">
      <w:r>
        <w:t>- медицинские учреждения;</w:t>
      </w:r>
    </w:p>
    <w:p w:rsidR="00432812" w:rsidRDefault="00432812">
      <w:r>
        <w:t>- учебные заведения начального и среднего образования;</w:t>
      </w:r>
    </w:p>
    <w:p w:rsidR="00432812" w:rsidRDefault="00432812">
      <w:r>
        <w:t>- учреждения социального обеспечения;</w:t>
      </w:r>
    </w:p>
    <w:p w:rsidR="00432812" w:rsidRDefault="00432812">
      <w:r>
        <w:t>- метрополитен;</w:t>
      </w:r>
    </w:p>
    <w:p w:rsidR="00432812" w:rsidRDefault="00432812">
      <w:r>
        <w:t>-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432812" w:rsidRDefault="00432812">
      <w:r>
        <w:t>- исправительно-трудовые учреждения, следственные изоляторы, тюрьмы;</w:t>
      </w:r>
    </w:p>
    <w:p w:rsidR="00432812" w:rsidRDefault="00432812">
      <w:r>
        <w:t>- федеральные ядерные центры и объекты, работающие с ядерным топливом и материалами;</w:t>
      </w:r>
    </w:p>
    <w:p w:rsidR="00432812" w:rsidRDefault="00432812">
      <w:r>
        <w:t>-  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432812" w:rsidRDefault="00432812">
      <w:r>
        <w:t>- животноводческие и птицеводческие хозяйства, теплицы;</w:t>
      </w:r>
    </w:p>
    <w:p w:rsidR="00432812" w:rsidRDefault="00432812">
      <w:r>
        <w:t>- объекты вентиляции, водоотлива и основные подъемные устройства угольных и горнорудных организаций;</w:t>
      </w:r>
    </w:p>
    <w:p w:rsidR="00432812" w:rsidRDefault="00432812">
      <w:r>
        <w:t>- объекты систем диспетчерского управления железнодорожного, водного и воздушного транспорта.</w:t>
      </w:r>
    </w:p>
    <w:p w:rsidR="00432812" w:rsidRDefault="00432812">
      <w:r>
        <w:t>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порядок ограничения и прекращения подачи тепловой энергии устанавливается в соответствии с жилищным законодательством.</w:t>
      </w:r>
    </w:p>
    <w:p w:rsidR="00432812" w:rsidRDefault="00432812">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432812" w:rsidRDefault="00432812">
      <w:r>
        <w:t>Ограничение режима потребления социально значимых категорий потребителей применяется в следующем порядке:</w:t>
      </w:r>
    </w:p>
    <w:p w:rsidR="00432812" w:rsidRDefault="00432812">
      <w:r>
        <w:t>а) 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432812" w:rsidRDefault="00432812">
      <w:r>
        <w:t>б) 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432812" w:rsidRDefault="00432812">
      <w:r>
        <w:t>в) 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432812" w:rsidRDefault="00432812">
      <w:r>
        <w:t>г) 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432812" w:rsidRDefault="00432812">
      <w:r>
        <w:t>д) возобновление подачи тепловой энергии осуществляется после полного погашения (оплаты) задолженности потребителем.</w:t>
      </w:r>
    </w:p>
    <w:p w:rsidR="00432812" w:rsidRDefault="00432812">
      <w:r>
        <w:t xml:space="preserve">3. </w:t>
      </w:r>
      <w:hyperlink r:id="rId1100" w:history="1">
        <w:r>
          <w:rPr>
            <w:rStyle w:val="a4"/>
            <w:rFonts w:cs="Times New Roman CYR"/>
          </w:rPr>
          <w:t>Частью 2 ст. 22</w:t>
        </w:r>
      </w:hyperlink>
      <w:r>
        <w:t xml:space="preserve"> комментируемого закона предусмотрен порядок урегулирования возникающих в результате неуплаты потребителем конфликтов.</w:t>
      </w:r>
    </w:p>
    <w:p w:rsidR="00432812" w:rsidRDefault="00432812">
      <w:r>
        <w:t xml:space="preserve">В частности, после образования задолженности в размере, предусмотренном </w:t>
      </w:r>
      <w:hyperlink r:id="rId1101" w:history="1">
        <w:r>
          <w:rPr>
            <w:rStyle w:val="a4"/>
            <w:rFonts w:cs="Times New Roman CYR"/>
          </w:rPr>
          <w:t>ч. 1</w:t>
        </w:r>
      </w:hyperlink>
      <w:r>
        <w:t xml:space="preserve"> комментируемой статьи, теплоснабжающая организация обязана:</w:t>
      </w:r>
    </w:p>
    <w:p w:rsidR="00432812" w:rsidRDefault="00432812">
      <w:r>
        <w:t>1) уведомить потребителя в письменной форме о возможности введения в отношении него ограничения и установить срок для добровольного погашения задолженности;</w:t>
      </w:r>
    </w:p>
    <w:p w:rsidR="00432812" w:rsidRDefault="00432812">
      <w:r>
        <w:t>2) в случае неисполнения обязательств после уведомления в указанный срок теплоснабжающая организация должна вновь уведомить потребителя в письменной форме;</w:t>
      </w:r>
    </w:p>
    <w:p w:rsidR="00432812" w:rsidRDefault="00432812">
      <w:r>
        <w:t>3) ввести ограничение (соответственно, не ранее чем через сутки после последнего уведомления).</w:t>
      </w:r>
    </w:p>
    <w:p w:rsidR="00432812" w:rsidRDefault="00432812">
      <w:r>
        <w:t xml:space="preserve">Ограничение заключается в снижении температуры теплоносители и/или уменьшении объема. Дополняя положения комментируемого </w:t>
      </w:r>
      <w:hyperlink r:id="rId1102" w:history="1">
        <w:r>
          <w:rPr>
            <w:rStyle w:val="a4"/>
            <w:rFonts w:cs="Times New Roman CYR"/>
          </w:rPr>
          <w:t>закона</w:t>
        </w:r>
      </w:hyperlink>
      <w:r>
        <w:t xml:space="preserve">, </w:t>
      </w:r>
      <w:hyperlink r:id="rId1103" w:history="1">
        <w:r>
          <w:rPr>
            <w:rStyle w:val="a4"/>
            <w:rFonts w:cs="Times New Roman CYR"/>
          </w:rPr>
          <w:t>Правила</w:t>
        </w:r>
      </w:hyperlink>
      <w:r>
        <w:t xml:space="preserve"> организации теплоснабжения содержат следующее: если по истечении пяти дней со дня введения ограничения подачи тепловой энергии, теплоносителя потребителем не будет погашена образовавшаяся задолженность, теплоснабжающая организация прекращает подачу тепловой энергии и теплоносителя, письменно сообщив потребителю не менее чем за сутки о дате и часе полного прекращения подачи тепловой энергии, теплоносителя (</w:t>
      </w:r>
      <w:hyperlink r:id="rId1104" w:history="1">
        <w:r>
          <w:rPr>
            <w:rStyle w:val="a4"/>
            <w:rFonts w:cs="Times New Roman CYR"/>
          </w:rPr>
          <w:t>п. 94</w:t>
        </w:r>
      </w:hyperlink>
      <w:r>
        <w:t>).</w:t>
      </w:r>
    </w:p>
    <w:p w:rsidR="00432812" w:rsidRDefault="00432812">
      <w:r>
        <w:t>Возобновление подачи тепловой энергии, теплоносителя осуществляется после полного погашения задолженности или подписания соглашения о реструктуризации долга.</w:t>
      </w:r>
    </w:p>
    <w:p w:rsidR="00432812" w:rsidRDefault="00432812">
      <w:r>
        <w:t>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432812" w:rsidRDefault="00432812">
      <w: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432812" w:rsidRDefault="00432812">
      <w:r>
        <w:t>В случае исполнения потребителем указанного требования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432812" w:rsidRDefault="00432812">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в связи с введением ограничения режима потребления и в связи с восстановлением режима потребления.</w:t>
      </w:r>
    </w:p>
    <w:p w:rsidR="00432812" w:rsidRDefault="00432812">
      <w:r>
        <w:t xml:space="preserve">4. Большое значение имеет </w:t>
      </w:r>
      <w:hyperlink r:id="rId1105" w:history="1">
        <w:r>
          <w:rPr>
            <w:rStyle w:val="a4"/>
            <w:rFonts w:cs="Times New Roman CYR"/>
          </w:rPr>
          <w:t>ч. 3</w:t>
        </w:r>
      </w:hyperlink>
      <w:r>
        <w:t xml:space="preserve"> комментируемой статьи, которая наделяет теплоснабжающую организацию правом производить переключения в теплопотребляющих установках потребителя в случае, если иным способом ограничение подачи тепловой энергии не может быть произведено. На наш взгляд, это положение, хотя и имеет неоспоримые положительные стороны с точки зрения правоприменения, все же не бесспорно. Достаточно обратиться к </w:t>
      </w:r>
      <w:hyperlink r:id="rId1106" w:history="1">
        <w:r>
          <w:rPr>
            <w:rStyle w:val="a4"/>
            <w:rFonts w:cs="Times New Roman CYR"/>
          </w:rPr>
          <w:t>ст. 35</w:t>
        </w:r>
      </w:hyperlink>
      <w:r>
        <w:t xml:space="preserve"> Конституции РФ, устанавливающей неприкосновенность права частной собственности. В данном случае налицо конкуренция прав теплоснабжающей организации как собственника тепловой энергии и потребителя как собственника теплопотребляющих установок. проект </w:t>
      </w:r>
      <w:hyperlink r:id="rId1107" w:history="1">
        <w:r>
          <w:rPr>
            <w:rStyle w:val="a4"/>
            <w:rFonts w:cs="Times New Roman CYR"/>
          </w:rPr>
          <w:t>Правил</w:t>
        </w:r>
      </w:hyperlink>
      <w:r>
        <w:t xml:space="preserve"> организации теплоснабжения дополнительно к праву теплоснабжающей организации предусматривает обязанность для потребителя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 В случае отказа потребителя в доступе теплоснабжающая (теплосетевая) организация составляет соответствующий акт. В акте указываются дата и время его составления, основания введения ограничения, причины отказа в доступе, которые указываются потребителем, фамилия, инициалы и должность лиц, подписывающих акт. Дата и время составления указанного акта являются датой и временем, когда теплоснабжающая (теплосетевая) организация предъявила требования об обеспечении доступа к теплопотребляющим установкам потребителя. Акт об отказе в доступе к теплопотребляющим установкам потребителя подписывается уполномоченными представителями потребителя и теплоснабжающей (теплосетевой) организации. В случае отказа потребителя от подписания акта теплоснабжающая (теплосетевая) организация указывает в акте на данное обстоятельство, при этом указанный акт составляется в присутствии 2 незаинтересованных лиц и подписывается этими лицами.</w:t>
      </w:r>
    </w:p>
    <w:p w:rsidR="00432812" w:rsidRDefault="00432812">
      <w:r>
        <w:t xml:space="preserve">5. Ограничение подачи тепловой энергии для потребителей, не соблюдающих условия договора теплоснабжения, не должно влиять на иных потребителей, как указано в </w:t>
      </w:r>
      <w:hyperlink r:id="rId1108" w:history="1">
        <w:r>
          <w:rPr>
            <w:rStyle w:val="a4"/>
            <w:rFonts w:cs="Times New Roman CYR"/>
          </w:rPr>
          <w:t>ч. 4</w:t>
        </w:r>
      </w:hyperlink>
      <w:r>
        <w:t xml:space="preserve"> комментируемой статьи.</w:t>
      </w:r>
    </w:p>
    <w:p w:rsidR="00432812" w:rsidRDefault="00432812">
      <w:hyperlink r:id="rId1109" w:history="1">
        <w:r>
          <w:rPr>
            <w:rStyle w:val="a4"/>
            <w:rFonts w:cs="Times New Roman CYR"/>
          </w:rPr>
          <w:t>Постановлением</w:t>
        </w:r>
      </w:hyperlink>
      <w:r>
        <w:t xml:space="preserve"> Правительства РФ от 05 января 1998 г. N 1 утвержден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w:t>
      </w:r>
      <w:hyperlink r:id="rId1110" w:history="1">
        <w:r>
          <w:rPr>
            <w:rStyle w:val="a4"/>
            <w:rFonts w:cs="Times New Roman CYR"/>
          </w:rPr>
          <w:t>п. 6</w:t>
        </w:r>
      </w:hyperlink>
      <w:r>
        <w:t xml:space="preserve"> которого также установлено, что 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организация-потребитель обязана по соглашению с энергоснабжающей или газоснабжающей организацией обеспечить подачу этим абонентам топливно-энергетических ресурсов в необходимых для них объемах.</w:t>
      </w:r>
    </w:p>
    <w:p w:rsidR="00432812" w:rsidRDefault="00432812">
      <w:r>
        <w:t xml:space="preserve">Следует сказать, что суды активно применяют указанную норму права. В качестве примера приведем </w:t>
      </w:r>
      <w:hyperlink r:id="rId1111" w:history="1">
        <w:r>
          <w:rPr>
            <w:rStyle w:val="a4"/>
            <w:rFonts w:cs="Times New Roman CYR"/>
          </w:rPr>
          <w:t>Постановление</w:t>
        </w:r>
      </w:hyperlink>
      <w:r>
        <w:t xml:space="preserve"> Арбитражного суда Московского округа от 02 февраля 2015 г. по делу N А40-157534/13. ООО "Газпром Энерго" обратилось в Арбитражный суд города Москвы с заявлением о признании незаконным и отмене постановления УФАС по Астраханской области о привлечении к административной ответственности на основании </w:t>
      </w:r>
      <w:hyperlink r:id="rId1112" w:history="1">
        <w:r>
          <w:rPr>
            <w:rStyle w:val="a4"/>
            <w:rFonts w:cs="Times New Roman CYR"/>
          </w:rPr>
          <w:t>части 1 статьи 14.31</w:t>
        </w:r>
      </w:hyperlink>
      <w:r>
        <w:t xml:space="preserve"> КоАП РФ. В качестве противоправного деяния вменено злоупотребление доминирующим положением на рынке услуги по теплоснабжению в пределах территории, охваченной присоединенной сетью общества, в виде необоснованного уклонения от поставки тепловой энергии и теплоносителя УМП "Аксарайское жилищно-коммунальное хозяйство" в связи с наличием у Предприятия задолженности за отпущенную ранее тепловую энергию. Указанные действия в условиях технологической связанности процесса поставки тепловой энергии Обществом Предприятию и процесса поставки тепловой энергии Предприятием потребителям, фактически привело к срыву отопительного сезона, результатом которого явилось ущемление неограниченного круга лиц.</w:t>
      </w:r>
    </w:p>
    <w:p w:rsidR="00432812" w:rsidRDefault="00432812">
      <w:r>
        <w:t>Как установлено судами, согласно договору теплоснабжения от 20 декабря 2010 года N 56-10/599/10-Д(БС) в редакции дополнительного соглашения к нему от 23 декабря 2011 года N 1, заключенному между УМП "Аксарайское жилищно-коммунальное хозяйство" и ООО "Газпром энерго", ООО "Газпром энерго" обязалось отпускать УМП "Аксарайское жилищно-коммунальное хозяйство" через присоединенную сеть тепловую энергию в горячей воде и теплоноситель, а УМП "Аксарайское жилищно-коммунальное хозяйство" обязалось принимать и оплачивать тепловую энергию и невозвращенный в тепловую сеть теплоноситель (пункт 1.1). Тепловую энергию по договору N 56-10/599/10-Д(БС) предприятие приобретает, в том числе, в целях обеспечения данным энергоресурсом физических и юридических лиц для нужд отопления. ООО "Газпром энерго" не обеспечило поставку тепловой энергии предприятию с 22 октября 2012 года, мотивируя это наличием у предприятия задолженности за отпущенную ранее тепловую энергию, что в условиях технологической связанности процесса поставки тепловой энергии обществом предприятию и процесса поставки тепловой энергии предприятием потребителям, фактически привело к срыву отопительного сезона.</w:t>
      </w:r>
    </w:p>
    <w:p w:rsidR="00432812" w:rsidRDefault="00432812">
      <w:r>
        <w:t xml:space="preserve">Со ссылкой на </w:t>
      </w:r>
      <w:hyperlink r:id="rId1113" w:history="1">
        <w:r>
          <w:rPr>
            <w:rStyle w:val="a4"/>
            <w:rFonts w:cs="Times New Roman CYR"/>
          </w:rPr>
          <w:t>ч. 4 ст. 22</w:t>
        </w:r>
      </w:hyperlink>
      <w:r>
        <w:t xml:space="preserve"> ФЗ "О теплоснабжении" </w:t>
      </w:r>
      <w:hyperlink r:id="rId1114" w:history="1">
        <w:r>
          <w:rPr>
            <w:rStyle w:val="a4"/>
            <w:rFonts w:cs="Times New Roman CYR"/>
          </w:rPr>
          <w:t>п.п. 3</w:t>
        </w:r>
      </w:hyperlink>
      <w:r>
        <w:t xml:space="preserve">, </w:t>
      </w:r>
      <w:hyperlink r:id="rId1115" w:history="1">
        <w:r>
          <w:rPr>
            <w:rStyle w:val="a4"/>
            <w:rFonts w:cs="Times New Roman CYR"/>
          </w:rPr>
          <w:t>121</w:t>
        </w:r>
      </w:hyperlink>
      <w:r>
        <w:t xml:space="preserve"> Правил предоставления коммунальных услуг собственникам и пользователям помещений в многоквартирных домах и жилых домов, суды всех инстанций пришли к обоснованному выводу о том, что в действиях теплоснабжающей организации имелись признаки правонарушения и привлечение ее к административной ответственности обосновано.</w:t>
      </w:r>
    </w:p>
    <w:p w:rsidR="00432812" w:rsidRDefault="00432812">
      <w:r>
        <w:t xml:space="preserve">6. Хотелось бы обратить внимание на </w:t>
      </w:r>
      <w:hyperlink r:id="rId1116" w:history="1">
        <w:r>
          <w:rPr>
            <w:rStyle w:val="a4"/>
            <w:rFonts w:cs="Times New Roman CYR"/>
          </w:rPr>
          <w:t>ч. 5</w:t>
        </w:r>
      </w:hyperlink>
      <w:r>
        <w:t xml:space="preserve"> комментируемой статьи, которая устанавливает обязанность теплоснабжающей организации возместить убытки в случае нарушения ею порядка приостановления, прекращения исполнения обязательство по договору теплоснабжения. Напомним, что в соответствии со </w:t>
      </w:r>
      <w:hyperlink r:id="rId1117" w:history="1">
        <w:r>
          <w:rPr>
            <w:rStyle w:val="a4"/>
            <w:rFonts w:cs="Times New Roman CYR"/>
          </w:rPr>
          <w:t>ст. 15</w:t>
        </w:r>
      </w:hyperlink>
      <w:r>
        <w:t xml:space="preserve"> ГК РФ под убытками понимают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Как мы помним, </w:t>
      </w:r>
      <w:hyperlink r:id="rId1118" w:history="1">
        <w:r>
          <w:rPr>
            <w:rStyle w:val="a4"/>
            <w:rFonts w:cs="Times New Roman CYR"/>
          </w:rPr>
          <w:t>ст. 15</w:t>
        </w:r>
      </w:hyperlink>
      <w:r>
        <w:t xml:space="preserve"> комментируемого закона говорит о том, что сторонами по договору являются, с одной стороны, потребитель тепловой энергии, а с другой - теплоснабжающая организация. При этом, если обратиться к понятиям, данным в </w:t>
      </w:r>
      <w:hyperlink r:id="rId1119" w:history="1">
        <w:r>
          <w:rPr>
            <w:rStyle w:val="a4"/>
            <w:rFonts w:cs="Times New Roman CYR"/>
          </w:rPr>
          <w:t>ст. 2</w:t>
        </w:r>
      </w:hyperlink>
      <w:r>
        <w:t xml:space="preserve"> комментируемого закона, можно увидеть, что потребитель - это лицо, приобретающее тепловую энергию для использования на собственных теплопотребляющих установках или для оказания коммунальных услуг. Само по себе понятие "потребитель" в рамках комментируемого закона или других законодательных актов исключает возможность применения к нему упущенной выгоды, поскольку последняя предполагает извлечение дохода.</w:t>
      </w:r>
    </w:p>
    <w:p w:rsidR="00432812" w:rsidRDefault="00432812">
      <w:r>
        <w:t>7. В том случае, если теплопотребляющие установки потребителя подключены к сетям теплосетевой организации, именно она и будет ограничивать подачу тепловой энергии на основании уведомления теплоснабжающей организации.</w:t>
      </w:r>
    </w:p>
    <w:p w:rsidR="00432812" w:rsidRDefault="00432812">
      <w:hyperlink r:id="rId1120" w:history="1">
        <w:r>
          <w:rPr>
            <w:rStyle w:val="a4"/>
            <w:rFonts w:cs="Times New Roman CYR"/>
          </w:rPr>
          <w:t>Пунктами 78-79</w:t>
        </w:r>
      </w:hyperlink>
      <w:r>
        <w:t xml:space="preserve"> Правил организации теплоснабжения в Российской Федерации более конкретно описываются случаи, когда между потребителем и теплоснабжающей организацией присутствует еще одно звено в виде теплосетевой организации.</w:t>
      </w:r>
    </w:p>
    <w:p w:rsidR="00432812" w:rsidRDefault="00432812">
      <w:r>
        <w:t xml:space="preserve">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w:t>
      </w:r>
      <w:hyperlink r:id="rId1121" w:history="1">
        <w:r>
          <w:rPr>
            <w:rStyle w:val="a4"/>
            <w:rFonts w:cs="Times New Roman CYR"/>
          </w:rPr>
          <w:t>Правилами</w:t>
        </w:r>
      </w:hyperlink>
      <w:r>
        <w:t>,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432812" w:rsidRDefault="00432812">
      <w: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432812" w:rsidRDefault="00432812">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432812" w:rsidRDefault="00432812">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432812" w:rsidRDefault="00432812">
      <w:r>
        <w:t xml:space="preserve">8. Помимо неисполнения обязательств по оплате тепловой энергии, существует также бездоговорное потребление тепловой энергии, связанное с самовольным подключением к тепловым сетям, прекращением или расторжением договора и иными обстоятельствами. Как указывает </w:t>
      </w:r>
      <w:hyperlink r:id="rId1122" w:history="1">
        <w:r>
          <w:rPr>
            <w:rStyle w:val="a4"/>
            <w:rFonts w:cs="Times New Roman CYR"/>
          </w:rPr>
          <w:t>ч. 7 ст. 22</w:t>
        </w:r>
      </w:hyperlink>
      <w:r>
        <w:t xml:space="preserve"> комментируемого закона, для предотвращения бездоговорного потребления теплоснабжающая организация обязана проверять основания потребления тепловой энергией. В связи с этим теплоснабжающей и теплосетевой организации предоставлено право беспрепятственного доступа к теплопотребляющим установкам и приборам учета. На данное право, на наш взгляд, не распространяется положение </w:t>
      </w:r>
      <w:hyperlink r:id="rId1123" w:history="1">
        <w:r>
          <w:rPr>
            <w:rStyle w:val="a4"/>
            <w:rFonts w:cs="Times New Roman CYR"/>
          </w:rPr>
          <w:t>Конституции</w:t>
        </w:r>
      </w:hyperlink>
      <w:r>
        <w:t xml:space="preserve"> РФ о неприкосновенности жилища. Вместе с тем, комментируемым законом предусмотрено и ограничение для теплоснабжающих и теплосетевых организаций по периодичности проведения проверок. В частности, такие проверки не могут проводиться чаще, чем один раз в квартал.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теплоснабжения.</w:t>
      </w:r>
    </w:p>
    <w:p w:rsidR="00432812" w:rsidRDefault="00432812">
      <w:r>
        <w:t xml:space="preserve">Аналогичным образом обязанность по предоставлению доступа сформулирована в </w:t>
      </w:r>
      <w:hyperlink r:id="rId1124" w:history="1">
        <w:r>
          <w:rPr>
            <w:rStyle w:val="a4"/>
            <w:rFonts w:cs="Times New Roman CYR"/>
          </w:rPr>
          <w:t>Правилах</w:t>
        </w:r>
      </w:hyperlink>
      <w:r>
        <w:t xml:space="preserve"> организации теплоснабжения.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432812" w:rsidRDefault="00432812">
      <w:r>
        <w:t>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432812" w:rsidRDefault="00432812">
      <w:r>
        <w:t>Как мы видим, за воспрепятствование доступу представителей теплоснабжающей организации к приборам учета предусмотрена своего рода ответственность в виде возможности применения повышающего коэффициента.</w:t>
      </w:r>
    </w:p>
    <w:p w:rsidR="00432812" w:rsidRDefault="00432812">
      <w:r>
        <w:t>9. В случае если в ходе проверки теплоснабжающая или теплосетевая организация выявит факт бездоговорного потребления тепловой энергии, она должна составить акт. В акте указывается:</w:t>
      </w:r>
    </w:p>
    <w:p w:rsidR="00432812" w:rsidRDefault="00432812">
      <w:r>
        <w:t>- наименование потребителя или иного лица, осуществляющего бездоговорное потребление;</w:t>
      </w:r>
    </w:p>
    <w:p w:rsidR="00432812" w:rsidRDefault="00432812">
      <w:r>
        <w:t>- способ бездоговорного потребления;</w:t>
      </w:r>
    </w:p>
    <w:p w:rsidR="00432812" w:rsidRDefault="00432812">
      <w:r>
        <w:t>- место бездоговорного потребления;</w:t>
      </w:r>
    </w:p>
    <w:p w:rsidR="00432812" w:rsidRDefault="00432812">
      <w:r>
        <w:t>- описание приборов учета на момент составления акта;</w:t>
      </w:r>
    </w:p>
    <w:p w:rsidR="00432812" w:rsidRDefault="00432812">
      <w:r>
        <w:t>- дата предыдущей проверки;</w:t>
      </w:r>
    </w:p>
    <w:p w:rsidR="00432812" w:rsidRDefault="00432812">
      <w:r>
        <w:t>- объяснения потребителя или иного лица, осуществляющего бездоговорное потребление;</w:t>
      </w:r>
    </w:p>
    <w:p w:rsidR="00432812" w:rsidRDefault="00432812">
      <w:r>
        <w:t>- претензии потребителя или иного лица, осуществляющего бездоговорное потребление относительно составления акта.</w:t>
      </w:r>
    </w:p>
    <w:p w:rsidR="00432812" w:rsidRDefault="00432812">
      <w:r>
        <w:t xml:space="preserve">Кроме требований к содержанию акта, </w:t>
      </w:r>
      <w:hyperlink r:id="rId1125" w:history="1">
        <w:r>
          <w:rPr>
            <w:rStyle w:val="a4"/>
            <w:rFonts w:cs="Times New Roman CYR"/>
          </w:rPr>
          <w:t>ч. 8</w:t>
        </w:r>
      </w:hyperlink>
      <w:r>
        <w:t xml:space="preserve"> комментируемой статьи содержит требования и к процедуре его составления. Так, при составлении акта должны присутствовать потребитель, или иное лицо, осуществляющее бездоговорное потребление, или их представитель. В случае если потребитель или иное лицо, осуществляющее бездоговорное потребление, отказались от подписания акта или от присутствия при его составлении, это должно быть отражено в акте или зафиксировано отдельным актом. И в том, и в другом случае, помимо представителя теплоснабжающей или теплосетевой организации, акты должны быть подписаны двумя незаинтересованным лицами. Иными словами, если обращаться к терминологии процессуального законодательства, отказ от подписи или от присутствия при составлении акта потребителя или иного лица, осуществляющего бездоговорное потребление, должны быть зафиксированы в присутствии понятых.</w:t>
      </w:r>
    </w:p>
    <w:p w:rsidR="00432812" w:rsidRDefault="00432812">
      <w:r>
        <w:t xml:space="preserve">Споры о бездоговорном потреблении - не редкость в судебной практике. Так, </w:t>
      </w:r>
      <w:hyperlink r:id="rId1126" w:history="1">
        <w:r>
          <w:rPr>
            <w:rStyle w:val="a4"/>
            <w:rFonts w:cs="Times New Roman CYR"/>
          </w:rPr>
          <w:t>Постановлением</w:t>
        </w:r>
      </w:hyperlink>
      <w:r>
        <w:t xml:space="preserve"> Федерального арбитражного суда Западно-Сибирского округа от 14 января 2014 г. по делу N А67-1894/2013 было установлено, что ОАО "ТГК-11", пользуясь своим доминирующим положением на рынке снабжения тепловой энергией в горячей воде, с начала отопительного сезона 2012 года производило расчет ООО "Профспорт" на основании расчетных тепловых нагрузок в соответствии с положениями пунктов 1.6, 7.1, 9.10 Правил и показаний приборов учета узла учета источника теплоты, поскольку не допустило узел учета тепловой энергии в эксплуатацию, указывая на пользование ООО "Профспорт" теплоэнергией в отсутствие договора. Между тем, суды установили, что на основании заявки ООО "Профспорт", поданной в службу тепловой инспекции, представителем ЭСО произведен технический осмотр приборов узла учета расхода тепловой энергии потребителя ООО "Профспорт", проверена комплектность необходимой технической документации, в результате чего также установлено соответствие узла учета тепловой энергии требованиям Правил учета тепловой энергии и теплоносителя. В свою очередь ОАО "ТГК-11" ни при рассмотрении жалобы в УФАС по Томской области, ни в ходе судебных разбирательств акт о выявлении бездоговорного потребления тепловой энергии, оформленный в порядке </w:t>
      </w:r>
      <w:hyperlink r:id="rId1127" w:history="1">
        <w:r>
          <w:rPr>
            <w:rStyle w:val="a4"/>
            <w:rFonts w:cs="Times New Roman CYR"/>
          </w:rPr>
          <w:t>части 8 статьи 22</w:t>
        </w:r>
      </w:hyperlink>
      <w:r>
        <w:t xml:space="preserve"> Федерального закона от 27 июля 2010 г. N 190-ФЗ "О теплоснабжении", в материалы дела не представлен.</w:t>
      </w:r>
    </w:p>
    <w:p w:rsidR="00432812" w:rsidRDefault="00432812">
      <w:r>
        <w:t xml:space="preserve">Учитывая изложенное, суды первой и апелляционной инстанций, полно и всесторонне оценив в порядке </w:t>
      </w:r>
      <w:hyperlink r:id="rId1128" w:history="1">
        <w:r>
          <w:rPr>
            <w:rStyle w:val="a4"/>
            <w:rFonts w:cs="Times New Roman CYR"/>
          </w:rPr>
          <w:t>статьи 71</w:t>
        </w:r>
      </w:hyperlink>
      <w:r>
        <w:t xml:space="preserve"> АПК РФ представленные в материалы дела доказательства в совокупности с установленными обстоятельствами, пришли к обоснованному выводу о том, что ОАО "ТГК-11" не представлено доказательств правомерности осуществления действий по не подписанию актов допуска в эксплуатацию узла учета тепловой энергии.</w:t>
      </w:r>
    </w:p>
    <w:p w:rsidR="00432812" w:rsidRDefault="00432812">
      <w:r>
        <w:t xml:space="preserve">10. После составления акта о бездоговорном потреблении тепловой энергии, в течение 5 рабочих дней теплоснабжающая или теплосетевая организация должны произвести расчет объема бездоговорного потребления и их стоимости в соответствии с правилами коммерческого учета (на настоящий момент не приняты). Период, за который производится перерасчет, начинает исчисляться с момента последней проверки, но не более чем за 3 года. С точки зрения </w:t>
      </w:r>
      <w:hyperlink r:id="rId1129" w:history="1">
        <w:r>
          <w:rPr>
            <w:rStyle w:val="a4"/>
            <w:rFonts w:cs="Times New Roman CYR"/>
          </w:rPr>
          <w:t>ГК</w:t>
        </w:r>
      </w:hyperlink>
      <w:r>
        <w:t xml:space="preserve"> РФ, трехгодичный срок обоснован и сроком исковой давности.</w:t>
      </w:r>
    </w:p>
    <w:p w:rsidR="00432812" w:rsidRDefault="00432812">
      <w:r>
        <w:t xml:space="preserve">Помимо ответственности по </w:t>
      </w:r>
      <w:hyperlink r:id="rId1130" w:history="1">
        <w:r>
          <w:rPr>
            <w:rStyle w:val="a4"/>
            <w:rFonts w:cs="Times New Roman CYR"/>
          </w:rPr>
          <w:t>гражданскому законодательству</w:t>
        </w:r>
      </w:hyperlink>
      <w:r>
        <w:t xml:space="preserve">, предусмотрена и административная ответственность за бездоговорное потребление тепловой энергии. </w:t>
      </w:r>
      <w:hyperlink r:id="rId1131" w:history="1">
        <w:r>
          <w:rPr>
            <w:rStyle w:val="a4"/>
            <w:rFonts w:cs="Times New Roman CYR"/>
          </w:rPr>
          <w:t>Статьей 7.19</w:t>
        </w:r>
      </w:hyperlink>
      <w:r>
        <w:t xml:space="preserve"> КоАП РФ предусмотрено, что 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32812" w:rsidRDefault="00432812">
      <w:r>
        <w:t xml:space="preserve">Расчет объема бездоговорного потребления производится в соответствии с </w:t>
      </w:r>
      <w:hyperlink r:id="rId1132" w:history="1">
        <w:r>
          <w:rPr>
            <w:rStyle w:val="a4"/>
            <w:rFonts w:cs="Times New Roman CYR"/>
          </w:rPr>
          <w:t>Правилами</w:t>
        </w:r>
      </w:hyperlink>
      <w:r>
        <w:t xml:space="preserve"> коммерческого учета тепловой энергии, теплоносителя, утвержденных </w:t>
      </w:r>
      <w:hyperlink r:id="rId1133" w:history="1">
        <w:r>
          <w:rPr>
            <w:rStyle w:val="a4"/>
            <w:rFonts w:cs="Times New Roman CYR"/>
          </w:rPr>
          <w:t>Постановлением</w:t>
        </w:r>
      </w:hyperlink>
      <w:r>
        <w:t xml:space="preserve"> Правительства РФ от 18 ноября 2013 г. N 1034 расчетным методом, который определяется как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Непосредственно сама методика такого расчета содержится в </w:t>
      </w:r>
      <w:hyperlink r:id="rId1134" w:history="1">
        <w:r>
          <w:rPr>
            <w:rStyle w:val="a4"/>
            <w:rFonts w:cs="Times New Roman CYR"/>
          </w:rPr>
          <w:t>Методике</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РФ </w:t>
      </w:r>
      <w:hyperlink r:id="rId1135" w:history="1">
        <w:r>
          <w:rPr>
            <w:rStyle w:val="a4"/>
            <w:rFonts w:cs="Times New Roman CYR"/>
          </w:rPr>
          <w:t>приказом</w:t>
        </w:r>
      </w:hyperlink>
      <w:r>
        <w:t xml:space="preserve"> от 17 марта 2014 г. N 99/пр.</w:t>
      </w:r>
    </w:p>
    <w:p w:rsidR="00432812" w:rsidRDefault="00432812">
      <w:r>
        <w:t xml:space="preserve">В соответствии с </w:t>
      </w:r>
      <w:hyperlink r:id="rId1136" w:history="1">
        <w:r>
          <w:rPr>
            <w:rStyle w:val="a4"/>
            <w:rFonts w:cs="Times New Roman CYR"/>
          </w:rPr>
          <w:t>Методикой</w:t>
        </w:r>
      </w:hyperlink>
      <w:r>
        <w:t xml:space="preserve"> расчетный метод - метод, при котором величины всех параметров, необходимые для осуществления коммерческого учета при отсутствии приборов или в периоды их выхода из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 При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(с ограничением в три года).</w:t>
      </w:r>
    </w:p>
    <w:p w:rsidR="00432812" w:rsidRDefault="00432812">
      <w:r>
        <w:t xml:space="preserve">Бездоговорное потребление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r:id="rId1137" w:history="1">
        <w:r>
          <w:rPr>
            <w:rStyle w:val="a4"/>
            <w:rFonts w:cs="Times New Roman CYR"/>
          </w:rPr>
          <w:t>пункту 82</w:t>
        </w:r>
      </w:hyperlink>
      <w:r>
        <w:t xml:space="preserve"> Методики. За величину тепловой нагрузки теплопотребляющих установок при выявлении бездоговорного потребления принимается тепловая нагрузка, определяемая методами, приведенными в "</w:t>
      </w:r>
      <w:hyperlink r:id="rId1138" w:history="1">
        <w:r>
          <w:rPr>
            <w:rStyle w:val="a4"/>
            <w:rFonts w:cs="Times New Roman CYR"/>
          </w:rPr>
          <w:t>Правилах</w:t>
        </w:r>
      </w:hyperlink>
      <w:r>
        <w:t xml:space="preserve"> установления и изменения (пересмотра) тепловых нагрузок", утвержденных </w:t>
      </w:r>
      <w:hyperlink r:id="rId1139" w:history="1">
        <w:r>
          <w:rPr>
            <w:rStyle w:val="a4"/>
            <w:rFonts w:cs="Times New Roman CYR"/>
          </w:rPr>
          <w:t>приказом</w:t>
        </w:r>
      </w:hyperlink>
      <w:r>
        <w:t xml:space="preserve"> Минрегиона России от 28 декабря 2009 г. N 610 (зарегистрирован в Минюсте России 12 марта 2010 г., регистрационный N 16604). К определенной по указанным Правилам тепловой нагрузке применяется повышающий коэффициент, учитывающий бесперебойное потребление тепловой энергии.</w:t>
      </w:r>
    </w:p>
    <w:p w:rsidR="00432812" w:rsidRDefault="00432812">
      <w:r>
        <w:t xml:space="preserve">11. </w:t>
      </w:r>
      <w:hyperlink r:id="rId1140" w:history="1">
        <w:r>
          <w:rPr>
            <w:rStyle w:val="a4"/>
            <w:rFonts w:cs="Times New Roman CYR"/>
          </w:rPr>
          <w:t>Часть 10</w:t>
        </w:r>
      </w:hyperlink>
      <w:r>
        <w:t xml:space="preserve"> комментируемой статьи регулирует порядок оплаты тепловой энергии полученной потребителем в результате бездоговорного потребления. В </w:t>
      </w:r>
      <w:hyperlink r:id="rId1141" w:history="1">
        <w:r>
          <w:rPr>
            <w:rStyle w:val="a4"/>
            <w:rFonts w:cs="Times New Roman CYR"/>
          </w:rPr>
          <w:t>ч. 9</w:t>
        </w:r>
      </w:hyperlink>
      <w:r>
        <w:t xml:space="preserve"> уже указывалось на то, что объем потребления теплоснабжающая или теплосетевая организация должны рассчитать в течение 5 рабочих дней с момента выявления факта бездоговорного потребления. Расчет производится на основании действующих тарифов с учетом стоимости услуг по передаче тепловой энергии. Законодатель обращает внимание на две детали: во-первых, расчет производится по тарифам, которые действуют "на дату взыскания", во-вторых, применяются тарифы с учетом той категории, к которой относится потребитель. На наш взгляд, предложенная законодателем формулировка "на дату взыскания" не совсем удачна, т.к. данная часть ст. 22 предусматривает и добровольное погашение потребителем задолженности, логичнее было бы употребить применительно к рассматриваемой ситуации выражение "на дату произведения расчета".</w:t>
      </w:r>
    </w:p>
    <w:p w:rsidR="00432812" w:rsidRDefault="00432812">
      <w:r>
        <w:t>После того, как расчет произведен, потребителю направляется требование о погашении задолженности, которое последний должен исполнить, оплатив сформировавшуюся сумму задолженности в пятнадцатидневный срок. В случае если в установленный срок задолженность не будет погашена, теплоснабжающая или теплосетевая организации вправе:</w:t>
      </w:r>
    </w:p>
    <w:p w:rsidR="00432812" w:rsidRDefault="00432812">
      <w:r>
        <w:t>- прекратить подачу тепловой энергии;</w:t>
      </w:r>
    </w:p>
    <w:p w:rsidR="00432812" w:rsidRDefault="00432812">
      <w:r>
        <w:t>- взыскать с лица, осуществлявшего бездоговорное потребление убытки в полуторакратном размере от рассчитанной стоимости тепловой энергии.</w:t>
      </w:r>
    </w:p>
    <w:p w:rsidR="00432812" w:rsidRDefault="00432812">
      <w:r>
        <w:t xml:space="preserve">Кроме изложенных выше оснований введения ограничения или прекращения подачи тепловой энергии, проектом </w:t>
      </w:r>
      <w:hyperlink r:id="rId1142" w:history="1">
        <w:r>
          <w:rPr>
            <w:rStyle w:val="a4"/>
            <w:rFonts w:cs="Times New Roman CYR"/>
          </w:rPr>
          <w:t>Правил</w:t>
        </w:r>
      </w:hyperlink>
      <w:r>
        <w:t xml:space="preserve"> организации теплоснабжения предусмотрены и иные основания. В частности, в случае возникновения (угрозы возникновения) аварий в системе теплоснабжения для недопущения длительного и глубокого нарушения гидравлических и тепловых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Необходимость введения аварийных ограничений может возникнуть в следующих случаях:</w:t>
      </w:r>
    </w:p>
    <w:p w:rsidR="00432812" w:rsidRDefault="00432812">
      <w:r>
        <w:t>- понижение температуры наружного воздуха ниже расчетных значений более чем на 10 градусов на срок более 3 суток;</w:t>
      </w:r>
    </w:p>
    <w:p w:rsidR="00432812" w:rsidRDefault="00432812">
      <w:r>
        <w:t>- возникновение недостатка топлива на источниках тепловой энергии;</w:t>
      </w:r>
    </w:p>
    <w:p w:rsidR="00432812" w:rsidRDefault="00432812">
      <w: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32812" w:rsidRDefault="00432812">
      <w: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32812" w:rsidRDefault="00432812">
      <w: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32812" w:rsidRDefault="00432812">
      <w: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32812" w:rsidRDefault="00432812">
      <w:r>
        <w:t xml:space="preserve">12. Помимо уже перечисленных оснований ограничения, прекращения подачи тепловой энергии, дополненная </w:t>
      </w:r>
      <w:hyperlink r:id="rId1143" w:history="1">
        <w:r>
          <w:rPr>
            <w:rStyle w:val="a4"/>
            <w:rFonts w:cs="Times New Roman CYR"/>
          </w:rPr>
          <w:t>ч. 11 ст. 22</w:t>
        </w:r>
      </w:hyperlink>
      <w:r>
        <w:t xml:space="preserve"> комментируемого закона позволяет применять положения </w:t>
      </w:r>
      <w:hyperlink r:id="rId1144" w:history="1">
        <w:r>
          <w:rPr>
            <w:rStyle w:val="a4"/>
            <w:rFonts w:cs="Times New Roman CYR"/>
          </w:rPr>
          <w:t>Федерального закона</w:t>
        </w:r>
      </w:hyperlink>
      <w:r>
        <w:t xml:space="preserve"> от 07 декабря 2011 г. N 417-ФЗ.</w:t>
      </w:r>
    </w:p>
    <w:p w:rsidR="00432812" w:rsidRDefault="00432812">
      <w:r>
        <w:t xml:space="preserve">Так, </w:t>
      </w:r>
      <w:hyperlink r:id="rId1145" w:history="1">
        <w:r>
          <w:rPr>
            <w:rStyle w:val="a4"/>
            <w:rFonts w:cs="Times New Roman CYR"/>
          </w:rPr>
          <w:t>ст. 21</w:t>
        </w:r>
      </w:hyperlink>
      <w:r>
        <w:t xml:space="preserve"> содержит положения о временном прекращении или ограничении водоснабжения, водоотведения, транспортировки воды и (или) сточных вод, отказе от исполнения обязательств по договору водоснабжения и (или) водоотведения. В силу указанной нормы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432812" w:rsidRDefault="00432812">
      <w:r>
        <w:t>1) из-за возникновения аварии и (или) устранения последствий аварии на централизованных системах водоснабжения и (или) водоотведения;</w:t>
      </w:r>
    </w:p>
    <w:p w:rsidR="00432812" w:rsidRDefault="00432812">
      <w: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32812" w:rsidRDefault="00432812">
      <w:r>
        <w:t>3) при необходимости увеличения подачи воды к местам возникновения пожаров;</w:t>
      </w:r>
    </w:p>
    <w:p w:rsidR="00432812" w:rsidRDefault="00432812">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432812" w:rsidRDefault="00432812">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432812" w:rsidRDefault="00432812">
      <w:r>
        <w:t xml:space="preserve">Порядок ограничения водоснабжения также установлен ст. 21 Федерального закона от 07 декабря 2011 г. N 417-ФЗ и заключается в следующем: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r:id="rId1146" w:history="1">
        <w:r>
          <w:rPr>
            <w:rStyle w:val="a4"/>
            <w:rFonts w:cs="Times New Roman CYR"/>
          </w:rPr>
          <w:t>ч. 1 ст. 21</w:t>
        </w:r>
      </w:hyperlink>
      <w:r>
        <w:t>,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432812" w:rsidRDefault="00432812">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432812" w:rsidRDefault="00432812">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432812" w:rsidRDefault="00432812">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432812" w:rsidRDefault="00432812">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432812" w:rsidRDefault="00432812">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432812" w:rsidRDefault="00432812">
      <w:r>
        <w:t>2) самовольного подключения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432812" w:rsidRDefault="00432812">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w:t>
      </w:r>
    </w:p>
    <w:p w:rsidR="00432812" w:rsidRDefault="00432812">
      <w:r>
        <w:t xml:space="preserve">4) отсутствия у абонента локальных очистных сооружений или плана снижения сбросов в случаях, предусмотренных </w:t>
      </w:r>
      <w:hyperlink r:id="rId1147" w:history="1">
        <w:r>
          <w:rPr>
            <w:rStyle w:val="a4"/>
            <w:rFonts w:cs="Times New Roman CYR"/>
          </w:rPr>
          <w:t>ч. 1 ст. 27</w:t>
        </w:r>
      </w:hyperlink>
      <w:r>
        <w:t xml:space="preserve"> Федерального закона от 07 декабря 2011 г. N 417-ФЗ, либо неисполнения абонентом плана снижения сбросов;</w:t>
      </w:r>
    </w:p>
    <w:p w:rsidR="00432812" w:rsidRDefault="00432812">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432812" w:rsidRDefault="00432812">
      <w:r>
        <w:t>6) проведения работ по подключению объектов капитального строительства заявителей;</w:t>
      </w:r>
    </w:p>
    <w:p w:rsidR="00432812" w:rsidRDefault="00432812">
      <w:r>
        <w:t>7) проведения планово-предупредительного ремонта;</w:t>
      </w:r>
    </w:p>
    <w:p w:rsidR="00432812" w:rsidRDefault="00432812">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432812" w:rsidRDefault="00432812">
      <w:r>
        <w:t>9) воспрепятствования абонентом допуску (недопуска)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432812" w:rsidRDefault="00432812"/>
    <w:bookmarkStart w:id="37" w:name="sub_23"/>
    <w:p w:rsidR="00432812" w:rsidRDefault="00432812">
      <w:pPr>
        <w:pStyle w:val="a5"/>
      </w:pPr>
      <w:r>
        <w:fldChar w:fldCharType="begin"/>
      </w:r>
      <w:r>
        <w:instrText>HYPERLINK "http://internet.garant.ru/document/redirect/12177489/23"</w:instrText>
      </w:r>
      <w:r>
        <w:fldChar w:fldCharType="separate"/>
      </w:r>
      <w:r>
        <w:rPr>
          <w:rStyle w:val="a4"/>
          <w:rFonts w:cs="Times New Roman CYR"/>
        </w:rPr>
        <w:t>Статья 23</w:t>
      </w:r>
      <w:r>
        <w:fldChar w:fldCharType="end"/>
      </w:r>
      <w:r>
        <w:t>. Организация развития систем теплоснабжения поселений, городских округов</w:t>
      </w:r>
    </w:p>
    <w:bookmarkEnd w:id="37"/>
    <w:p w:rsidR="00432812" w:rsidRDefault="00432812">
      <w:r>
        <w:t>1. Производство тепла в России характеризуется следующими данными: централизованные источники производят 71,5%, из них тепловые электростанции - 29,3%, котельные - 53,9%, прочие источники - 16,8%. Децентрализованные источники производят 28,5% тепла России, из них котельные - 38,2%, автономные теплогенераторы - 61,8%. Потребление тепловой энергии с каждым годом возрастает, что вызывает необходимость в развитии систем теплоснабжения. Для того чтобы это развитие происходило не хаотично, а упорядоченно, должны разрабатываться схемы теплоснабжения.</w:t>
      </w:r>
    </w:p>
    <w:p w:rsidR="00432812" w:rsidRDefault="00432812">
      <w:r>
        <w:t>При разработке схем теплоснабжения необходимо, чтобы они соответствовали следующим целям:</w:t>
      </w:r>
    </w:p>
    <w:p w:rsidR="00432812" w:rsidRDefault="00432812">
      <w:r>
        <w:t>- инженерно-техническая оптимизация функционирования систем теплоснабжения муниципального образования;</w:t>
      </w:r>
    </w:p>
    <w:p w:rsidR="00432812" w:rsidRDefault="00432812">
      <w:r>
        <w:t>- планирование развития систем теплоснабжения муниципального образования наиболее экономичным образом;</w:t>
      </w:r>
    </w:p>
    <w:p w:rsidR="00432812" w:rsidRDefault="00432812">
      <w:r>
        <w:t>- комплексная модернизация и реконструкция существующей системы теплоснабжения;</w:t>
      </w:r>
    </w:p>
    <w:p w:rsidR="00432812" w:rsidRDefault="00432812">
      <w:r>
        <w:t>- совершенствование и дальнейшее развитие инфраструктуры муниципального образования;</w:t>
      </w:r>
    </w:p>
    <w:p w:rsidR="00432812" w:rsidRDefault="00432812">
      <w:r>
        <w:t>- формирование экономических и организационных условий развития систем теплоснабжения муниципального образования;</w:t>
      </w:r>
    </w:p>
    <w:p w:rsidR="00432812" w:rsidRDefault="00432812">
      <w:r>
        <w:t>- повышение надежности и качества теплоснабжения в муниципальном образовании;</w:t>
      </w:r>
    </w:p>
    <w:p w:rsidR="00432812" w:rsidRDefault="00432812">
      <w:r>
        <w:t>- формирование и совершенствование экономических и организационных механизмов снижения стоимости услуг по теплоснабжению при сохранении/повышении качества предоставления услуг и устойчивости функционирования систем теплоснабжения муниципального образования;</w:t>
      </w:r>
    </w:p>
    <w:p w:rsidR="00432812" w:rsidRDefault="00432812">
      <w:r>
        <w:t>- формирование и совершенствование экономических и организационных механизмов развития энергосбережения и повышения энергоэффективности систем теплоснабжения муниципального образования;</w:t>
      </w:r>
    </w:p>
    <w:p w:rsidR="00432812" w:rsidRDefault="00432812">
      <w:r>
        <w:t>- повышение инвестиционной привлекательности систем теплоснабжения муниципального образования;</w:t>
      </w:r>
    </w:p>
    <w:p w:rsidR="00432812" w:rsidRDefault="00432812">
      <w:r>
        <w:t>- обеспечение сбалансированности интересов субъектов теплоснабжения и потребителей;</w:t>
      </w:r>
    </w:p>
    <w:p w:rsidR="00432812" w:rsidRDefault="00432812">
      <w:r>
        <w:t>- координация действий субъектов теплоснабжения и прочих интересантов;</w:t>
      </w:r>
    </w:p>
    <w:p w:rsidR="00432812" w:rsidRDefault="00432812">
      <w:r>
        <w:t>- развитие конкурентных отношений;</w:t>
      </w:r>
    </w:p>
    <w:p w:rsidR="00432812" w:rsidRDefault="00432812">
      <w:r>
        <w:t>- обеспечение доступности информации о формировании тарифов и надбавок.</w:t>
      </w:r>
    </w:p>
    <w:p w:rsidR="00432812" w:rsidRDefault="00432812">
      <w:r>
        <w:t xml:space="preserve">2. </w:t>
      </w:r>
      <w:hyperlink r:id="rId1148" w:history="1">
        <w:r>
          <w:rPr>
            <w:rStyle w:val="a4"/>
            <w:rFonts w:cs="Times New Roman CYR"/>
          </w:rPr>
          <w:t>Частью 2</w:t>
        </w:r>
      </w:hyperlink>
      <w:r>
        <w:t xml:space="preserve"> комментируемой статьи предусмотрено, что развитие системы теплоснабжения поселений или городского округа должно осуществляться на основании схемы теплоснабжения. При этом, схема теплоснабжения должна соответствовать документам территориального планирования.</w:t>
      </w:r>
    </w:p>
    <w:p w:rsidR="00432812" w:rsidRDefault="00432812">
      <w:r>
        <w:t xml:space="preserve">В соответствии со </w:t>
      </w:r>
      <w:hyperlink r:id="rId1149" w:history="1">
        <w:r>
          <w:rPr>
            <w:rStyle w:val="a4"/>
            <w:rFonts w:cs="Times New Roman CYR"/>
          </w:rPr>
          <w:t>ст. 9</w:t>
        </w:r>
      </w:hyperlink>
      <w:r>
        <w:t xml:space="preserve"> Градостроительного кодекса РФ документы территориального планирования делятся на:</w:t>
      </w:r>
    </w:p>
    <w:p w:rsidR="00432812" w:rsidRDefault="00432812">
      <w:r>
        <w:t>- документы территориального планирования Российской Федерации;</w:t>
      </w:r>
    </w:p>
    <w:p w:rsidR="00432812" w:rsidRDefault="00432812">
      <w:r>
        <w:t>- документы территориального планирования субъектов Российской Федерации;</w:t>
      </w:r>
    </w:p>
    <w:p w:rsidR="00432812" w:rsidRDefault="00432812">
      <w:r>
        <w:t>- документы территориального планирования муниципальных образований.</w:t>
      </w:r>
    </w:p>
    <w:p w:rsidR="00432812" w:rsidRDefault="00432812">
      <w:hyperlink r:id="rId1150" w:history="1">
        <w:r>
          <w:rPr>
            <w:rStyle w:val="a4"/>
            <w:rFonts w:cs="Times New Roman CYR"/>
          </w:rPr>
          <w:t>Градостроительным кодексом</w:t>
        </w:r>
      </w:hyperlink>
      <w:r>
        <w:t xml:space="preserve"> РФ предусмотрен порядок согласования и принятия указанных документов.</w:t>
      </w:r>
    </w:p>
    <w:p w:rsidR="00432812" w:rsidRDefault="00432812">
      <w:hyperlink r:id="rId1151" w:history="1">
        <w:r>
          <w:rPr>
            <w:rStyle w:val="a4"/>
            <w:rFonts w:cs="Times New Roman CYR"/>
          </w:rPr>
          <w:t>Требования</w:t>
        </w:r>
      </w:hyperlink>
      <w:r>
        <w:t xml:space="preserve"> к схемам теплоснабжения утверждены </w:t>
      </w:r>
      <w:hyperlink r:id="rId1152" w:history="1">
        <w:r>
          <w:rPr>
            <w:rStyle w:val="a4"/>
            <w:rFonts w:cs="Times New Roman CYR"/>
          </w:rPr>
          <w:t>Постановлением</w:t>
        </w:r>
      </w:hyperlink>
      <w:r>
        <w:t xml:space="preserve"> Правительства РФ от 22 февраля 2012 г. N 154. Рассмотрим состав схем теплоснабжения.</w:t>
      </w:r>
    </w:p>
    <w:p w:rsidR="00432812" w:rsidRDefault="00432812">
      <w:r>
        <w:t>Так, глава 2 обосновывающих материалов к схеме теплоснабжения, которая называется "Перспективное потребление тепловой энергии на цели теплоснабжения", должна включать:</w:t>
      </w:r>
    </w:p>
    <w:p w:rsidR="00432812" w:rsidRDefault="00432812">
      <w:r>
        <w:t>1) данные базового уровня потребления тепла на цели теплоснабжения;</w:t>
      </w:r>
    </w:p>
    <w:p w:rsidR="00432812" w:rsidRDefault="00432812">
      <w:r>
        <w:t>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нового строительства на многоквартирные жилые дома, индивидуальный жилищный фонд, общественные здания и производственные здания промышленных предприятий на каждом этапе и к окончанию планируемого периода;</w:t>
      </w:r>
    </w:p>
    <w:p w:rsidR="00432812" w:rsidRDefault="00432812">
      <w:r>
        <w:t>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432812" w:rsidRDefault="00432812">
      <w:r>
        <w:t>4) прогнозы перспективных удельных расходов тепловой энергии для обеспечения технологических процессов;</w:t>
      </w:r>
    </w:p>
    <w:p w:rsidR="00432812" w:rsidRDefault="00432812">
      <w:r>
        <w:t>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к новому строительству источников тепловой энергии на каждом этапе и к окончанию планируемого периода;</w:t>
      </w:r>
    </w:p>
    <w:p w:rsidR="00432812" w:rsidRDefault="00432812">
      <w:r>
        <w:t>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 и к окончанию планируемого периода;</w:t>
      </w:r>
    </w:p>
    <w:p w:rsidR="00432812" w:rsidRDefault="00432812">
      <w:r>
        <w:t>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к новому строительству источников тепловой энергии на каждом этапе и к окончанию планируемого периода;</w:t>
      </w:r>
    </w:p>
    <w:p w:rsidR="00432812" w:rsidRDefault="00432812">
      <w:r>
        <w:t>8) прогноз перспективного потребления тепловой энергии отдельными категориями потребителей, в том числе социально-значимых, для которых устанавливаются льготные тарифы на тепловую энергию (мощность), теплоноситель;</w:t>
      </w:r>
    </w:p>
    <w:p w:rsidR="00432812" w:rsidRDefault="00432812">
      <w:r>
        <w:t>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432812" w:rsidRDefault="00432812">
      <w:r>
        <w:t>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32812" w:rsidRDefault="00432812">
      <w:r>
        <w:t>Помимо этого раздела, на развитие систем теплоснабжения направлены следующие части схем теплоснабжения.</w:t>
      </w:r>
    </w:p>
    <w:p w:rsidR="00432812" w:rsidRDefault="00432812">
      <w:r>
        <w:t>Раздел схемы теплоснабжения "Перспективные балансы тепловой мощности источников тепловой энергии и тепловой нагрузки" должен содержать:</w:t>
      </w:r>
    </w:p>
    <w:p w:rsidR="00432812" w:rsidRDefault="00432812">
      <w:r>
        <w:t>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432812" w:rsidRDefault="00432812">
      <w:r>
        <w:t>2) описание существующих и перспективных зон действия систем теплоснабжения и источников тепловой энергии;</w:t>
      </w:r>
    </w:p>
    <w:p w:rsidR="00432812" w:rsidRDefault="00432812">
      <w:r>
        <w:t>3) описание существующих и перспективных зон действия индивидуальных источников тепловой энергии;</w:t>
      </w:r>
    </w:p>
    <w:p w:rsidR="00432812" w:rsidRDefault="00432812">
      <w:r>
        <w:t>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432812" w:rsidRDefault="00432812">
      <w: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432812" w:rsidRDefault="00432812">
      <w:r>
        <w:t>а) существующие и перспективные значения установленной тепловой мощности основного оборудования источника (источников) тепловой энергии;</w:t>
      </w:r>
    </w:p>
    <w:p w:rsidR="00432812" w:rsidRDefault="00432812">
      <w: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432812" w:rsidRDefault="00432812">
      <w:r>
        <w:t>в) существующие и перспективные затраты тепловой мощности на собственные и хозяйственные нужды источников тепловой энергии;</w:t>
      </w:r>
    </w:p>
    <w:p w:rsidR="00432812" w:rsidRDefault="00432812">
      <w:r>
        <w:t>г) значения существующей и перспективной тепловой мощности источников тепловой энергии нетто;</w:t>
      </w:r>
    </w:p>
    <w:p w:rsidR="00432812" w:rsidRDefault="00432812">
      <w: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432812" w:rsidRDefault="00432812">
      <w:r>
        <w:t>е) затраты существующей и перспективной тепловой мощности на хозяйственные нужды тепловых сетей;</w:t>
      </w:r>
    </w:p>
    <w:p w:rsidR="00432812" w:rsidRDefault="00432812">
      <w: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432812" w:rsidRDefault="00432812">
      <w: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432812" w:rsidRDefault="00432812">
      <w:r>
        <w:t>Раздел "Перспективные балансы теплоносителя" содержит:</w:t>
      </w:r>
    </w:p>
    <w:p w:rsidR="00432812" w:rsidRDefault="00432812">
      <w: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432812" w:rsidRDefault="00432812">
      <w: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432812" w:rsidRDefault="00432812">
      <w:r>
        <w:t>Раздел "Предложения по строительству, реконструкции и техническому перевооружению источников тепловой энергии" должен содержать:</w:t>
      </w:r>
    </w:p>
    <w:p w:rsidR="00432812" w:rsidRDefault="00432812">
      <w: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432812" w:rsidRDefault="00432812">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432812" w:rsidRDefault="00432812">
      <w:r>
        <w:t>в) предложения по техническому перевооружению источников тепловой энергии с целью повышения эффективности работы систем теплоснабжения;</w:t>
      </w:r>
    </w:p>
    <w:p w:rsidR="00432812" w:rsidRDefault="00432812">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432812" w:rsidRDefault="00432812">
      <w:r>
        <w:t>д) меры по переоборудованию котельных в источники комбинированной выработки электрической и тепловой энергии для каждого этапа;</w:t>
      </w:r>
    </w:p>
    <w:p w:rsidR="00432812" w:rsidRDefault="00432812">
      <w: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432812" w:rsidRDefault="00432812">
      <w: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432812" w:rsidRDefault="00432812">
      <w: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432812" w:rsidRDefault="00432812">
      <w: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432812" w:rsidRDefault="00432812">
      <w:r>
        <w:t>к)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432812" w:rsidRDefault="00432812">
      <w:r>
        <w:t>л) вид топлива, потребляемый источником тепловой энергии, в том числе с использованием возобновляемых источников энергии.</w:t>
      </w:r>
    </w:p>
    <w:p w:rsidR="00432812" w:rsidRDefault="00432812">
      <w: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должны быть обеспечены:</w:t>
      </w:r>
    </w:p>
    <w:p w:rsidR="00432812" w:rsidRDefault="00432812">
      <w:r>
        <w:t>1) покрытие перспективной тепловой нагрузки, не обеспеченной тепловой мощностью;</w:t>
      </w:r>
    </w:p>
    <w:p w:rsidR="00432812" w:rsidRDefault="00432812">
      <w:r>
        <w:t>2) максимальная выработка электрической энергии на базе прироста теплового потребления;</w:t>
      </w:r>
    </w:p>
    <w:p w:rsidR="00432812" w:rsidRDefault="00432812">
      <w:r>
        <w:t>3) определение перспективных режимов загрузки источников по присоединенной тепловой нагрузке;</w:t>
      </w:r>
    </w:p>
    <w:p w:rsidR="00432812" w:rsidRDefault="00432812">
      <w:r>
        <w:t>4) определение потребности в топливе и рекомендации по видам используемого топлива.</w:t>
      </w:r>
    </w:p>
    <w:p w:rsidR="00432812" w:rsidRDefault="00432812">
      <w:r>
        <w:t>Раздел "Предложения по строительству и реконструкции тепловых сетей" должен содержать:</w:t>
      </w:r>
    </w:p>
    <w:p w:rsidR="00432812" w:rsidRDefault="00432812">
      <w: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432812" w:rsidRDefault="00432812">
      <w: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432812" w:rsidRDefault="00432812">
      <w: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32812" w:rsidRDefault="00432812">
      <w:r>
        <w:t xml:space="preserve">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w:t>
      </w:r>
      <w:hyperlink r:id="rId1153" w:history="1">
        <w:r>
          <w:rPr>
            <w:rStyle w:val="a4"/>
            <w:rFonts w:cs="Times New Roman CYR"/>
          </w:rPr>
          <w:t>подпункте "г" пункта 10</w:t>
        </w:r>
      </w:hyperlink>
      <w:r>
        <w:t xml:space="preserve"> настоящего документа;</w:t>
      </w:r>
    </w:p>
    <w:p w:rsidR="00432812" w:rsidRDefault="00432812">
      <w: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432812" w:rsidRDefault="00432812">
      <w:r>
        <w:t xml:space="preserve">3. Как уже неоднократно указывалось ранее, схема теплоснабжения подлежит регулярному пересмотру для поддержания ее актуальности и приведение ее в соответствие с потребностями муниципального образования. Напомним, что в соответствии со </w:t>
      </w:r>
      <w:hyperlink r:id="rId1154" w:history="1">
        <w:r>
          <w:rPr>
            <w:rStyle w:val="a4"/>
            <w:rFonts w:cs="Times New Roman CYR"/>
          </w:rPr>
          <w:t>ст. 6</w:t>
        </w:r>
      </w:hyperlink>
      <w:r>
        <w:t xml:space="preserve"> комментируемого закона утверждение схем теплоснабжения относится к компетенции органов местного самоуправления. Вносимые в схему теплоснабжения изменения должны по содержанию соответствовать критериям, указанным в </w:t>
      </w:r>
      <w:hyperlink r:id="rId1155" w:history="1">
        <w:r>
          <w:rPr>
            <w:rStyle w:val="a4"/>
            <w:rFonts w:cs="Times New Roman CYR"/>
          </w:rPr>
          <w:t>ч. 3</w:t>
        </w:r>
      </w:hyperlink>
      <w:r>
        <w:t xml:space="preserve"> комментируемой статьи, т.е. должны отражать:</w:t>
      </w:r>
    </w:p>
    <w:p w:rsidR="00432812" w:rsidRDefault="00432812">
      <w:r>
        <w:t>- определение условий организации централизованного теплоснабжения, индивидуального теплоснабжения, а также поквартирного отопления;</w:t>
      </w:r>
    </w:p>
    <w:p w:rsidR="00432812" w:rsidRDefault="00432812">
      <w:r>
        <w:t>- решения о загрузке источников тепловой энергии, принятые в соответствии со схемой теплоснабжения;</w:t>
      </w:r>
    </w:p>
    <w:p w:rsidR="00432812" w:rsidRDefault="00432812">
      <w:r>
        <w:t>-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432812" w:rsidRDefault="00432812">
      <w:r>
        <w:t>- меры по консервации избыточных источников тепловой энергии;</w:t>
      </w:r>
    </w:p>
    <w:p w:rsidR="00432812" w:rsidRDefault="00432812">
      <w:r>
        <w:t>- меры по переоборудованию котельных в источники комбинированной выработки электрической и тепловой энергии;</w:t>
      </w:r>
    </w:p>
    <w:p w:rsidR="00432812" w:rsidRDefault="00432812">
      <w:r>
        <w:t>- радиус эффективного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432812" w:rsidRDefault="00432812">
      <w:r>
        <w:t>- оптимальный температурный график и оценку затрат при необходимости его изменения.</w:t>
      </w:r>
    </w:p>
    <w:p w:rsidR="00432812" w:rsidRDefault="00432812">
      <w:r>
        <w:t>Схема теплоснабжения подлежит ежегодно актуализации в отношении следующих данных:</w:t>
      </w:r>
    </w:p>
    <w:p w:rsidR="00432812" w:rsidRDefault="00432812">
      <w:r>
        <w:t>а) распределение тепловой нагрузки между источниками тепловой энергии в период, на который распределяются нагрузки;</w:t>
      </w:r>
    </w:p>
    <w:p w:rsidR="00432812" w:rsidRDefault="00432812">
      <w: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432812" w:rsidRDefault="00432812">
      <w: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432812" w:rsidRDefault="00432812">
      <w: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432812" w:rsidRDefault="00432812">
      <w: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432812" w:rsidRDefault="00432812">
      <w:r>
        <w:t>е) мероприятия по переоборудованию котельных в источники комбинированной выработки электрической и тепловой энергии;</w:t>
      </w:r>
    </w:p>
    <w:p w:rsidR="00432812" w:rsidRDefault="00432812">
      <w: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432812" w:rsidRDefault="00432812">
      <w:r>
        <w:t>з) строительство и реконструкция тепловых сетей, включая их реконструкцию в связи с исчерпанием установленного и продленного ресурсов;</w:t>
      </w:r>
    </w:p>
    <w:p w:rsidR="00432812" w:rsidRDefault="00432812">
      <w:r>
        <w:t>и) баланс топливно-энергетических ресурсов для обеспечения теплоснабжения, в том числе расходов аварийных запасов топлива;</w:t>
      </w:r>
    </w:p>
    <w:p w:rsidR="00432812" w:rsidRDefault="00432812">
      <w:r>
        <w:t>к) финансовые потребности при изменении схемы теплоснабжения и источники их покрытия.</w:t>
      </w:r>
    </w:p>
    <w:p w:rsidR="00432812" w:rsidRDefault="00432812">
      <w:r>
        <w:t>Актуализация схем теплоснабжения осуществляется в соответствии с требованиями к порядку разработки и утверждения схем теплоснабжения.</w:t>
      </w:r>
    </w:p>
    <w:p w:rsidR="00432812" w:rsidRDefault="00432812">
      <w: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принимаются до 1 марта.</w:t>
      </w:r>
    </w:p>
    <w:p w:rsidR="00432812" w:rsidRDefault="00432812">
      <w:hyperlink r:id="rId1156" w:history="1">
        <w:r>
          <w:rPr>
            <w:rStyle w:val="a4"/>
            <w:rFonts w:cs="Times New Roman CYR"/>
          </w:rPr>
          <w:t>Федеральным законом</w:t>
        </w:r>
      </w:hyperlink>
      <w:r>
        <w:t xml:space="preserve"> от 07 мая 2013 г. N 103-ФЗ часть 3 ст. 23 ФЗ "О теплоснабжении" была дополнена </w:t>
      </w:r>
      <w:hyperlink r:id="rId1157" w:history="1">
        <w:r>
          <w:rPr>
            <w:rStyle w:val="a4"/>
            <w:rFonts w:cs="Times New Roman CYR"/>
          </w:rPr>
          <w:t>пунктом 8</w:t>
        </w:r>
      </w:hyperlink>
      <w:r>
        <w:t xml:space="preserve">, в соответствии с которым схемы теплоснабжения должны соответствовать не только требованиям, установленным законом, Требованиям к схемам теплоснабжения, но также и показателям надежности и энергетической эффективности объектов теплоснабжения. Такие показатели установлены </w:t>
      </w:r>
      <w:hyperlink r:id="rId1158" w:history="1">
        <w:r>
          <w:rPr>
            <w:rStyle w:val="a4"/>
            <w:rFonts w:cs="Times New Roman CYR"/>
          </w:rPr>
          <w:t>Правилами</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утвержденными </w:t>
      </w:r>
      <w:hyperlink r:id="rId1159" w:history="1">
        <w:r>
          <w:rPr>
            <w:rStyle w:val="a4"/>
            <w:rFonts w:cs="Times New Roman CYR"/>
          </w:rPr>
          <w:t>Постановлением</w:t>
        </w:r>
      </w:hyperlink>
      <w:r>
        <w:t xml:space="preserve"> Правительства РФ от 16 мая 2014 г. N 452.</w:t>
      </w:r>
    </w:p>
    <w:p w:rsidR="00432812" w:rsidRDefault="00432812">
      <w:r>
        <w:t xml:space="preserve">В соответствии с указанными </w:t>
      </w:r>
      <w:hyperlink r:id="rId1160" w:history="1">
        <w:r>
          <w:rPr>
            <w:rStyle w:val="a4"/>
            <w:rFonts w:cs="Times New Roman CYR"/>
          </w:rPr>
          <w:t>Правилами</w:t>
        </w:r>
      </w:hyperlink>
      <w:r>
        <w:t xml:space="preserve"> к показателям надежности объектов теплоснабжения относятся:</w:t>
      </w:r>
    </w:p>
    <w:p w:rsidR="00432812" w:rsidRDefault="00432812">
      <w:r>
        <w:t>а)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432812" w:rsidRDefault="00432812">
      <w:r>
        <w:t>б)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432812" w:rsidRDefault="00432812">
      <w:r>
        <w:t>К показателям энергетической эффективности объектов теплоснабжения относятся:</w:t>
      </w:r>
    </w:p>
    <w:p w:rsidR="00432812" w:rsidRDefault="00432812">
      <w:r>
        <w:t>а) удельный расход топлива на производство единицы тепловой энергии, отпускаемой с коллекторов источников тепловой энергии;</w:t>
      </w:r>
    </w:p>
    <w:p w:rsidR="00432812" w:rsidRDefault="00432812">
      <w:r>
        <w:t>б) отношение величины технологических потерь тепловой энергии, теплоносителя к материальной характеристике тепловой сети;</w:t>
      </w:r>
    </w:p>
    <w:p w:rsidR="00432812" w:rsidRDefault="00432812">
      <w:r>
        <w:t>в) величина технологических потерь при передаче тепловой энергии, теплоносителя по тепловым сетям.</w:t>
      </w:r>
    </w:p>
    <w:p w:rsidR="00432812" w:rsidRDefault="00432812">
      <w:r>
        <w:t xml:space="preserve">4. Помимо схем теплоснабжения, большую роль при развитии систем теплоснабжения играют инвестиционные программы. В частности, </w:t>
      </w:r>
      <w:hyperlink r:id="rId1161" w:history="1">
        <w:r>
          <w:rPr>
            <w:rStyle w:val="a4"/>
            <w:rFonts w:cs="Times New Roman CYR"/>
          </w:rPr>
          <w:t>ст. 14</w:t>
        </w:r>
      </w:hyperlink>
      <w:r>
        <w:t xml:space="preserve"> комментируемого закона, предусматривающая подключение к системе теплоснабжения новых потребителей, говорит о том,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РФ,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432812" w:rsidRDefault="00432812">
      <w:r>
        <w:t>На основании такого заявления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РФ,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432812" w:rsidRDefault="00432812">
      <w: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РФ.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РФ.</w:t>
      </w:r>
    </w:p>
    <w:p w:rsidR="00432812" w:rsidRDefault="00432812">
      <w:r>
        <w:t xml:space="preserve">Требования к качеству горячей воды и мероприятия по обеспечению такого качества, помимо технических и санитарно-гигиенических норм и правил, в общем виде содержатся в Федеральном законе от 07 декабря 2011 г. N 417-ФЗ, в связи с чем при разработке инвестиционных программ, касающихся открытых систем теплоснабжения, должны учитываться и положения Федерального закона от 07 декабря 2011 г. N 417-ФЗ. В частности, </w:t>
      </w:r>
      <w:hyperlink r:id="rId1162" w:history="1">
        <w:r>
          <w:rPr>
            <w:rStyle w:val="a4"/>
            <w:rFonts w:cs="Times New Roman CYR"/>
          </w:rPr>
          <w:t>ст. 24</w:t>
        </w:r>
      </w:hyperlink>
      <w:r>
        <w:t xml:space="preserve"> указанного закона говорит о том, что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 В случае получения указанного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РФ.</w:t>
      </w:r>
    </w:p>
    <w:p w:rsidR="00432812" w:rsidRDefault="00432812">
      <w:r>
        <w:t>Организация, осуществляющая горячее водоснабжение, обязана в течение 3 месяцев с момента получения технического задания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432812" w:rsidRDefault="00432812">
      <w:r>
        <w:t xml:space="preserve">Что касается разработки инвестиционных программ в отношении открытых систем теплоснабжения, то помимо порядка и условий, указанных в комментируемой </w:t>
      </w:r>
      <w:hyperlink r:id="rId1163" w:history="1">
        <w:r>
          <w:rPr>
            <w:rStyle w:val="a4"/>
            <w:rFonts w:cs="Times New Roman CYR"/>
          </w:rPr>
          <w:t>статье</w:t>
        </w:r>
      </w:hyperlink>
      <w:r>
        <w:t xml:space="preserve">, должны учитываться нормы </w:t>
      </w:r>
      <w:hyperlink r:id="rId1164" w:history="1">
        <w:r>
          <w:rPr>
            <w:rStyle w:val="a4"/>
            <w:rFonts w:cs="Times New Roman CYR"/>
          </w:rPr>
          <w:t>ст. 40</w:t>
        </w:r>
      </w:hyperlink>
      <w:r>
        <w:t xml:space="preserve"> Федерального закона от 07 декабря 2011 г. N 417-ФЗ. В частности,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432812" w:rsidRDefault="00432812">
      <w:r>
        <w:t xml:space="preserve">5. Введенная </w:t>
      </w:r>
      <w:hyperlink r:id="rId1165" w:history="1">
        <w:r>
          <w:rPr>
            <w:rStyle w:val="a4"/>
            <w:rFonts w:cs="Times New Roman CYR"/>
          </w:rPr>
          <w:t>Федеральным законом</w:t>
        </w:r>
      </w:hyperlink>
      <w:r>
        <w:t xml:space="preserve"> от 07 мая 2014 г. N 103-ФЗ </w:t>
      </w:r>
      <w:hyperlink r:id="rId1166" w:history="1">
        <w:r>
          <w:rPr>
            <w:rStyle w:val="a4"/>
            <w:rFonts w:cs="Times New Roman CYR"/>
          </w:rPr>
          <w:t>часть 4.1.</w:t>
        </w:r>
      </w:hyperlink>
      <w:r>
        <w:t xml:space="preserve"> устанавливает два важных момента, касающихся инвестиционных программ теплоснабжающих организаций. Во-первых, официально закрепляется возможность заключения концессионных соглашений в отношении тепловых сетей и источников теплоснабжения. Во-вторых, закрепляется, что мероприятия, указанные в инвестиционных программах, должны быть достаточны для выполнения плановых показателей надежности и энергетической эффективности объектов теплоснабжения.</w:t>
      </w:r>
    </w:p>
    <w:p w:rsidR="00432812" w:rsidRDefault="00432812">
      <w:r>
        <w:t xml:space="preserve">Как уже указывалось ранее, </w:t>
      </w:r>
      <w:hyperlink r:id="rId1167" w:history="1">
        <w:r>
          <w:rPr>
            <w:rStyle w:val="a4"/>
            <w:rFonts w:cs="Times New Roman CYR"/>
          </w:rPr>
          <w:t>порядок</w:t>
        </w:r>
      </w:hyperlink>
      <w:r>
        <w:t xml:space="preserve"> определения плановых показателей закреплен </w:t>
      </w:r>
      <w:hyperlink r:id="rId1168" w:history="1">
        <w:r>
          <w:rPr>
            <w:rStyle w:val="a4"/>
            <w:rFonts w:cs="Times New Roman CYR"/>
          </w:rPr>
          <w:t>Постановлением</w:t>
        </w:r>
      </w:hyperlink>
      <w:r>
        <w:t xml:space="preserve"> Правительства РФ от 16 мая 2014 г. N 452. В соответствии с ним плановые значения показателей надежности и энергетической эффективности объектов теплоснабжения определяются на срок реализации инвестиционной программы (с разбивкой по годам), увеличенный на 1 год, в случае если органами регулирования принято решение об установлении плановых значений показателей надежности и энергетической эффективности на период, следующий за последним годом ее реализации.</w:t>
      </w:r>
    </w:p>
    <w:p w:rsidR="00432812" w:rsidRDefault="00432812">
      <w:r>
        <w:t>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показателя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инвестиционной программой теплоснабжающей организации. Плановые значения показателя прекращений подачи тепловой энергии, возникших в результате технологических нарушений в тепловых сетях и (или) на источниках тепловой энергии, определяются как в целом по теплоснабжающей организации, так и по участкам сети, с указанием протяженности каждого участка и наименования иных объектов, расположенных на тепловой сети, а также по источникам тепловой энергии с указанием мощности каждого источника.</w:t>
      </w:r>
    </w:p>
    <w:p w:rsidR="00432812" w:rsidRDefault="00432812">
      <w:r>
        <w:t>На участке тепловой сети или на источнике тепловой энергии, вводимом в эксплуатацию в соответствии с инвестиционной программой, количество технологических нарушений принимается равным нулю.</w:t>
      </w:r>
    </w:p>
    <w:p w:rsidR="00432812" w:rsidRDefault="00432812">
      <w:r>
        <w:t>В отношении тепловых сетей и (или) источников тепловой энергии, создание, реконструкция, модернизация которых не предусмотрены инвестиционной программой, устанавливается величина значения показателя надежности, определяемая фактическим значением соответствующего показателя на начало года, предшествующего году начала реализации инвестиционной программы.</w:t>
      </w:r>
    </w:p>
    <w:p w:rsidR="00432812" w:rsidRDefault="00432812">
      <w:r>
        <w:t>Плановые значения показателей энергетической эффективности объектов теплоснабжения на долгосрочный период определяются с учетом целевых показателей энергосбережения и повышения энергетической эффективности, утвержденных уполномоченным федеральным органом исполнительной власти, достижение которых обеспечивается теплоснабжающей организацией при реализации программы энергосбережения и которые устанавливаются в порядке, предусмотренном законодательством Российской Федерации в сфере энергосбережения.</w:t>
      </w:r>
    </w:p>
    <w:p w:rsidR="00432812" w:rsidRDefault="00432812">
      <w:r>
        <w:t>При расчете плановых значений показателей надежности и энергетической эффективности объектов теплоснабжения орган регулирования использует следующую информацию:</w:t>
      </w:r>
    </w:p>
    <w:p w:rsidR="00432812" w:rsidRDefault="00432812">
      <w:r>
        <w:t>а) отчетные данные, представляемые теплоснабжающей организацией уполномоченному органу (график реализации мероприятий инвестиционной программы, финансовые отчеты о выполнении мероприятий инвестиционной программы, отчет о достижении плановых значений показателей надежности и энергетической эффективности);</w:t>
      </w:r>
    </w:p>
    <w:p w:rsidR="00432812" w:rsidRDefault="00432812">
      <w:r>
        <w:t>б) информация, которая подлежит раскрытию теплоснабжающей организацией в соответствии с законодательством Российской Федерации;</w:t>
      </w:r>
    </w:p>
    <w:p w:rsidR="00432812" w:rsidRDefault="00432812">
      <w:r>
        <w:t xml:space="preserve">в) данные, предоставляемые Федеральной службой по экологическому, технологическому и атомному надзору, Федеральной антимонопольной службой, Федеральной службой по надзору в сфере защиты прав потребителей и благополучия человека и их территориальными органами в соответствии с </w:t>
      </w:r>
      <w:hyperlink r:id="rId1169" w:history="1">
        <w:r>
          <w:rPr>
            <w:rStyle w:val="a4"/>
            <w:rFonts w:cs="Times New Roman CYR"/>
          </w:rPr>
          <w:t>пунктом 15</w:t>
        </w:r>
      </w:hyperlink>
      <w:r>
        <w:t xml:space="preserve"> Положения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утвержденного </w:t>
      </w:r>
      <w:hyperlink r:id="rId1170" w:history="1">
        <w:r>
          <w:rPr>
            <w:rStyle w:val="a4"/>
            <w:rFonts w:cs="Times New Roman CYR"/>
          </w:rPr>
          <w:t>постановлением</w:t>
        </w:r>
      </w:hyperlink>
      <w:r>
        <w:t xml:space="preserve"> Правительства Российской Федерации от 31 декабря 2009 г. N 1220 "Об определении применяемых при установлении долгосрочных тарифов показателей надежности и качества поставляемых товаров и оказываемых услуг", с учетом </w:t>
      </w:r>
      <w:hyperlink r:id="rId1171" w:history="1">
        <w:r>
          <w:rPr>
            <w:rStyle w:val="a4"/>
            <w:rFonts w:cs="Times New Roman CYR"/>
          </w:rPr>
          <w:t>пункта 3</w:t>
        </w:r>
      </w:hyperlink>
      <w:r>
        <w:t xml:space="preserve"> указанного Положения;</w:t>
      </w:r>
    </w:p>
    <w:p w:rsidR="00432812" w:rsidRDefault="00432812">
      <w:r>
        <w:t>г) фактические значения показателей деятельности теплоснабжающей организации за предыдущий период действия инвестиционной программы.</w:t>
      </w:r>
    </w:p>
    <w:p w:rsidR="00432812" w:rsidRDefault="00432812">
      <w:r>
        <w:t>Плановые значения показателей надежности и энергетической эффективности объектов теплоснабжения рассчитываются органом регулирования до 15 марта года, предшествующего началу очередного периода регулирования.</w:t>
      </w:r>
    </w:p>
    <w:p w:rsidR="00432812" w:rsidRDefault="00432812">
      <w:r>
        <w:t>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432812" w:rsidRDefault="00432812">
      <w:r>
        <w:t>Плановые значения показателя энергетической эффективности, определяемого удельным расходом топлива на производство единицы тепловой энергии, отпускаемой с коллекторов источников тепловой энергии, для организаций, эксплуатирующих объекты теплоснабжения не на основании концессионного соглашения, должны быть установлены на уровне нормативов удельного расхода топлива.</w:t>
      </w:r>
    </w:p>
    <w:p w:rsidR="00432812" w:rsidRDefault="00432812">
      <w:r>
        <w:t>Плановые значения показателя энергетической эффективности, определяемого отношением величины технологических потерь тепловой энергии, теплоносителя к материальной характеристике тепловой сети, для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указанного показателя в сроки, предусмотренные концессионным соглашением.</w:t>
      </w:r>
    </w:p>
    <w:p w:rsidR="00432812" w:rsidRDefault="00432812">
      <w:r>
        <w:t>Плановые значения показателя энергетической эффективности, определяемого отношением величины технологических потерь тепловой энергии к материальной характеристике тепловой сети, для организаций, эксплуатирующих объекты теплоснабжения не на основании концессионного соглашения, должны быть установлены на уровне нормативных технологических потерь, устанавливаемых в соответствии с нормативными правовыми актами в сфере теплоснабжения.</w:t>
      </w:r>
    </w:p>
    <w:p w:rsidR="00432812" w:rsidRDefault="00432812">
      <w:r>
        <w:t>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эксплуатирующих объекты теплоснабжения на основании концессионного соглашения, должны быть установлены как в целом для организации, так и для каждого предусмотренного утвержденной инвестиционной программой участка тепловой сети таким образом, чтобы обеспечивать достижение предусмотренного концессионным соглашением планового значения показателя в сроки, предусмотренные концессионным соглашением.</w:t>
      </w:r>
    </w:p>
    <w:p w:rsidR="00432812" w:rsidRDefault="00432812">
      <w:r>
        <w:t>Плановые значения показателей величины технологических потерь при передаче тепловой энергии, теплоносителя по тепловым сетям для теплоснабжающих организаций, эксплуатирующих объекты теплоснабжения не на основании концессионного соглашения, устанавливаются на уровне нормативных технологических потерь, определяемых в соответствии с нормативными правовыми актами в сфере теплоснабжения.</w:t>
      </w:r>
    </w:p>
    <w:p w:rsidR="00432812" w:rsidRDefault="00432812">
      <w:r>
        <w:t xml:space="preserve">Хотелось бы обратить внимание на еще один момент: как указывает комментируемая </w:t>
      </w:r>
      <w:hyperlink r:id="rId1172" w:history="1">
        <w:r>
          <w:rPr>
            <w:rStyle w:val="a4"/>
            <w:rFonts w:cs="Times New Roman CYR"/>
          </w:rPr>
          <w:t>часть</w:t>
        </w:r>
      </w:hyperlink>
      <w:r>
        <w:t xml:space="preserve">, объем инвестирования по инвестиционной программе не должен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w:t>
      </w:r>
      <w:hyperlink r:id="rId1173" w:history="1">
        <w:r>
          <w:rPr>
            <w:rStyle w:val="a4"/>
            <w:rFonts w:cs="Times New Roman CYR"/>
          </w:rPr>
          <w:t>Методика</w:t>
        </w:r>
      </w:hyperlink>
      <w:r>
        <w:t xml:space="preserve"> определения таких укрупненных нормативов утверждена </w:t>
      </w:r>
      <w:hyperlink r:id="rId1174" w:history="1">
        <w:r>
          <w:rPr>
            <w:rStyle w:val="a4"/>
            <w:rFonts w:cs="Times New Roman CYR"/>
          </w:rPr>
          <w:t>Приказом</w:t>
        </w:r>
      </w:hyperlink>
      <w:r>
        <w:t xml:space="preserve"> Министерства регионального развития РФ от 16 ноября 2010 г. N 497.</w:t>
      </w:r>
    </w:p>
    <w:p w:rsidR="00432812" w:rsidRDefault="00432812">
      <w:r>
        <w:t xml:space="preserve">6. </w:t>
      </w:r>
      <w:hyperlink r:id="rId1175" w:history="1">
        <w:r>
          <w:rPr>
            <w:rStyle w:val="a4"/>
            <w:rFonts w:cs="Times New Roman CYR"/>
          </w:rPr>
          <w:t>Часть 4.2.</w:t>
        </w:r>
      </w:hyperlink>
      <w:r>
        <w:t xml:space="preserve"> комментируемой статьи также введена </w:t>
      </w:r>
      <w:hyperlink r:id="rId1176" w:history="1">
        <w:r>
          <w:rPr>
            <w:rStyle w:val="a4"/>
            <w:rFonts w:cs="Times New Roman CYR"/>
          </w:rPr>
          <w:t>Федеральным законом</w:t>
        </w:r>
      </w:hyperlink>
      <w:r>
        <w:t xml:space="preserve"> от 07 мая 2013 г. N 103-ФЗ и вновь отсылает нас к концессионным соглашениям, связывая напрямую основные мероприятия, осуществляемые в рамках концессионного соглашения, с мероприятиями инвестиционной программы.</w:t>
      </w:r>
    </w:p>
    <w:p w:rsidR="00432812" w:rsidRDefault="00432812">
      <w:r>
        <w:t xml:space="preserve">Понятие концессионного соглашения дано в </w:t>
      </w:r>
      <w:hyperlink r:id="rId1177" w:history="1">
        <w:r>
          <w:rPr>
            <w:rStyle w:val="a4"/>
            <w:rFonts w:cs="Times New Roman CYR"/>
          </w:rPr>
          <w:t>Федеральном законе</w:t>
        </w:r>
      </w:hyperlink>
      <w:r>
        <w:t xml:space="preserve"> от 21 июля 2005 г. N 115-ФЗ "О концессионных соглашения", в соответствии с которым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Концессионное соглашение является смешанным договором, помимо требований указанного выше федерального закона к нему применяются положения </w:t>
      </w:r>
      <w:hyperlink r:id="rId1178" w:history="1">
        <w:r>
          <w:rPr>
            <w:rStyle w:val="a4"/>
            <w:rFonts w:cs="Times New Roman CYR"/>
          </w:rPr>
          <w:t>части 2</w:t>
        </w:r>
      </w:hyperlink>
      <w:r>
        <w:t xml:space="preserve"> Гражданского кодекса РФ о том виде договора, признаки которого оно содержит.</w:t>
      </w:r>
    </w:p>
    <w:p w:rsidR="00432812" w:rsidRDefault="00432812">
      <w:r>
        <w:t xml:space="preserve">Перечень объектов концессионного соглашения содержится в </w:t>
      </w:r>
      <w:hyperlink r:id="rId1179" w:history="1">
        <w:r>
          <w:rPr>
            <w:rStyle w:val="a4"/>
            <w:rFonts w:cs="Times New Roman CYR"/>
          </w:rPr>
          <w:t>ст. 4</w:t>
        </w:r>
      </w:hyperlink>
      <w:r>
        <w:t xml:space="preserve"> ФЗ "О концессионных соглашениях" и является закрытым. В этом перечне содержатся объекты теплоснабжения. Концедентом по соглашению всегда является публичное образование или в части отдельных прав и обязанностей уполномоченное таким публичным образованием юридическое лицо. Концессионное соглашение является результатом проведенного в той или иной форме конкурса.</w:t>
      </w:r>
    </w:p>
    <w:p w:rsidR="00432812" w:rsidRDefault="00432812">
      <w:r>
        <w:t xml:space="preserve">Как указывает </w:t>
      </w:r>
      <w:hyperlink r:id="rId1180" w:history="1">
        <w:r>
          <w:rPr>
            <w:rStyle w:val="a4"/>
            <w:rFonts w:cs="Times New Roman CYR"/>
          </w:rPr>
          <w:t>ч. 4.2. ст. 23</w:t>
        </w:r>
      </w:hyperlink>
      <w:r>
        <w:t xml:space="preserve"> комментируемого закона, объем финансовых потребностей для инвестиционной программы не должен превышать минимальную из следующих величин: укрупненный расчет, о котором говорилось в </w:t>
      </w:r>
      <w:hyperlink r:id="rId1181" w:history="1">
        <w:r>
          <w:rPr>
            <w:rStyle w:val="a4"/>
            <w:rFonts w:cs="Times New Roman CYR"/>
          </w:rPr>
          <w:t>ч. 4.1.</w:t>
        </w:r>
      </w:hyperlink>
      <w:r>
        <w:t xml:space="preserve"> комментируемой статьи или предельный размер расходов, предусмотренных концессионным соглашением на создание или реконструкцию объекта концессионного соглашения.</w:t>
      </w:r>
    </w:p>
    <w:p w:rsidR="00432812" w:rsidRDefault="00432812">
      <w:r>
        <w:t xml:space="preserve">Указанная конструкция представляет большой интерес. С одной стороны, объем инвестиций ограничен укрупненным расчетом, который может быть создан строго по </w:t>
      </w:r>
      <w:hyperlink r:id="rId1182" w:history="1">
        <w:r>
          <w:rPr>
            <w:rStyle w:val="a4"/>
            <w:rFonts w:cs="Times New Roman CYR"/>
          </w:rPr>
          <w:t>Методике</w:t>
        </w:r>
      </w:hyperlink>
      <w:r>
        <w:t>, с другой стороны, концессионным соглашением, в котором для концессионеру нет смысла для завышения стоимости строительства или реконструкции объекта. При этом законодатель указывает на необходимость применения наименьшей из этих величин.</w:t>
      </w:r>
    </w:p>
    <w:p w:rsidR="00432812" w:rsidRDefault="00432812">
      <w:r>
        <w:t xml:space="preserve">7. В соответствии с </w:t>
      </w:r>
      <w:hyperlink r:id="rId1183" w:history="1">
        <w:r>
          <w:rPr>
            <w:rStyle w:val="a4"/>
            <w:rFonts w:cs="Times New Roman CYR"/>
          </w:rPr>
          <w:t>ч. 5</w:t>
        </w:r>
      </w:hyperlink>
      <w:r>
        <w:t xml:space="preserve"> комментируемой статьи схемы теплоснабжения должны отвечать критерию безопасности системы, которая, в свою очередь, определяется показателями резервирования (т.е. включения дополнительных элементов в систему, позволяющую в случае сбоя работы, поддержать систему), бесперебойной работы, живучести источников тепловой энергии (то есть способности сохранять свою работоспособность в аварийных ситуациях, а также после длительных остановок).</w:t>
      </w:r>
    </w:p>
    <w:p w:rsidR="00432812" w:rsidRDefault="00432812">
      <w:r>
        <w:t>Часть 9 главы 1 "Надежность теплоснабжения" обосновывающих материалов к схемам теплоснабжения должна содержать:</w:t>
      </w:r>
    </w:p>
    <w:p w:rsidR="00432812" w:rsidRDefault="00432812">
      <w: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432812" w:rsidRDefault="00432812">
      <w:r>
        <w:t>б) анализ аварийных отключений потребителей;</w:t>
      </w:r>
    </w:p>
    <w:p w:rsidR="00432812" w:rsidRDefault="00432812">
      <w:r>
        <w:t>в) анализ времени восстановления теплоснабжения потребителей после аварийных отключений;</w:t>
      </w:r>
    </w:p>
    <w:p w:rsidR="00432812" w:rsidRDefault="00432812">
      <w:r>
        <w:t>г) графические материалы (карты-схемы тепловых сетей и зон ненормативной надежности и безопасности теплоснабжения).</w:t>
      </w:r>
    </w:p>
    <w:p w:rsidR="00432812" w:rsidRDefault="00432812">
      <w:r>
        <w:t xml:space="preserve">8. </w:t>
      </w:r>
      <w:hyperlink r:id="rId1184" w:history="1">
        <w:r>
          <w:rPr>
            <w:rStyle w:val="a4"/>
            <w:rFonts w:cs="Times New Roman CYR"/>
          </w:rPr>
          <w:t>Часть 6 ст. 23</w:t>
        </w:r>
      </w:hyperlink>
      <w:r>
        <w:t xml:space="preserve"> комментируемого закона содержит требования баланса тепловой энергии и тепловой нагрузки как в расчетных условиях, так и в нерасчетных погодных условиях. Чтобы более детально рассмотреть данное положение комментируемого закона, обратимся к терминам. Напомним, что в соответствии со </w:t>
      </w:r>
      <w:hyperlink r:id="rId1185" w:history="1">
        <w:r>
          <w:rPr>
            <w:rStyle w:val="a4"/>
            <w:rFonts w:cs="Times New Roman CYR"/>
          </w:rPr>
          <w:t>ст. 2</w:t>
        </w:r>
      </w:hyperlink>
      <w:r>
        <w:t xml:space="preserve"> комментируемого закона тепловая мощность представляет собой количество тепловой энергии, которое может быть произведено и (или) передано по тепловым сетям за единицу времени, тепловая нагрузка - это количество тепловой энергии, которое может быть принято потребителем тепловой энергии за единицу времени.</w:t>
      </w:r>
    </w:p>
    <w:p w:rsidR="00432812" w:rsidRDefault="00432812">
      <w:r>
        <w:t xml:space="preserve">Таким образом, исходя из буквального толкования </w:t>
      </w:r>
      <w:hyperlink r:id="rId1186" w:history="1">
        <w:r>
          <w:rPr>
            <w:rStyle w:val="a4"/>
            <w:rFonts w:cs="Times New Roman CYR"/>
          </w:rPr>
          <w:t>ч. 6</w:t>
        </w:r>
      </w:hyperlink>
      <w:r>
        <w:t xml:space="preserve"> комментируемой статьи, система теплоснабжения с учетом резервирования должна предусматривать возможность сохранения баланса между количеством производимой тепловой энергии и количеством тепловой энергии, которую может потребить абонент за единицу времени как в предполагаемых условиях, так и в условиях, которые не поддаются прогнозу. При проведении расчета законодатель позволяет учитывать, помимо основных источников тепловой энергии, резервные. Следует учитывать, что имеются в виду не только ситуации с недостаточной мощностью источников тепловой энергии, при которых должно быть обеспечено соответствующее поступление тепловой энергии из резервных источников, но и ситуации, когда количество передаваемой тепловой энергии превышает пропускную способность теплопотребляющих устройств потребителя.</w:t>
      </w:r>
    </w:p>
    <w:p w:rsidR="00432812" w:rsidRDefault="00432812">
      <w:r>
        <w:t xml:space="preserve">9. </w:t>
      </w:r>
      <w:hyperlink r:id="rId1187" w:history="1">
        <w:r>
          <w:rPr>
            <w:rStyle w:val="a4"/>
            <w:rFonts w:cs="Times New Roman CYR"/>
          </w:rPr>
          <w:t>Часть 7 ст. 23</w:t>
        </w:r>
      </w:hyperlink>
      <w:r>
        <w:t xml:space="preserve"> комментируемого закона предусматривает, что правила, касающиеся разработки, утверждения схем теплоснабжения должны быть утверждены Правительством РФ. В настоящее время Требования к схемам теплоснабжения утверждены, как уже указывалось выше, и содержат следующий порядок утверждения схем теплоснабжения.</w:t>
      </w:r>
    </w:p>
    <w:p w:rsidR="00432812" w:rsidRDefault="00432812">
      <w:r>
        <w:t>Проект схемы теплоснабжения разрабатывается уполномоченными органами местного самоуправления поселений, городских округов, уполномоченными органами исполнительной власти городов федерального значения Москвы и Санкт-Петербурга,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 В случае разработки проекта схемы теплоснабжения теплоснабжающими и (или) теплосетевыми организациями расходы на разработку схемы теплоснабжения не учитываются при установлении подлежащих государственному регулированию цен (тарифов) в сфере теплоснабжения.</w:t>
      </w:r>
    </w:p>
    <w:p w:rsidR="00432812" w:rsidRDefault="00432812">
      <w:r>
        <w:t>Схема теплоснабжения разрабатывается на срок не менее 15 лет с соблюдением следующих принципов:</w:t>
      </w:r>
    </w:p>
    <w:p w:rsidR="00432812" w:rsidRDefault="00432812">
      <w:r>
        <w:t>а) обеспечение безопасности и надежности теплоснабжения потребителей в соответствии с требованиями технических регламентов;</w:t>
      </w:r>
    </w:p>
    <w:p w:rsidR="00432812" w:rsidRDefault="00432812">
      <w: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432812" w:rsidRDefault="00432812">
      <w: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432812" w:rsidRDefault="00432812">
      <w:r>
        <w:t>г) соблюдение баланса экономических интересов теплоснабжающих организаций и интересов потребителей;</w:t>
      </w:r>
    </w:p>
    <w:p w:rsidR="00432812" w:rsidRDefault="00432812">
      <w:r>
        <w:t>д) минимизация затрат на теплоснабжение в расчете на единицу тепловой энергии для потребителя в долгосрочной перспективе;</w:t>
      </w:r>
    </w:p>
    <w:p w:rsidR="00432812" w:rsidRDefault="00432812">
      <w:r>
        <w:t>е) обеспечение недискриминационных и стабильных условий осуществления предпринимательской деятельности в сфере теплоснабжения;</w:t>
      </w:r>
    </w:p>
    <w:p w:rsidR="00432812" w:rsidRDefault="00432812">
      <w: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p w:rsidR="00432812" w:rsidRDefault="00432812">
      <w:r>
        <w:t>Органы местного самоуправления и органы исполнительной власти городов федерального значения размещают информацию о разработке проекта схемы теплоснабжения, материалы по разрабатываемой и (или) ранее утвержденной схеме теплоснабжения, проекты схем теплоснабжения соответственно на официальном сайте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сети Интернет (далее - официальные сайты).</w:t>
      </w:r>
    </w:p>
    <w:p w:rsidR="00432812" w:rsidRDefault="00432812">
      <w:r>
        <w:t>Органы местного самоуправления, органы исполнительной власти городов федерального значения в течение 3 календарных дней с даты принятия решения о начале разработки схемы теплоснабжения размещают на официальном сайте уведомление о начале разработки схемы теплоснабжения и информацию о порядке предоставления следующих сведений:</w:t>
      </w:r>
    </w:p>
    <w:p w:rsidR="00432812" w:rsidRDefault="00432812">
      <w:r>
        <w:t>а)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за последние 3 года;</w:t>
      </w:r>
    </w:p>
    <w:p w:rsidR="00432812" w:rsidRDefault="00432812">
      <w:r>
        <w:t>б) структура тарифов, установленных на момент разработки схемы теплоснабжения;</w:t>
      </w:r>
    </w:p>
    <w:p w:rsidR="00432812" w:rsidRDefault="00432812">
      <w:r>
        <w:t>в) размер платы за подключение к системе теплоснабжения и размер необходимой валовой выручки от осуществления указанной деятельности;</w:t>
      </w:r>
    </w:p>
    <w:p w:rsidR="00432812" w:rsidRDefault="00432812">
      <w:r>
        <w:t>г) размер платы за услуги по поддержанию резервной тепловой мощности, в том числе для социально значимых категорий потребителей.</w:t>
      </w:r>
    </w:p>
    <w:p w:rsidR="00432812" w:rsidRDefault="00432812">
      <w:r>
        <w:t>Юридическое лицо, приступившее к разработке проекта схемы теплоснабжения, направляет в органы местного самоуправления, органы исполнительной власти городов федерального значения уведомление о начале разработки схемы теплоснабжения. Органы местного самоуправления, органы исполнительной власти городов федерального значения обязаны разместить на официальном сайте указанное уведомление в течение 3 календарных дней с даты его поступления. Органы исполнительной власти субъектов Российской Федерации предоставляют разработчикам схем теплоснабжения по их запросам в течение 14 календарных дней с даты получения запроса действующие на момент разработки схемы теплоснабжения инвестиционные программы теплоснабжающих и теплосетевых организаций, а также информацию о тарифах в сфере теплоснабжения:</w:t>
      </w:r>
    </w:p>
    <w:p w:rsidR="00432812" w:rsidRDefault="00432812">
      <w:r>
        <w:t>Проект схемы теплоснабжения в течение 15 календарных дней с даты поступления на рассмотрение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проекта схемы теплоснабжения на официальном сайте.</w:t>
      </w:r>
    </w:p>
    <w:p w:rsidR="00432812" w:rsidRDefault="00432812">
      <w:r>
        <w:t>Рассмотрение проекта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а также организации публичных слушаний. Для организации сбора замечаний и предложений по проекту схемы теплоснабжения органы местного самоуправления, органы исполнительной власти городов федерального значения при его размещении на официальных сайтах указывают адрес, по которому осуществляется сбор замечаний и предложений, а также срок их сбора, который не может быть менее 30 календарных дней с даты опубликования проекта схемы теплоснабжения.</w:t>
      </w:r>
    </w:p>
    <w:p w:rsidR="00432812" w:rsidRDefault="00432812">
      <w:r>
        <w:t>Публичные слушания по проекту схемы теплоснабжения начинаются не позднее 15 календарных дней с даты окончания срока представления предложений по нему.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432812" w:rsidRDefault="00432812">
      <w:r>
        <w:t>Уполномоченные на проведение публичных слушаний органы местного самоуправления, органы исполнительной власти городов федерального значения не менее чем за 7 календарных дней до проведения публичных слушаний размещают информацию о месте их проведения на официальном сайте. Заключение о результатах проведенных публичных слушаний и протоколы публичных слушаний также размещаются на официальном сайте в течение 3 календарных дней с даты завершения публичных слушаний.</w:t>
      </w:r>
    </w:p>
    <w:p w:rsidR="00432812" w:rsidRDefault="00432812">
      <w:r>
        <w:t>В случае если в органы местного самоуправления, органы исполнительной власти городов федерального значения поступили 2 и более проектов схемы теплоснабжения, удовлетворяющих требованиям к схемам теплоснабжения, на рассмотрение представляется тот проект, который поступил первым. Другие поступившие проекты схем теплоснабжения в случае, если они отличаются от проекта схемы теплоснабжения, представленного на рассмотрение, рассматриваются как дополнения (изменения) к нему.</w:t>
      </w:r>
    </w:p>
    <w:p w:rsidR="00432812" w:rsidRDefault="00432812">
      <w:r>
        <w:t>В случае если поступивший на рассмотрение в органы местного самоуправления, органы исполнительной власти городов федерального значения проект схемы теплоснабжения не соответствует требованиям к схемам теплоснабжения, он возвращается на доработку внесшему его лицу с указанием несоответствий в течение 15 календарных дней с даты внесения проекта.</w:t>
      </w:r>
    </w:p>
    <w:p w:rsidR="00432812" w:rsidRDefault="00432812">
      <w:r>
        <w:t>Глава местной администрации поселения, глава местной администрации городского округа, руководитель органа исполнительной власти городов федерального значения с учетом поступивших замечаний и предложений, а также заключения о результатах публичных слушаний в течение 7 календарных дней с даты окончания публичных слушаний принимает одно из следующих решений:</w:t>
      </w:r>
    </w:p>
    <w:p w:rsidR="00432812" w:rsidRDefault="00432812">
      <w:r>
        <w:t>а) утверждает схему теплоснабжения;</w:t>
      </w:r>
    </w:p>
    <w:p w:rsidR="00432812" w:rsidRDefault="00432812">
      <w:r>
        <w:t>б) направляет проект схемы теплоснабжения для утверждения в уполномоченный федеральный орган исполнительной власти (для городов с населением 500 тыс. человек и более);</w:t>
      </w:r>
    </w:p>
    <w:p w:rsidR="00432812" w:rsidRDefault="00432812">
      <w:r>
        <w:t>в) возвращает проект схемы теплоснабжения на доработку для учета замечаний и предложений, поступивших по итогам сбора замечаний и предложений и (или) публичных слушаний.</w:t>
      </w:r>
    </w:p>
    <w:p w:rsidR="00432812" w:rsidRDefault="00432812">
      <w:r>
        <w:t>Уполномоченный федеральный орган исполнительной власти в течение 30 календарных дней с даты получения проекта схемы теплоснабжения проводит ее экспертизу с учетом протоколов публичных слушаний и заключений о результатах проведения публичных слушаний по указанному проекту и принимает решение об утверждении схемы теплоснабжения или о возврате ее на доработку.</w:t>
      </w:r>
    </w:p>
    <w:p w:rsidR="00432812" w:rsidRDefault="00432812">
      <w:r>
        <w:t>Схема теплоснабжения в течение 15 календарных дней с даты ее утверждения подлежит размещению в полном объеме на официальном сайте, за исключением сведений, составляющих государственную тайну, и электронной модели схемы теплоснабжения.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w:t>
      </w:r>
    </w:p>
    <w:p w:rsidR="00432812" w:rsidRDefault="00432812">
      <w:r>
        <w:t>В случае если органы местного самоуправления не имеют возможности размещать информацию о разработке схем теплоснабжения, материалы по разрабатываемой и (или) утвержденной схеме теплоснабжения, проекты схем теплоснабжения на официальных сайтах,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разработке схем теплоснабжения поселений, входящих в муниципальный район, может размещаться на официальном сайте этого муниципального района.</w:t>
      </w:r>
    </w:p>
    <w:p w:rsidR="00432812" w:rsidRDefault="00432812">
      <w:r>
        <w:t xml:space="preserve">10. Как указывает </w:t>
      </w:r>
      <w:hyperlink r:id="rId1188" w:history="1">
        <w:r>
          <w:rPr>
            <w:rStyle w:val="a4"/>
            <w:rFonts w:cs="Times New Roman CYR"/>
          </w:rPr>
          <w:t>ч. 8 ст. 23</w:t>
        </w:r>
      </w:hyperlink>
      <w:r>
        <w:t xml:space="preserve"> комментируемого закона, обязательными критериями принятия решений в отношении развития системы теплоснабжения являются:</w:t>
      </w:r>
    </w:p>
    <w:p w:rsidR="00432812" w:rsidRDefault="00432812">
      <w:r>
        <w:t>- обеспечение надежности теплоснабжения потребителей (внесение изменений в схему теплоснабжения не должно ухудшать уже подключенных к системе теплоснабжения потребителей);</w:t>
      </w:r>
    </w:p>
    <w:p w:rsidR="00432812" w:rsidRDefault="00432812">
      <w:r>
        <w:t>- минимизация затрат на теплоснабжение в расчете на каждого потребителя в долгосрочной перспективе (основной целью, помимо подключения новых потребителей, должен стать поиск таких вариантов подключения или такое развитие системы теплоснабжения, при котором затраты на теплоснабжение будут уменьшаться, а не увеличиваться);</w:t>
      </w:r>
    </w:p>
    <w:p w:rsidR="00432812" w:rsidRDefault="00432812">
      <w:r>
        <w:t xml:space="preserve">- приоритет комбинированной выработки электрической и тепловой энергии с учетом экономической обоснованности (во многих законодательных актах, в том числе и в комментируемом </w:t>
      </w:r>
      <w:hyperlink r:id="rId1189" w:history="1">
        <w:r>
          <w:rPr>
            <w:rStyle w:val="a4"/>
            <w:rFonts w:cs="Times New Roman CYR"/>
          </w:rPr>
          <w:t>законе</w:t>
        </w:r>
      </w:hyperlink>
      <w:r>
        <w:t>, неоднократно указывается на приоритет комбинированной выработки, на его экономичность и энергоэффективность, что, в свою очередь, должно находить отражение и в развитии и модернизации систем теплоснабжения);</w:t>
      </w:r>
    </w:p>
    <w:p w:rsidR="00432812" w:rsidRDefault="00432812">
      <w:r>
        <w:t xml:space="preserve">-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 (иными словами, действия, направленные на развитие и модернизацию систем теплоснабжения, должны производиться с учетом требований </w:t>
      </w:r>
      <w:hyperlink r:id="rId1190" w:history="1">
        <w:r>
          <w:rPr>
            <w:rStyle w:val="a4"/>
            <w:rFonts w:cs="Times New Roman CYR"/>
          </w:rPr>
          <w:t>Федерального закона</w:t>
        </w:r>
      </w:hyperlink>
      <w:r>
        <w:t xml:space="preserve"> от 23 ноября 2009 г. N 261-ФЗ);</w:t>
      </w:r>
    </w:p>
    <w:p w:rsidR="00432812" w:rsidRDefault="00432812">
      <w:r>
        <w:t>- согласование схем теплоснабжения с иными программами развития сетей инженерно-технического обеспечения, а также с программами газификации (программы газификации утверждаются органами исполнительной власти субъектов Российской Федерации, согласование программ развития систем теплоснабжения и программ газификации позволит избежать ненужного дублирования на тех территориях, где возможно использование или централизованного теплоснабжения или газа).</w:t>
      </w:r>
    </w:p>
    <w:p w:rsidR="00432812" w:rsidRDefault="00432812">
      <w:r>
        <w:t>Таким образом, при принятии решений об утверждении схем теплоснабжения или о внесении изменений в схему теплоснабжения, органы местного самоуправления должны учитывать указанные выше пункты.</w:t>
      </w:r>
    </w:p>
    <w:p w:rsidR="00432812" w:rsidRDefault="00432812">
      <w:r>
        <w:t xml:space="preserve">11. </w:t>
      </w:r>
      <w:hyperlink r:id="rId1191" w:history="1">
        <w:r>
          <w:rPr>
            <w:rStyle w:val="a4"/>
            <w:rFonts w:cs="Times New Roman CYR"/>
          </w:rPr>
          <w:t>Часть 9</w:t>
        </w:r>
      </w:hyperlink>
      <w:r>
        <w:t xml:space="preserve"> комментируемой статьи предусматривает ситуацию, в которой произошло увеличение мощности источника тепловой энергии или тепловой сети, при этом финансирование осуществлялось не за счет тарифов или бюджетов любых уровней и платы за подключение, а за счет иных источников. В данном случае, если договоры теплоснабжения заключены на срок более 12 месяцев, т.е. являются долгосрочными, отпуск тепловой энергии возможен по нерегулируемым тарифам, т.е. на основании соглашения сторон, с оговоркой, что увеличенная мощность источника тепловой энергии или тепловых сетей была согласована с органами тарифного регулирования.</w:t>
      </w:r>
    </w:p>
    <w:p w:rsidR="00432812" w:rsidRDefault="00432812">
      <w:r>
        <w:t xml:space="preserve">12. Еще одним важным моментом в развитии систем теплоснабжения является составление топливно-энергетического баланса, на что указывает </w:t>
      </w:r>
      <w:hyperlink r:id="rId1192" w:history="1">
        <w:r>
          <w:rPr>
            <w:rStyle w:val="a4"/>
            <w:rFonts w:cs="Times New Roman CYR"/>
          </w:rPr>
          <w:t>ч. 10 ст. 23</w:t>
        </w:r>
      </w:hyperlink>
      <w:r>
        <w:t xml:space="preserve"> комментируемого закона. В соответствии со </w:t>
      </w:r>
      <w:hyperlink r:id="rId1193" w:history="1">
        <w:r>
          <w:rPr>
            <w:rStyle w:val="a4"/>
            <w:rFonts w:cs="Times New Roman CYR"/>
          </w:rPr>
          <w:t>ст. 2</w:t>
        </w:r>
      </w:hyperlink>
      <w:r>
        <w:t xml:space="preserve"> комментируемого закона топливно-энергетический баланс представляет собой документ, содержащий взаимосвязанные показатели количественного соответствия поставок энергетических ресурсов на территории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 Топливно-энергетические балансы должны составляться на всех уровнях, соответственно:</w:t>
      </w:r>
    </w:p>
    <w:p w:rsidR="00432812" w:rsidRDefault="00432812">
      <w:r>
        <w:t>- на уровне поселений, городских округов - органами местного самоуправления;</w:t>
      </w:r>
    </w:p>
    <w:p w:rsidR="00432812" w:rsidRDefault="00432812">
      <w:r>
        <w:t>- на уровне субъектов Российской Федерации - органами исполнительной власти субъекта Российской Федерации.</w:t>
      </w:r>
    </w:p>
    <w:p w:rsidR="00432812" w:rsidRDefault="00432812">
      <w:r>
        <w:t xml:space="preserve">Порядок расчета топливно-энергетического баланса регулируется </w:t>
      </w:r>
      <w:hyperlink r:id="rId1194" w:history="1">
        <w:r>
          <w:rPr>
            <w:rStyle w:val="a4"/>
            <w:rFonts w:cs="Times New Roman CYR"/>
          </w:rPr>
          <w:t>Методологическими положениями</w:t>
        </w:r>
      </w:hyperlink>
      <w:r>
        <w:t xml:space="preserve"> по расчету топливно-энергетического баланса Российской Федерации в соответствии с международной практикой (утв. </w:t>
      </w:r>
      <w:hyperlink r:id="rId1195" w:history="1">
        <w:r>
          <w:rPr>
            <w:rStyle w:val="a4"/>
            <w:rFonts w:cs="Times New Roman CYR"/>
          </w:rPr>
          <w:t>постановлением</w:t>
        </w:r>
      </w:hyperlink>
      <w:r>
        <w:t xml:space="preserve"> Государственного комитета РФ по статистике от 23 июня 1999 г. N 46). Во вводной части Методологических положений говорится о том, что топливно-энергетический баланс Российской Федерации, разработанный в соответствии с рекомендациями международных статистических организаций, служит основной информационной базой при заполнении вопросников "Электроэнергия и тепло", "Нефть", "Природный газ", "Уголь", ежегодно представляемых в международные статистические организации. Формирование энергетического баланса, как правило, осуществляется на базе краткого расчетного топливно-энергетического баланса Российской Федерации, разрабатываемого в соответствии с действующими в Российской Федерации статистическими стандартами.</w:t>
      </w:r>
    </w:p>
    <w:p w:rsidR="00432812" w:rsidRDefault="00432812">
      <w:r>
        <w:t>Возможно также формирование энергетического баланса непосредственно на основе отчетов ГМЦ и данных отраслевой статистики. Принципиальных методологических расхождений в формировании энергетического баланса и краткого расчетного топливно-энергетического баланса нет, однако имеются ряд различий непринципиального характера. Эти различия, в частности, заключаются в разном подходе к агрегированию отдельных видов топливно-энергетических ресурсов, имеются различия в формировании отдельных видов потребления топлива и энергии.</w:t>
      </w:r>
    </w:p>
    <w:p w:rsidR="00432812" w:rsidRDefault="00432812">
      <w:r>
        <w:t xml:space="preserve">Таким образом, к указанному выше можно добавить, что топливно-энергетический баланс разрабатывается и на уровне Российской Федерации в целом, хотя комментируемый </w:t>
      </w:r>
      <w:hyperlink r:id="rId1196" w:history="1">
        <w:r>
          <w:rPr>
            <w:rStyle w:val="a4"/>
            <w:rFonts w:cs="Times New Roman CYR"/>
          </w:rPr>
          <w:t>закон</w:t>
        </w:r>
      </w:hyperlink>
      <w:r>
        <w:t xml:space="preserve"> это прямо не оговаривает.</w:t>
      </w:r>
    </w:p>
    <w:p w:rsidR="00432812" w:rsidRDefault="00432812">
      <w:r>
        <w:t xml:space="preserve">13. </w:t>
      </w:r>
      <w:hyperlink r:id="rId1197" w:history="1">
        <w:r>
          <w:rPr>
            <w:rStyle w:val="a4"/>
            <w:rFonts w:cs="Times New Roman CYR"/>
          </w:rPr>
          <w:t>Часть 11 ст. 23</w:t>
        </w:r>
      </w:hyperlink>
      <w:r>
        <w:t xml:space="preserve"> была введена </w:t>
      </w:r>
      <w:hyperlink r:id="rId1198" w:history="1">
        <w:r>
          <w:rPr>
            <w:rStyle w:val="a4"/>
            <w:rFonts w:cs="Times New Roman CYR"/>
          </w:rPr>
          <w:t>Федеральным законом</w:t>
        </w:r>
      </w:hyperlink>
      <w:r>
        <w:t xml:space="preserve"> от 07 мая 2013 г. N 103-ФЗ.</w:t>
      </w:r>
    </w:p>
    <w:p w:rsidR="00432812" w:rsidRDefault="00432812">
      <w:r>
        <w:t xml:space="preserve">Объекты теплоснабжения отнесены законодателем к опасным производственным объектам. В соответствии со </w:t>
      </w:r>
      <w:hyperlink r:id="rId1199" w:history="1">
        <w:r>
          <w:rPr>
            <w:rStyle w:val="a4"/>
            <w:rFonts w:cs="Times New Roman CYR"/>
          </w:rPr>
          <w:t>ст. 1</w:t>
        </w:r>
      </w:hyperlink>
      <w:r>
        <w:t xml:space="preserve"> ФЗ "О промышленной безопасности опасных производственных объектов" N 116-ФЗ 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Указанный федеральный закон содержит требования к промышленной безопасности опасных производственных объектов при их проектировании, строительстве, реконструкции, эксплуатации, ликвидации, т.е. на всех этапах существования. Как указывает комментируемая норма, техническое обследование, проводимое в соответствии с </w:t>
      </w:r>
      <w:hyperlink r:id="rId1200" w:history="1">
        <w:r>
          <w:rPr>
            <w:rStyle w:val="a4"/>
            <w:rFonts w:cs="Times New Roman CYR"/>
          </w:rPr>
          <w:t>п. 14 ч. 2 ст. 4</w:t>
        </w:r>
      </w:hyperlink>
      <w:r>
        <w:t xml:space="preserve"> ФЗ "О теплоснабжении", должно учитывать результаты экспертизы промышленной безопасности.</w:t>
      </w:r>
    </w:p>
    <w:p w:rsidR="00432812" w:rsidRDefault="00432812">
      <w:r>
        <w:t xml:space="preserve">Поскольку подробнее о порядке проведения технического обследования написано в </w:t>
      </w:r>
      <w:hyperlink w:anchor="sub_4" w:history="1">
        <w:r>
          <w:rPr>
            <w:rStyle w:val="a4"/>
            <w:rFonts w:cs="Times New Roman CYR"/>
          </w:rPr>
          <w:t>комментарии</w:t>
        </w:r>
      </w:hyperlink>
      <w:r>
        <w:t xml:space="preserve"> к статье 4, в рамках данной статьи остановимся на понятии и особенностях экспертизы.</w:t>
      </w:r>
    </w:p>
    <w:p w:rsidR="00432812" w:rsidRDefault="00432812">
      <w:r>
        <w:t xml:space="preserve">В соответствии со </w:t>
      </w:r>
      <w:hyperlink r:id="rId1201" w:history="1">
        <w:r>
          <w:rPr>
            <w:rStyle w:val="a4"/>
            <w:rFonts w:cs="Times New Roman CYR"/>
          </w:rPr>
          <w:t>ст. 13</w:t>
        </w:r>
      </w:hyperlink>
      <w:r>
        <w:t xml:space="preserve"> ФЗ "О промышленной безопасности" экспертизе промышленной безопасности подлежат:</w:t>
      </w:r>
    </w:p>
    <w:p w:rsidR="00432812" w:rsidRDefault="00432812">
      <w:r>
        <w:t>- документация на консервацию, ликвидацию опасного производственного объекта;</w:t>
      </w:r>
    </w:p>
    <w:p w:rsidR="00432812" w:rsidRDefault="00432812">
      <w:r>
        <w:t xml:space="preserve">-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202" w:history="1">
        <w:r>
          <w:rPr>
            <w:rStyle w:val="a4"/>
            <w:rFonts w:cs="Times New Roman CYR"/>
          </w:rPr>
          <w:t>законодательством</w:t>
        </w:r>
      </w:hyperlink>
      <w:r>
        <w:t xml:space="preserve"> о градостроительной деятельности;</w:t>
      </w:r>
    </w:p>
    <w:p w:rsidR="00432812" w:rsidRDefault="00432812">
      <w:r>
        <w:t xml:space="preserve">- технические устройства, применяемые на опасном производственном объекте, в случаях, установленных </w:t>
      </w:r>
      <w:hyperlink r:id="rId1203" w:history="1">
        <w:r>
          <w:rPr>
            <w:rStyle w:val="a4"/>
            <w:rFonts w:cs="Times New Roman CYR"/>
          </w:rPr>
          <w:t>ст. 7</w:t>
        </w:r>
      </w:hyperlink>
      <w:r>
        <w:t xml:space="preserve"> Федерального закона;</w:t>
      </w:r>
    </w:p>
    <w:p w:rsidR="00432812" w:rsidRDefault="00432812">
      <w: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432812" w:rsidRDefault="00432812">
      <w:r>
        <w:t>-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432812" w:rsidRDefault="00432812">
      <w:r>
        <w:t>-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432812" w:rsidRDefault="00432812">
      <w:r>
        <w:t>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432812" w:rsidRDefault="00432812">
      <w:r>
        <w:t>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432812" w:rsidRDefault="00432812">
      <w:r>
        <w:t>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432812" w:rsidRDefault="00432812">
      <w:r>
        <w:t>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432812" w:rsidRDefault="00432812">
      <w:r>
        <w:t>Руководитель организации, проводящей экспертизу промышленной безопасности, обязан:</w:t>
      </w:r>
    </w:p>
    <w:p w:rsidR="00432812" w:rsidRDefault="00432812">
      <w:r>
        <w:t>- 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432812" w:rsidRDefault="00432812">
      <w:r>
        <w:t>- обеспечить проведение экспертизы промышленной безопасности экспертами в области промышленной безопасности;</w:t>
      </w:r>
    </w:p>
    <w:p w:rsidR="00432812" w:rsidRDefault="00432812">
      <w:r>
        <w:t>- 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432812" w:rsidRDefault="00432812">
      <w:r>
        <w:t>Эксперт в области промышленной безопасности обязан:</w:t>
      </w:r>
    </w:p>
    <w:p w:rsidR="00432812" w:rsidRDefault="00432812">
      <w:r>
        <w:t>-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432812" w:rsidRDefault="00432812">
      <w:r>
        <w:t>- 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432812" w:rsidRDefault="00432812">
      <w:r>
        <w:t>- обеспечивать объективность и обоснованность выводов, содержащихся в заключении экспертизы промышленной безопасности;</w:t>
      </w:r>
    </w:p>
    <w:p w:rsidR="00432812" w:rsidRDefault="00432812">
      <w:r>
        <w:t>- 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432812" w:rsidRDefault="00432812"/>
    <w:bookmarkStart w:id="38" w:name="sub_2301"/>
    <w:p w:rsidR="00432812" w:rsidRDefault="00432812">
      <w:pPr>
        <w:pStyle w:val="a5"/>
      </w:pPr>
      <w:r>
        <w:fldChar w:fldCharType="begin"/>
      </w:r>
      <w:r>
        <w:instrText>HYPERLINK "http://internet.garant.ru/document/redirect/12177489/2301"</w:instrText>
      </w:r>
      <w:r>
        <w:fldChar w:fldCharType="separate"/>
      </w:r>
      <w:r>
        <w:rPr>
          <w:rStyle w:val="a4"/>
          <w:rFonts w:cs="Times New Roman CYR"/>
        </w:rPr>
        <w:t>Статья 23.1</w:t>
      </w:r>
      <w:r>
        <w:fldChar w:fldCharType="end"/>
      </w:r>
      <w:r>
        <w:t>. Показатели надежности и энергетической эффективности объектов теплоснабжения</w:t>
      </w:r>
    </w:p>
    <w:bookmarkEnd w:id="38"/>
    <w:p w:rsidR="00432812" w:rsidRDefault="00432812">
      <w:r>
        <w:t xml:space="preserve">1. </w:t>
      </w:r>
      <w:hyperlink r:id="rId1204" w:history="1">
        <w:r>
          <w:rPr>
            <w:rStyle w:val="a4"/>
            <w:rFonts w:cs="Times New Roman CYR"/>
          </w:rPr>
          <w:t>Статья 23.1.</w:t>
        </w:r>
      </w:hyperlink>
      <w:r>
        <w:t xml:space="preserve"> введена Федеральным законом от 07 мая 2013 г. N 103-ФЗ. Как уже указывалось ранее в </w:t>
      </w:r>
      <w:hyperlink w:anchor="sub_23" w:history="1">
        <w:r>
          <w:rPr>
            <w:rStyle w:val="a4"/>
            <w:rFonts w:cs="Times New Roman CYR"/>
          </w:rPr>
          <w:t>комментарии</w:t>
        </w:r>
      </w:hyperlink>
      <w:r>
        <w:t xml:space="preserve"> к статье 23, показатели надежности и энергетической эффективности объектов теплоснабжения, порядок их определения содержатся в </w:t>
      </w:r>
      <w:hyperlink r:id="rId1205" w:history="1">
        <w:r>
          <w:rPr>
            <w:rStyle w:val="a4"/>
            <w:rFonts w:cs="Times New Roman CYR"/>
          </w:rPr>
          <w:t>Правилах</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w:t>
      </w:r>
      <w:hyperlink r:id="rId1206" w:history="1">
        <w:r>
          <w:rPr>
            <w:rStyle w:val="a4"/>
            <w:rFonts w:cs="Times New Roman CYR"/>
          </w:rPr>
          <w:t>Постановлением</w:t>
        </w:r>
      </w:hyperlink>
      <w:r>
        <w:t xml:space="preserve"> Правительства РФ от 16 мая 2014 г. N 452.</w:t>
      </w:r>
    </w:p>
    <w:p w:rsidR="00432812" w:rsidRDefault="00432812">
      <w:r>
        <w:t>К показателям надежности объектов теплоснабжения относятся:</w:t>
      </w:r>
    </w:p>
    <w:p w:rsidR="00432812" w:rsidRDefault="00432812">
      <w:r>
        <w:t>а) количество прекращений подачи тепловой энергии, теплоносителя в результате технологических нарушений на тепловых сетях на 1 км тепловых сетей;</w:t>
      </w:r>
    </w:p>
    <w:p w:rsidR="00432812" w:rsidRDefault="00432812">
      <w:r>
        <w:t>б)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432812" w:rsidRDefault="00432812">
      <w:r>
        <w:t>К показателям энергетической эффективности объектов теплоснабжения относятся:</w:t>
      </w:r>
    </w:p>
    <w:p w:rsidR="00432812" w:rsidRDefault="00432812">
      <w:r>
        <w:t>а) удельный расход топлива на производство единицы тепловой энергии, отпускаемой с коллекторов источников тепловой энергии;</w:t>
      </w:r>
    </w:p>
    <w:p w:rsidR="00432812" w:rsidRDefault="00432812">
      <w:r>
        <w:t>б) отношение величины технологических потерь тепловой энергии, теплоносителя к материальной характеристике тепловой сети;</w:t>
      </w:r>
    </w:p>
    <w:p w:rsidR="00432812" w:rsidRDefault="00432812">
      <w:r>
        <w:t>в) величина технологических потерь при передаче тепловой энергии, теплоносителя по тепловым сетям.</w:t>
      </w:r>
    </w:p>
    <w:p w:rsidR="00432812" w:rsidRDefault="00432812">
      <w:r>
        <w:t>Эти показатели имеют особое значение при оценке итогов реализации инвестиционных программ и концессионных соглашений в связи со следующим:</w:t>
      </w:r>
    </w:p>
    <w:p w:rsidR="00432812" w:rsidRDefault="00432812">
      <w:r>
        <w:t>- инвестиционные программы и концессионные соглашения являются масштабными проектами, на реализацию которых направляются крупные инвестиции, в том числе из бюджетов различных уровней;</w:t>
      </w:r>
    </w:p>
    <w:p w:rsidR="00432812" w:rsidRDefault="00432812">
      <w:r>
        <w:t>- инвестиционные программы в сфере теплоснабжения, также как и концессионные соглашения имеют большое социальное значение, соответственно результаты из реализации влияют на многие сферы жизнедеятельности общества;</w:t>
      </w:r>
    </w:p>
    <w:p w:rsidR="00432812" w:rsidRDefault="00432812">
      <w:r>
        <w:t>- результаты реализации инвестиционных программ и концессионных соглашений являются источниками доходов для теплоснабжающих и теплосетевых организаций.</w:t>
      </w:r>
    </w:p>
    <w:p w:rsidR="00432812" w:rsidRDefault="00432812">
      <w:r>
        <w:t xml:space="preserve">2. </w:t>
      </w:r>
      <w:hyperlink r:id="rId1207" w:history="1">
        <w:r>
          <w:rPr>
            <w:rStyle w:val="a4"/>
            <w:rFonts w:cs="Times New Roman CYR"/>
          </w:rPr>
          <w:t>Часть вторая</w:t>
        </w:r>
      </w:hyperlink>
      <w:r>
        <w:t xml:space="preserve"> комментируемой статьи выводит прямую зависимость между плановыми и фактическими показателями надежности и энергетической эффективности и степенью реализации концессионных соглашений и инвестиционных программ.</w:t>
      </w:r>
    </w:p>
    <w:p w:rsidR="00432812" w:rsidRDefault="00432812">
      <w:r>
        <w:t>Прежде всего, определимся с понятиями "плановое значение" и "фактическое значение".</w:t>
      </w:r>
    </w:p>
    <w:p w:rsidR="00432812" w:rsidRDefault="00432812">
      <w:r>
        <w:t>В соответствии с Правилами определения плановых и расчетных фактических значений (</w:t>
      </w:r>
      <w:hyperlink r:id="rId1208" w:history="1">
        <w:r>
          <w:rPr>
            <w:rStyle w:val="a4"/>
            <w:rFonts w:cs="Times New Roman CYR"/>
          </w:rPr>
          <w:t>п.п. 8</w:t>
        </w:r>
      </w:hyperlink>
      <w:r>
        <w:t xml:space="preserve">, </w:t>
      </w:r>
      <w:hyperlink r:id="rId1209" w:history="1">
        <w:r>
          <w:rPr>
            <w:rStyle w:val="a4"/>
            <w:rFonts w:cs="Times New Roman CYR"/>
          </w:rPr>
          <w:t>29</w:t>
        </w:r>
      </w:hyperlink>
      <w:r>
        <w:t>) плановые значения показателей надежности объектов теплоснабжения определяются количеством прекращений подачи тепловой энергии и рассчитываются исходя из фактического показателя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инвестиционной программой теплоснабжающей организации.</w:t>
      </w:r>
    </w:p>
    <w:p w:rsidR="00432812" w:rsidRDefault="00432812">
      <w:r>
        <w:t>Фактические значения показателей надежности объектов теплоснабжения определяются исходя из числа нарушений, возникающих в результате аварий, инцидентов на таких объектах, а также в результате перерывов, прекращений, ограничений в подаче тепловой энергии и (или) теплоносителя на границах раздела балансовой принадлежности с потребителями тепловой энергии и (или) другими объектами теплоснабжения, определяемых по приборам учета тепловой энергии либо в соответствии с актами, предусмотренными договором поставки тепловой энергии.</w:t>
      </w:r>
    </w:p>
    <w:p w:rsidR="00432812" w:rsidRDefault="00432812">
      <w:r>
        <w:t xml:space="preserve">3. </w:t>
      </w:r>
      <w:hyperlink r:id="rId1210" w:history="1">
        <w:r>
          <w:rPr>
            <w:rStyle w:val="a4"/>
            <w:rFonts w:cs="Times New Roman CYR"/>
          </w:rPr>
          <w:t>Части 3</w:t>
        </w:r>
      </w:hyperlink>
      <w:r>
        <w:t xml:space="preserve"> и </w:t>
      </w:r>
      <w:hyperlink r:id="rId1211" w:history="1">
        <w:r>
          <w:rPr>
            <w:rStyle w:val="a4"/>
            <w:rFonts w:cs="Times New Roman CYR"/>
          </w:rPr>
          <w:t>4</w:t>
        </w:r>
      </w:hyperlink>
      <w:r>
        <w:t xml:space="preserve"> комментируемой статьи определяют, что плановые показатели могут быть установлены как инвестиционной программой и концессионным соглашением, так и органом исполнительной власти субъекта Российской Федерации, а фактические показатели - только исполнительным органом субъекта Российской Федерации. При этом, </w:t>
      </w:r>
      <w:hyperlink r:id="rId1212" w:history="1">
        <w:r>
          <w:rPr>
            <w:rStyle w:val="a4"/>
            <w:rFonts w:cs="Times New Roman CYR"/>
          </w:rPr>
          <w:t>Правила</w:t>
        </w:r>
      </w:hyperlink>
      <w:r>
        <w:t xml:space="preserve"> определения плановых и расчетных фактических значений содержат следующие положения относительно определения показателей.</w:t>
      </w:r>
    </w:p>
    <w:p w:rsidR="00432812" w:rsidRDefault="00432812">
      <w:r>
        <w:t>Орган регулирования определяет факт достижения теплоснабжающей организацией плановых значений показателей надежности и энергетической эффективности объекта теплоснабжения на основании данных, содержащихся в следующих источниках:</w:t>
      </w:r>
    </w:p>
    <w:p w:rsidR="00432812" w:rsidRDefault="00432812">
      <w:r>
        <w:t>а) журнал учета текущей информации о нарушениях в подаче тепловой энергии теплоснабжающей организации в отопительный и межотопительный периоды;</w:t>
      </w:r>
    </w:p>
    <w:p w:rsidR="00432812" w:rsidRDefault="00432812">
      <w:r>
        <w:t>б) журнал учета текущей информации по расходу натурального топлива на производство тепловой энергии и учета потерь тепловой энергии на тепловых сетях теплоснабжающей организации;</w:t>
      </w:r>
    </w:p>
    <w:p w:rsidR="00432812" w:rsidRDefault="00432812">
      <w:r>
        <w:t>в) ведомость учета суточного отпуска тепловой энергии и теплоносителя;</w:t>
      </w:r>
    </w:p>
    <w:p w:rsidR="00432812" w:rsidRDefault="00432812">
      <w:r>
        <w:t>г) отчеты о фактических значениях показателей, представляемые теплоснабжающими организациями по следующим формам федеральной государственной статистической отчетности:</w:t>
      </w:r>
    </w:p>
    <w:p w:rsidR="00432812" w:rsidRDefault="00432812">
      <w:r>
        <w:t>- </w:t>
      </w:r>
      <w:hyperlink r:id="rId1213" w:history="1">
        <w:r>
          <w:rPr>
            <w:rStyle w:val="a4"/>
            <w:rFonts w:cs="Times New Roman CYR"/>
          </w:rPr>
          <w:t>форма 11-ТЭР</w:t>
        </w:r>
      </w:hyperlink>
      <w:r>
        <w:t xml:space="preserve"> "Сведения об использовании топлива, теплоэнергии и электроэнергии на производство отдельных видов продукции, работ (услуг)";</w:t>
      </w:r>
    </w:p>
    <w:p w:rsidR="00432812" w:rsidRDefault="00432812">
      <w:r>
        <w:t>- </w:t>
      </w:r>
      <w:hyperlink r:id="rId1214" w:history="1">
        <w:r>
          <w:rPr>
            <w:rStyle w:val="a4"/>
            <w:rFonts w:cs="Times New Roman CYR"/>
          </w:rPr>
          <w:t>форма 1-ТЕП</w:t>
        </w:r>
      </w:hyperlink>
      <w:r>
        <w:t xml:space="preserve"> "Сведения о снабжении теплоэнергией";</w:t>
      </w:r>
    </w:p>
    <w:p w:rsidR="00432812" w:rsidRDefault="00432812">
      <w:r>
        <w:t>- </w:t>
      </w:r>
      <w:hyperlink r:id="rId1215" w:history="1">
        <w:r>
          <w:rPr>
            <w:rStyle w:val="a4"/>
            <w:rFonts w:cs="Times New Roman CYR"/>
          </w:rPr>
          <w:t>форма 6-ТП</w:t>
        </w:r>
      </w:hyperlink>
      <w:r>
        <w:t xml:space="preserve"> "Сведения о работе тепловой электростанции";</w:t>
      </w:r>
    </w:p>
    <w:p w:rsidR="00432812" w:rsidRDefault="00432812">
      <w:r>
        <w:t>- </w:t>
      </w:r>
      <w:hyperlink r:id="rId1216" w:history="1">
        <w:r>
          <w:rPr>
            <w:rStyle w:val="a4"/>
            <w:rFonts w:cs="Times New Roman CYR"/>
          </w:rPr>
          <w:t xml:space="preserve">форма 46-ТЭ </w:t>
        </w:r>
      </w:hyperlink>
      <w:r>
        <w:t>"Сведения о полезном отпуске (продаже) тепловой энергии отдельным категориям потребителей".</w:t>
      </w:r>
    </w:p>
    <w:p w:rsidR="00432812" w:rsidRDefault="00432812">
      <w:r>
        <w:t>Фактические значения показателей надежности и энергетической эффективности объектов теплоснабжения, представленные теплоснабжающими организациями в орган регулирования, сверяются с данными, содержащимися в акте проверки готовности к отопительному периоду и паспорте готовности к отопительному периоду.</w:t>
      </w:r>
    </w:p>
    <w:p w:rsidR="00432812" w:rsidRDefault="00432812">
      <w:r>
        <w:t>Расчет фактических значений показателей надежности и энергетической эффективности объектов теплоснабжения осуществляется органом регулирования на основании данных, представленных теплоснабжающей организацией не позднее 1 марта года, следующего за годом, на который были установлены плановые показатели надежности и энергетической эффективности объектов теплоснабжения. Информация о фактических значениях указанных показателей направляется теплоснабжающей организацией в органы регулирования и публикуется в открытом доступе на официальном сайте теплоснабжающей организации в информационно-телекоммуникационной сети "Интернет".</w:t>
      </w:r>
    </w:p>
    <w:p w:rsidR="00432812" w:rsidRDefault="00432812">
      <w:r>
        <w:t>Отчетные данные теплоснабжающей организации о достижении плановых значений показателей надежности и энергетической эффективности объектов теплоснабжения направляются в орган регулирования одновременно с информацией о фактических значениях указанных показателей не позднее 15 календарных дней со дня получения запроса от органа регулирования любым доступным способом, позволяющим подтвердить получение информации органом регулирования.</w:t>
      </w:r>
    </w:p>
    <w:p w:rsidR="00432812" w:rsidRDefault="00432812">
      <w:r>
        <w:t xml:space="preserve">4. </w:t>
      </w:r>
      <w:hyperlink r:id="rId1217" w:history="1">
        <w:r>
          <w:rPr>
            <w:rStyle w:val="a4"/>
            <w:rFonts w:cs="Times New Roman CYR"/>
          </w:rPr>
          <w:t>Частью 5</w:t>
        </w:r>
      </w:hyperlink>
      <w:r>
        <w:t xml:space="preserve"> комментируемой статьи фактически закрепляется необходимость корректировки данных относительно плановых показателей в инвестиционных программах и концессионных соглашениях. Поскольку и инвестиционная программа и концессионное соглашение по своей сути являются долгосрочными проектами, плановые показатели надежности и энергетической эффективности не могут устанавливаться одномоментно на весь период действия такой инвестиционной программы и концессионного соглашения, соответственно они подлежат актуализации ежегодно.</w:t>
      </w:r>
    </w:p>
    <w:p w:rsidR="00432812" w:rsidRDefault="00432812">
      <w:r>
        <w:t xml:space="preserve">5. Поскольку концессионное соглашение может быть заключено в отношении нескольких объектов, </w:t>
      </w:r>
      <w:hyperlink r:id="rId1218" w:history="1">
        <w:r>
          <w:rPr>
            <w:rStyle w:val="a4"/>
            <w:rFonts w:cs="Times New Roman CYR"/>
          </w:rPr>
          <w:t>пунктом 6</w:t>
        </w:r>
      </w:hyperlink>
      <w:r>
        <w:t xml:space="preserve"> устанавливается необходимость определения плановых значений показателей надежности и энергетической эффективности в отношении каждого объекта. Это представляется целесообразным и обоснованным, во-первых, потому что плановые показатели надежности будут достоверны только тогда, когда они будут рассчитываться отношении конкретного объекта, а во-вторых, достижение этих показателей в отношении конкретного объекта наиболее объективно сможет продемонстрировать достижение или недостижение цели концессионного соглашения.</w:t>
      </w:r>
    </w:p>
    <w:p w:rsidR="00432812" w:rsidRDefault="00432812">
      <w:r>
        <w:t xml:space="preserve">6. В соответствии с </w:t>
      </w:r>
      <w:hyperlink r:id="rId1219" w:history="1">
        <w:r>
          <w:rPr>
            <w:rStyle w:val="a4"/>
            <w:rFonts w:cs="Times New Roman CYR"/>
          </w:rPr>
          <w:t>Правилами</w:t>
        </w:r>
      </w:hyperlink>
      <w:r>
        <w:t xml:space="preserve">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о которых уже упоминалось ранее, плановые показатели надежности и энергетической эффективности в обязательном порядке учитываются при расчете (корректировке) тарифов теплоснабжающих организаций. Это своего рода стимулирующая мера для теплоснабжающих организаций по выполнению инвестиционных программ, предусмотренная законодателем. Иными словами, при недостижении плановых показателей, тарифы теплоснабжающей организации могут быть уменьшены, что неизбежно приведет к уменьшению прибыли. Это напрямую следует из </w:t>
      </w:r>
      <w:hyperlink r:id="rId1220" w:history="1">
        <w:r>
          <w:rPr>
            <w:rStyle w:val="a4"/>
            <w:rFonts w:cs="Times New Roman CYR"/>
          </w:rPr>
          <w:t>пунктов 7-8</w:t>
        </w:r>
      </w:hyperlink>
      <w:r>
        <w:t xml:space="preserve"> комментируемой статьи.</w:t>
      </w:r>
    </w:p>
    <w:p w:rsidR="00432812" w:rsidRDefault="00432812">
      <w:r>
        <w:t xml:space="preserve">7. Как следует из </w:t>
      </w:r>
      <w:hyperlink r:id="rId1221" w:history="1">
        <w:r>
          <w:rPr>
            <w:rStyle w:val="a4"/>
            <w:rFonts w:cs="Times New Roman CYR"/>
          </w:rPr>
          <w:t>пункта 9</w:t>
        </w:r>
      </w:hyperlink>
      <w:r>
        <w:t xml:space="preserve"> комментируемой статьи плановые значения показателей энергетической эффективности применяются при определении тарифов на очередной период. Федеральной службой по тарифам 13 июня 2013 г. был принят </w:t>
      </w:r>
      <w:hyperlink r:id="rId1222" w:history="1">
        <w:r>
          <w:rPr>
            <w:rStyle w:val="a4"/>
            <w:rFonts w:cs="Times New Roman CYR"/>
          </w:rPr>
          <w:t>Приказ</w:t>
        </w:r>
      </w:hyperlink>
      <w:r>
        <w:t xml:space="preserve"> N 760-э "Об утверждении методических указаний по расчету регулируемых цен (тарифов) в сфере теплоснабжения". В соответствии с </w:t>
      </w:r>
      <w:hyperlink r:id="rId1223" w:history="1">
        <w:r>
          <w:rPr>
            <w:rStyle w:val="a4"/>
            <w:rFonts w:cs="Times New Roman CYR"/>
          </w:rPr>
          <w:t>Методическими указаниями</w:t>
        </w:r>
      </w:hyperlink>
      <w:r>
        <w:t xml:space="preserve"> производится расчет тарифов и применяются показатели энергетической эффективности при расчете тарифов.</w:t>
      </w:r>
    </w:p>
    <w:p w:rsidR="00432812" w:rsidRDefault="00432812">
      <w:r>
        <w:t xml:space="preserve">8. </w:t>
      </w:r>
      <w:hyperlink r:id="rId1224" w:history="1">
        <w:r>
          <w:rPr>
            <w:rStyle w:val="a4"/>
            <w:rFonts w:cs="Times New Roman CYR"/>
          </w:rPr>
          <w:t>Пункт 10</w:t>
        </w:r>
      </w:hyperlink>
      <w:r>
        <w:t xml:space="preserve"> содержит положение о необходимости принятия Правительством РФ правил определения плановых значений показателей надежности и энергетической эффективности. Такие </w:t>
      </w:r>
      <w:hyperlink r:id="rId1225" w:history="1">
        <w:r>
          <w:rPr>
            <w:rStyle w:val="a4"/>
            <w:rFonts w:cs="Times New Roman CYR"/>
          </w:rPr>
          <w:t>Правила</w:t>
        </w:r>
      </w:hyperlink>
      <w:r>
        <w:t xml:space="preserve">, как уже неоднократно указывалось ранее, были приняты </w:t>
      </w:r>
      <w:hyperlink r:id="rId1226" w:history="1">
        <w:r>
          <w:rPr>
            <w:rStyle w:val="a4"/>
            <w:rFonts w:cs="Times New Roman CYR"/>
          </w:rPr>
          <w:t>Постановлением</w:t>
        </w:r>
      </w:hyperlink>
      <w:r>
        <w:t xml:space="preserve"> Правительства РФ от 16 мая 2014 г. N 452.</w:t>
      </w:r>
    </w:p>
    <w:p w:rsidR="00432812" w:rsidRDefault="00432812"/>
    <w:p w:rsidR="00432812" w:rsidRDefault="00432812">
      <w:pPr>
        <w:pStyle w:val="1"/>
      </w:pPr>
      <w:bookmarkStart w:id="39" w:name="sub_6000"/>
      <w:r>
        <w:t>Глава 6. Саморегулируемые организации в сфере теплоснабжения</w:t>
      </w:r>
    </w:p>
    <w:bookmarkEnd w:id="39"/>
    <w:p w:rsidR="00432812" w:rsidRDefault="00432812"/>
    <w:bookmarkStart w:id="40" w:name="sub_24"/>
    <w:p w:rsidR="00432812" w:rsidRDefault="00432812">
      <w:pPr>
        <w:pStyle w:val="a5"/>
      </w:pPr>
      <w:r>
        <w:fldChar w:fldCharType="begin"/>
      </w:r>
      <w:r>
        <w:instrText>HYPERLINK "http://internet.garant.ru/document/redirect/12177489/24"</w:instrText>
      </w:r>
      <w:r>
        <w:fldChar w:fldCharType="separate"/>
      </w:r>
      <w:r>
        <w:rPr>
          <w:rStyle w:val="a4"/>
          <w:rFonts w:cs="Times New Roman CYR"/>
        </w:rPr>
        <w:t>Статья 24</w:t>
      </w:r>
      <w:r>
        <w:fldChar w:fldCharType="end"/>
      </w:r>
      <w:r>
        <w:t>. Требования к некоммерческой организации, необходимые для приобретения статуса саморегулируемой организации в сфере теплоснабжения</w:t>
      </w:r>
    </w:p>
    <w:bookmarkEnd w:id="40"/>
    <w:p w:rsidR="00432812" w:rsidRDefault="00432812">
      <w:r>
        <w:t xml:space="preserve">1. В последнее время отчетливо прослеживается тенденция к формированию и развитию такого института как саморегулируемые организации. Является ли эта тенденция негативной или позитивной, определить пока довольно сложно, однако необходимо отметить ряд ключевых факторов, влияющих на саму саморегулируемую организацию и непосредственно на ее членов. Прежде всего, деятельность саморегулируемых организаций осуществляется на основании </w:t>
      </w:r>
      <w:hyperlink r:id="rId1227" w:history="1">
        <w:r>
          <w:rPr>
            <w:rStyle w:val="a4"/>
            <w:rFonts w:cs="Times New Roman CYR"/>
          </w:rPr>
          <w:t>Федерального закона</w:t>
        </w:r>
      </w:hyperlink>
      <w:r>
        <w:t xml:space="preserve"> от 01 декабря 2007 г. N 315-ФЗ. В настоящее время саморегулируемые организации образуются по профессиональному принципу:</w:t>
      </w:r>
    </w:p>
    <w:p w:rsidR="00432812" w:rsidRDefault="00432812">
      <w:r>
        <w:t>- строители;</w:t>
      </w:r>
    </w:p>
    <w:p w:rsidR="00432812" w:rsidRDefault="00432812">
      <w:r>
        <w:t>- арбитражные управляющие;</w:t>
      </w:r>
    </w:p>
    <w:p w:rsidR="00432812" w:rsidRDefault="00432812">
      <w:r>
        <w:t>- проектировщики;</w:t>
      </w:r>
    </w:p>
    <w:p w:rsidR="00432812" w:rsidRDefault="00432812">
      <w:r>
        <w:t>- изыскатели;</w:t>
      </w:r>
    </w:p>
    <w:p w:rsidR="00432812" w:rsidRDefault="00432812">
      <w:r>
        <w:t>- аудиторы;</w:t>
      </w:r>
    </w:p>
    <w:p w:rsidR="00432812" w:rsidRDefault="00432812">
      <w:r>
        <w:t>- управляющие недвижимостью;</w:t>
      </w:r>
    </w:p>
    <w:p w:rsidR="00432812" w:rsidRDefault="00432812">
      <w:r>
        <w:t>- перевозчики, -</w:t>
      </w:r>
    </w:p>
    <w:p w:rsidR="00432812" w:rsidRDefault="00432812">
      <w:r>
        <w:t>а также для осуществления определенного вида деятельности:</w:t>
      </w:r>
    </w:p>
    <w:p w:rsidR="00432812" w:rsidRDefault="00432812">
      <w:r>
        <w:t>- пожарная безопасность;</w:t>
      </w:r>
    </w:p>
    <w:p w:rsidR="00432812" w:rsidRDefault="00432812">
      <w:r>
        <w:t>- промышленная безопасность;</w:t>
      </w:r>
    </w:p>
    <w:p w:rsidR="00432812" w:rsidRDefault="00432812">
      <w:r>
        <w:t>- создание кредитных кооперативов;</w:t>
      </w:r>
    </w:p>
    <w:p w:rsidR="00432812" w:rsidRDefault="00432812">
      <w:r>
        <w:t>- создание накопительных кооперативов и др.</w:t>
      </w:r>
    </w:p>
    <w:p w:rsidR="00432812" w:rsidRDefault="00432812">
      <w:r>
        <w:t xml:space="preserve">Обращает на себя внимание тот факт, что </w:t>
      </w:r>
      <w:hyperlink r:id="rId1228" w:history="1">
        <w:r>
          <w:rPr>
            <w:rStyle w:val="a4"/>
            <w:rFonts w:cs="Times New Roman CYR"/>
          </w:rPr>
          <w:t>ст. 30</w:t>
        </w:r>
      </w:hyperlink>
      <w:r>
        <w:t xml:space="preserve"> Конституции РФ провозглашается свобода общественных объединений, согласно этой статье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Никто не может быть принужден к вступлению в какое-либо объединение или пребыванию в нем.</w:t>
      </w:r>
    </w:p>
    <w:p w:rsidR="00432812" w:rsidRDefault="00432812">
      <w:r>
        <w:t xml:space="preserve">По факту получается, что вступление в саморегулируемую организацию обязательно во многих сферах профессиональной деятельности, например, </w:t>
      </w:r>
      <w:hyperlink r:id="rId1229" w:history="1">
        <w:r>
          <w:rPr>
            <w:rStyle w:val="a4"/>
            <w:rFonts w:cs="Times New Roman CYR"/>
          </w:rPr>
          <w:t>ст. 20</w:t>
        </w:r>
      </w:hyperlink>
      <w:r>
        <w:t xml:space="preserve"> Федерального закона от 26 октября 2002 г. N 127-ФЗ "О несостоятельности (банкротстве)" устанавливает, что арбитражным управляющим признается гражданин Российской Федерации, являющийся членом одной из саморегулируемых организаций арбитражных управляющих. </w:t>
      </w:r>
      <w:hyperlink r:id="rId1230" w:history="1">
        <w:r>
          <w:rPr>
            <w:rStyle w:val="a4"/>
            <w:rFonts w:cs="Times New Roman CYR"/>
          </w:rPr>
          <w:t>Статья 4</w:t>
        </w:r>
      </w:hyperlink>
      <w:r>
        <w:t xml:space="preserve"> Федерального закона от 29 июля 1998 г. N 135-ФЗ "Об оценочной деятельности в Российской Федерации" говорит о том, что 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w:t>
      </w:r>
    </w:p>
    <w:p w:rsidR="00432812" w:rsidRDefault="00432812">
      <w:r>
        <w:t>Кроме обязательности самого членства в саморегулируемой организации, интересным является вопрос о необходимости внесения вступительного и ежегодных взносов, а также возможность отнесения этих расходов на себестоимость продукции.</w:t>
      </w:r>
    </w:p>
    <w:p w:rsidR="00432812" w:rsidRDefault="00432812">
      <w:r>
        <w:t xml:space="preserve">Понятие саморегулирования дано в Федеральном законе от 01 декабря 2007 г. N 315-ФЗ, в соответствии со </w:t>
      </w:r>
      <w:hyperlink r:id="rId1231" w:history="1">
        <w:r>
          <w:rPr>
            <w:rStyle w:val="a4"/>
            <w:rFonts w:cs="Times New Roman CYR"/>
          </w:rPr>
          <w:t>ст. 2</w:t>
        </w:r>
      </w:hyperlink>
      <w:r>
        <w:t xml:space="preserve"> которого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432812" w:rsidRDefault="00432812">
      <w:r>
        <w:t xml:space="preserve">Саморегулируемая организация - это, прежде всего, некоммерческая организация. В соответствии со </w:t>
      </w:r>
      <w:hyperlink r:id="rId1232" w:history="1">
        <w:r>
          <w:rPr>
            <w:rStyle w:val="a4"/>
            <w:rFonts w:cs="Times New Roman CYR"/>
          </w:rPr>
          <w:t>ст. 50</w:t>
        </w:r>
      </w:hyperlink>
      <w:r>
        <w:t xml:space="preserve"> ГК РФ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или иных фондов, а также в других формах, предусмотренных законом.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432812" w:rsidRDefault="00432812">
      <w:r>
        <w:t xml:space="preserve">2. Как указывает </w:t>
      </w:r>
      <w:hyperlink r:id="rId1233" w:history="1">
        <w:r>
          <w:rPr>
            <w:rStyle w:val="a4"/>
            <w:rFonts w:cs="Times New Roman CYR"/>
          </w:rPr>
          <w:t>ч. 1 ст. 24</w:t>
        </w:r>
      </w:hyperlink>
      <w:r>
        <w:t xml:space="preserve"> комментируемой статьи, некоммерческая организация может получить статус саморегулируемой организации в сфере теплоснабжения, если будет соответствовать следующим требованиям:</w:t>
      </w:r>
    </w:p>
    <w:p w:rsidR="00432812" w:rsidRDefault="00432812">
      <w: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 Напомним, что в соответствии со </w:t>
      </w:r>
      <w:hyperlink r:id="rId1234" w:history="1">
        <w:r>
          <w:rPr>
            <w:rStyle w:val="a4"/>
            <w:rFonts w:cs="Times New Roman CYR"/>
          </w:rPr>
          <w:t>ст. 2</w:t>
        </w:r>
      </w:hyperlink>
      <w:r>
        <w:t xml:space="preserve"> комментируемого закона теплоснабжающей организацией является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теплосетевой организацией признается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Данное положение отвечает общему законодательству о саморегулируемых организациях, так, Федеральный закон от 01 декабря 2007 г. N 315-ФЗ в качестве критерия возможности признания некоммерческой организации саморегулируемой также в </w:t>
      </w:r>
      <w:hyperlink r:id="rId1235" w:history="1">
        <w:r>
          <w:rPr>
            <w:rStyle w:val="a4"/>
            <w:rFonts w:cs="Times New Roman CYR"/>
          </w:rPr>
          <w:t>ст. 3</w:t>
        </w:r>
      </w:hyperlink>
      <w:r>
        <w:t xml:space="preserve"> предусматривает необходимость объединения не менее ста субъектов профессиональной деятельности;</w:t>
      </w:r>
    </w:p>
    <w:p w:rsidR="00432812" w:rsidRDefault="00432812">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432812" w:rsidRDefault="00432812">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432812" w:rsidRDefault="00432812">
      <w:r>
        <w:t>б) системы личного и (или) коллективного страхования ответственности.</w:t>
      </w:r>
    </w:p>
    <w:p w:rsidR="00432812" w:rsidRDefault="00432812">
      <w:r>
        <w:t xml:space="preserve">Это корреспондирует положениям </w:t>
      </w:r>
      <w:hyperlink r:id="rId1236" w:history="1">
        <w:r>
          <w:rPr>
            <w:rStyle w:val="a4"/>
            <w:rFonts w:cs="Times New Roman CYR"/>
          </w:rPr>
          <w:t>ст. 13</w:t>
        </w:r>
      </w:hyperlink>
      <w:r>
        <w:t xml:space="preserve"> Федерального закона от 01 декабря 2007 г. N 315-ФЗ: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создание системы личного и (или) коллективного страхования; формирование компенсационного фонда.</w:t>
      </w:r>
    </w:p>
    <w:p w:rsidR="00432812" w:rsidRDefault="00432812">
      <w:r>
        <w:t>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432812" w:rsidRDefault="00432812">
      <w:r>
        <w:t>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432812" w:rsidRDefault="00432812">
      <w:r>
        <w:t>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432812" w:rsidRDefault="00432812">
      <w:r>
        <w:t xml:space="preserve">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w:t>
      </w:r>
      <w:hyperlink r:id="rId1237" w:history="1">
        <w:r>
          <w:rPr>
            <w:rStyle w:val="a4"/>
            <w:rFonts w:cs="Times New Roman CYR"/>
          </w:rPr>
          <w:t>Федеральным законом</w:t>
        </w:r>
      </w:hyperlink>
      <w:r>
        <w:t xml:space="preserve">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432812" w:rsidRDefault="00432812">
      <w:r>
        <w:t>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432812" w:rsidRDefault="00432812">
      <w:r>
        <w:t>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32812" w:rsidRDefault="00432812">
      <w:r>
        <w:t>В объекты недвижимости может быть инвестировано не более десяти процентов средств компенсационного фонда. В государственные ценные бумаги Российской Федерации должно быть инвестировано не менее десяти процентов средств компенсационного фонда.</w:t>
      </w:r>
    </w:p>
    <w:p w:rsidR="00432812" w:rsidRDefault="00432812">
      <w:r>
        <w:t>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432812" w:rsidRDefault="00432812">
      <w:r>
        <w:t>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432812" w:rsidRDefault="00432812">
      <w:r>
        <w:t xml:space="preserve">3) наличие документов, предусмотренных ч. 4 настоящей статьи (очевидно, что в тексте допущена описка, т.к. необходимый перечень документов содержится в </w:t>
      </w:r>
      <w:hyperlink r:id="rId1238" w:history="1">
        <w:r>
          <w:rPr>
            <w:rStyle w:val="a4"/>
            <w:rFonts w:cs="Times New Roman CYR"/>
          </w:rPr>
          <w:t>ч. 3</w:t>
        </w:r>
      </w:hyperlink>
      <w:r>
        <w:t xml:space="preserve"> комментируемой статьи), к ним относятся:</w:t>
      </w:r>
    </w:p>
    <w:p w:rsidR="00432812" w:rsidRDefault="00432812">
      <w:r>
        <w:t>-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432812" w:rsidRDefault="00432812">
      <w:r>
        <w:t>-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432812" w:rsidRDefault="00432812">
      <w:r>
        <w:t>-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432812" w:rsidRDefault="00432812">
      <w:r>
        <w:t xml:space="preserve">На счет необходимости и разработки документов </w:t>
      </w:r>
      <w:hyperlink r:id="rId1239" w:history="1">
        <w:r>
          <w:rPr>
            <w:rStyle w:val="a4"/>
            <w:rFonts w:cs="Times New Roman CYR"/>
          </w:rPr>
          <w:t>Федеральный закон</w:t>
        </w:r>
      </w:hyperlink>
      <w:r>
        <w:t xml:space="preserve"> от 01 декабря 2007 г. N 315-ФЗ указывает, что для признания некоммерческой организации саморегулируемой необходимо наличие стандартов и правил предпринимательской и профессиональной деятельности, обязательных для выполнения всеми членами саморегулируемой организации.</w:t>
      </w:r>
    </w:p>
    <w:p w:rsidR="00432812" w:rsidRDefault="00432812">
      <w:hyperlink r:id="rId1240" w:history="1">
        <w:r>
          <w:rPr>
            <w:rStyle w:val="a4"/>
            <w:rFonts w:cs="Times New Roman CYR"/>
          </w:rPr>
          <w:t>Часть 2</w:t>
        </w:r>
      </w:hyperlink>
      <w:r>
        <w:t xml:space="preserve"> комментируемой статьи по сути дела дублирует положения </w:t>
      </w:r>
      <w:hyperlink r:id="rId1241" w:history="1">
        <w:r>
          <w:rPr>
            <w:rStyle w:val="a4"/>
            <w:rFonts w:cs="Times New Roman CYR"/>
          </w:rPr>
          <w:t>ч. 1</w:t>
        </w:r>
      </w:hyperlink>
      <w:r>
        <w:t>, т.к. раскрывает сферы деятельности теплоснабжающих и теплосетевых организаций, которые могут быть членами саморегулируемой организации. Это два основных вида деятельности: производство тепловой энергии и ее передача.</w:t>
      </w:r>
    </w:p>
    <w:p w:rsidR="00432812" w:rsidRDefault="00432812">
      <w:r>
        <w:t>На данный момент еще не существует некоммерческих организаций, объединяющих в своем составе указанные организации, которые были бы зарегистрированы в качестве саморегулируемых. Однако существуют такие объединения, имеющие в своих целях скорейшее получение данного статуса.</w:t>
      </w:r>
    </w:p>
    <w:p w:rsidR="00432812" w:rsidRDefault="00432812">
      <w:r>
        <w:t>В качестве примера можем привести Некоммерческое партнерство "Союз теплоэнергетиков Кемеровской области", информация о нем доступна на его официальном сайте в сети Интернет - http://www.sroteplo.ru/.</w:t>
      </w:r>
    </w:p>
    <w:p w:rsidR="00432812" w:rsidRDefault="00432812">
      <w:r>
        <w:t xml:space="preserve">3. Для того чтобы организация была зарегистрирована в качестве саморегулируемой, кроме всего прочего, она должна разработать стандарты и правила предпринимательской или профессиональной деятельности саморегулируемой организации, как предусматривает </w:t>
      </w:r>
      <w:hyperlink r:id="rId1242" w:history="1">
        <w:r>
          <w:rPr>
            <w:rStyle w:val="a4"/>
            <w:rFonts w:cs="Times New Roman CYR"/>
          </w:rPr>
          <w:t>ст. 3</w:t>
        </w:r>
      </w:hyperlink>
      <w:r>
        <w:t xml:space="preserve"> Федерального закона от 01 декабря 2007 г. N 315-ФЗ. Несмотря на то, что комментируемая </w:t>
      </w:r>
      <w:hyperlink r:id="rId1243" w:history="1">
        <w:r>
          <w:rPr>
            <w:rStyle w:val="a4"/>
            <w:rFonts w:cs="Times New Roman CYR"/>
          </w:rPr>
          <w:t>статья</w:t>
        </w:r>
      </w:hyperlink>
      <w:r>
        <w:t xml:space="preserve"> не указывает на данное требование непосредственно, оно действует в отношении организаций, желающих приобрести статус саморегулируемых в сфере теплоснабжения, как и для всех иных организаций, на которых распространяет свое действие названный закон.</w:t>
      </w:r>
    </w:p>
    <w:p w:rsidR="00432812" w:rsidRDefault="00432812">
      <w:r>
        <w:t>Под стандартами и правилами предпринимательской или профессиональной деятельности саморегулируемой организации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w:t>
      </w:r>
    </w:p>
    <w:p w:rsidR="00432812" w:rsidRDefault="00432812">
      <w:r>
        <w:t>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Ими могут устанавливаться дополнительные требования к предпринимательской или профессиональной деятельности определенного вида.</w:t>
      </w:r>
    </w:p>
    <w:p w:rsidR="00432812" w:rsidRDefault="00432812">
      <w:r>
        <w:t>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 Также они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432812" w:rsidRDefault="00432812">
      <w:hyperlink r:id="rId1244" w:history="1">
        <w:r>
          <w:rPr>
            <w:rStyle w:val="a4"/>
            <w:rFonts w:cs="Times New Roman CYR"/>
          </w:rPr>
          <w:t>Часть 3</w:t>
        </w:r>
      </w:hyperlink>
      <w:r>
        <w:t xml:space="preserve"> комментируемой статьи уточняет данное требование, определяя, что некоммерческая организация, претендующая на получение статуса саморегулируемой, обязана утвердить требования к выдаче свидетельств о допуске к работам, разработанные с учетом минимальных требований, установленных комментируемым законом, правила контроля за соблюдением членами саморегулируемой организации внутренних документов саморегулируемой организации, а также документ, устанавливающий систему мер дисциплинарного воздействия за несоблюдение членами саморегулируемой организации в сфере теплоснабжения указанных документов и иных требований.</w:t>
      </w:r>
    </w:p>
    <w:p w:rsidR="00432812" w:rsidRDefault="00432812">
      <w:r>
        <w:t>1) В первую очередь указывается на необходимость разработки требований к выдаче свидетельств о допуске к работам, которые оказывают влияние на безопасность объектов теплоснабжения, - документа, который устанавливает условия выдачи саморегулируемой организацией в сфере теплоснабжения свидетельств о допуске к работам на объектах теплоснабжения. Поскольку на саморегулируемую организацию возлагается большая ответственность по определению готовности ее членов к осуществлению деятельности в сфере теплоснабжения (</w:t>
      </w:r>
      <w:hyperlink r:id="rId1245" w:history="1">
        <w:r>
          <w:rPr>
            <w:rStyle w:val="a4"/>
            <w:rFonts w:cs="Times New Roman CYR"/>
          </w:rPr>
          <w:t>ст. 27</w:t>
        </w:r>
      </w:hyperlink>
      <w:r>
        <w:t xml:space="preserve"> комментируемого закона устанавливает, что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государство должно проконтролировать действительную возможность и способность этой организации осуществлять такую деятельность. В частности, на этапе регистрации организации в качестве саморегулируемой государство должно проверить наличие требований к выдаче свидетельств о допуске членов организации к наиболее важным для государства в данной сфере деятельности работам, а именно к работам, которые оказывают влияние на безопасность объектов теплоснабжения. Отметим, однако, что для регистрации организации в качестве саморегулируемой требуется исключительно наличие указанных документов, согласно правилам включения организации в реестр саморегулируемых организаций их содержание не является предметом проверки и само по себе не может быть основанием для отказа во внесении сведений об организации в реестр саморегулируемых организаций (</w:t>
      </w:r>
      <w:hyperlink r:id="rId1246" w:history="1">
        <w:r>
          <w:rPr>
            <w:rStyle w:val="a4"/>
            <w:rFonts w:cs="Times New Roman CYR"/>
          </w:rPr>
          <w:t>ч. 10 ст. 20</w:t>
        </w:r>
      </w:hyperlink>
      <w:r>
        <w:t xml:space="preserve"> Федерального закона от 01 декабря 2007 г. N 315-ФЗ);</w:t>
      </w:r>
    </w:p>
    <w:p w:rsidR="00432812" w:rsidRDefault="00432812">
      <w:r>
        <w:t xml:space="preserve">2) Федеральный закон от 01 декабря 2007 г. N 315-ФЗ в </w:t>
      </w:r>
      <w:hyperlink r:id="rId1247" w:history="1">
        <w:r>
          <w:rPr>
            <w:rStyle w:val="a4"/>
            <w:rFonts w:cs="Times New Roman CYR"/>
          </w:rPr>
          <w:t>ст. 9</w:t>
        </w:r>
      </w:hyperlink>
      <w:r>
        <w:t xml:space="preserve"> содержит следующие положения, которые должны быть заложены в основу правил контроля в области саморегулирования конкретной саморегулируемой организации (в данном случае - в сфере теплоснабжения):</w:t>
      </w:r>
    </w:p>
    <w:p w:rsidR="00432812" w:rsidRDefault="00432812">
      <w:r>
        <w:t>-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432812" w:rsidRDefault="00432812">
      <w:r>
        <w:t>-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432812" w:rsidRDefault="00432812">
      <w:r>
        <w:t>- плановая проверка проводится не реже одного раза в три года и не чаще одного раза в год;</w:t>
      </w:r>
    </w:p>
    <w:p w:rsidR="00432812" w:rsidRDefault="00432812">
      <w:r>
        <w:t>-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но саморегулируемой организацией могут быть предусмотрены и иные основания для проведения внеплановой проверки;</w:t>
      </w:r>
    </w:p>
    <w:p w:rsidR="00432812" w:rsidRDefault="00432812">
      <w:r>
        <w:t>-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32812" w:rsidRDefault="00432812">
      <w:r>
        <w:t>- член саморегулируемой организации обязан предоставить для проведения проверки необходимую информацию;</w:t>
      </w:r>
    </w:p>
    <w:p w:rsidR="00432812" w:rsidRDefault="00432812">
      <w:r>
        <w:t>-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432812" w:rsidRDefault="00432812">
      <w:r>
        <w:t>-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w:t>
      </w:r>
    </w:p>
    <w:p w:rsidR="00432812" w:rsidRDefault="00432812">
      <w:r>
        <w:t>- саморегулируемая организация несет перед своими членами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432812" w:rsidRDefault="00432812">
      <w:r>
        <w:t>3)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и других документов, указанных выше, кроме того, законодатель указывает на необходимость установления дисциплинарной ответственности за нарушение требований технических регламентов.</w:t>
      </w:r>
    </w:p>
    <w:p w:rsidR="00432812" w:rsidRDefault="00432812">
      <w:r>
        <w:t xml:space="preserve">Дополнительные требования к документам, которые должны быть приняты организацией - кандидатом в саморегулируемые организации, указаны в </w:t>
      </w:r>
      <w:hyperlink r:id="rId1248" w:history="1">
        <w:r>
          <w:rPr>
            <w:rStyle w:val="a4"/>
            <w:rFonts w:cs="Times New Roman CYR"/>
          </w:rPr>
          <w:t>ст. 25</w:t>
        </w:r>
      </w:hyperlink>
      <w:r>
        <w:t xml:space="preserve"> комментируемого закона.</w:t>
      </w:r>
    </w:p>
    <w:p w:rsidR="00432812" w:rsidRDefault="00432812"/>
    <w:bookmarkStart w:id="41" w:name="sub_25"/>
    <w:p w:rsidR="00432812" w:rsidRDefault="00432812">
      <w:pPr>
        <w:pStyle w:val="a5"/>
      </w:pPr>
      <w:r>
        <w:fldChar w:fldCharType="begin"/>
      </w:r>
      <w:r>
        <w:instrText>HYPERLINK "http://internet.garant.ru/document/redirect/12177489/25"</w:instrText>
      </w:r>
      <w:r>
        <w:fldChar w:fldCharType="separate"/>
      </w:r>
      <w:r>
        <w:rPr>
          <w:rStyle w:val="a4"/>
          <w:rFonts w:cs="Times New Roman CYR"/>
        </w:rPr>
        <w:t>Статья 25</w:t>
      </w:r>
      <w:r>
        <w:fldChar w:fldCharType="end"/>
      </w:r>
      <w:r>
        <w:t>. Дополнительные требования к документам, разрабатываемым саморегулируемой организацией в сфере теплоснабжения</w:t>
      </w:r>
    </w:p>
    <w:bookmarkEnd w:id="41"/>
    <w:p w:rsidR="00432812" w:rsidRDefault="00432812">
      <w:r>
        <w:t xml:space="preserve">1. В предыдущей </w:t>
      </w:r>
      <w:hyperlink r:id="rId1249" w:history="1">
        <w:r>
          <w:rPr>
            <w:rStyle w:val="a4"/>
            <w:rFonts w:cs="Times New Roman CYR"/>
          </w:rPr>
          <w:t>статье</w:t>
        </w:r>
      </w:hyperlink>
      <w:r>
        <w:t xml:space="preserve"> уже указывалось на то, что некоммерческая организация, изъявившая желание получить статус саморегулируемой организации, помимо иных требований, должна разработать пакет документов, который будет регулировать деятельность самой организации и ее членов, предусматривать основания и порядок привлечения членов организации к ответственности, а также требования к выдаче свидетельств о допуске к работам и т.д. Основной причиной возникновения саморегулируемых организаций в сфере теплоснабжения является предоставленное им полномочие по выдаче своим членам свидетельства о допуске к осуществлению определенных видов деятельности в сфере теплоснабжения. С одной стороны, вводя такой институт в сфере теплоснабжения, законодатель преследовал цель повысить квалификационные и качественные требования к организациям или индивидуальным предпринимателям, осуществляющим свою деятельность в сфере теплоснабжения. С другой стороны, поскольку деятельность саморегулируемых организаций все же осуществляется на возмездной основе, опыт введения такого рода контролирующего органа в строительстве, оценке и других отраслях профессиональной деятельности показывает, что вступительный и членские взносы представляют собой своего рода куплю-продажу допуска к определенного рода работам или услугам и вовсе не свидетельствуют о дополнительных требованиях к качеству этих самых работ и услуг.</w:t>
      </w:r>
    </w:p>
    <w:p w:rsidR="00432812" w:rsidRDefault="00432812">
      <w:r>
        <w:t xml:space="preserve">Отметим, что исходя из буквального толкования </w:t>
      </w:r>
      <w:hyperlink r:id="rId1250" w:history="1">
        <w:r>
          <w:rPr>
            <w:rStyle w:val="a4"/>
            <w:rFonts w:cs="Times New Roman CYR"/>
          </w:rPr>
          <w:t>ст. 27</w:t>
        </w:r>
      </w:hyperlink>
      <w:r>
        <w:t xml:space="preserve"> комментируемой статьи, не вытекает обязанность организаций в сфере теплоснабжения являться членом саморегулируемой организации. Получение указанного допуска обязательно исключительно для членов саморегулируемых организаций в сфере теплоснабжения. Это положение на практике вызывает много вопросов, поскольку не все правоприменители исходят из буквального толкования текста статьи (подробнее см. </w:t>
      </w:r>
      <w:hyperlink w:anchor="sub_27" w:history="1">
        <w:r>
          <w:rPr>
            <w:rStyle w:val="a4"/>
            <w:rFonts w:cs="Times New Roman CYR"/>
          </w:rPr>
          <w:t>комментарий</w:t>
        </w:r>
      </w:hyperlink>
      <w:r>
        <w:t xml:space="preserve"> к ст. 27).</w:t>
      </w:r>
    </w:p>
    <w:p w:rsidR="00432812" w:rsidRDefault="00432812">
      <w:r>
        <w:t xml:space="preserve">2. Поскольку членами саморегулируемой организации могут являться как теплоснабжающие, так и теплосетевые организации, </w:t>
      </w:r>
      <w:hyperlink r:id="rId1251" w:history="1">
        <w:r>
          <w:rPr>
            <w:rStyle w:val="a4"/>
            <w:rFonts w:cs="Times New Roman CYR"/>
          </w:rPr>
          <w:t>ч. 2</w:t>
        </w:r>
      </w:hyperlink>
      <w:r>
        <w:t xml:space="preserve"> комментируемой статьи устанавливает, что требования к выдаче свидетельства о допуске к работам должны быть определены в отношении каждого вида деятельности. Это вполне обосновано, т.к. эти два вида деятельности требуют разной квалификации работников, допустимого минимума знаний, уровня образования и т.д. Кроме того, комментируемый закон (</w:t>
      </w:r>
      <w:hyperlink r:id="rId1252" w:history="1">
        <w:r>
          <w:rPr>
            <w:rStyle w:val="a4"/>
            <w:rFonts w:cs="Times New Roman CYR"/>
          </w:rPr>
          <w:t>ст. 24</w:t>
        </w:r>
      </w:hyperlink>
      <w:r>
        <w:t>) не исключает возможности создания саморегулируемой организации только для одного вида деятельности в сфере теплоснабжения, т.е. только для теплоснабжающих организаций или только для теплосетевых организаций, это является еще одной причиной разделения требований к выдаче свидетельства о допуске.</w:t>
      </w:r>
    </w:p>
    <w:p w:rsidR="00432812" w:rsidRDefault="00432812">
      <w:r>
        <w:t xml:space="preserve">3. </w:t>
      </w:r>
      <w:hyperlink r:id="rId1253" w:history="1">
        <w:r>
          <w:rPr>
            <w:rStyle w:val="a4"/>
            <w:rFonts w:cs="Times New Roman CYR"/>
          </w:rPr>
          <w:t>Часть 3</w:t>
        </w:r>
      </w:hyperlink>
      <w:r>
        <w:t xml:space="preserve"> комментируемой статьи содержит требования к содержанию условий выдачи свидетельства о допуске. К условиям, которые обязательно должны быть оговорены кандидатом в саморегулируемую организацию, относятся условия:</w:t>
      </w:r>
    </w:p>
    <w:p w:rsidR="00432812" w:rsidRDefault="00432812">
      <w:r>
        <w:t>- об уровне образования работников юридического лица или индивидуального предпринимателя;</w:t>
      </w:r>
    </w:p>
    <w:p w:rsidR="00432812" w:rsidRDefault="00432812">
      <w:r>
        <w:t>- о специальности, по которой должно быть получено образование работников юридического лица или индивидуального предпринимателя;</w:t>
      </w:r>
    </w:p>
    <w:p w:rsidR="00432812" w:rsidRDefault="00432812">
      <w:r>
        <w:t>- о наличии дополнительного профессионального образования;</w:t>
      </w:r>
    </w:p>
    <w:p w:rsidR="00432812" w:rsidRDefault="00432812">
      <w:r>
        <w:t>- о стаже работы работников юридического лица или индивидуального предпринимателя;</w:t>
      </w:r>
    </w:p>
    <w:p w:rsidR="00432812" w:rsidRDefault="00432812">
      <w:r>
        <w:t>- о численности работников юридического лица или индивидуального предпринимателя.</w:t>
      </w:r>
    </w:p>
    <w:p w:rsidR="00432812" w:rsidRDefault="00432812">
      <w:r>
        <w:t>В качестве примера хотелось бы привести требования к теплоснабжающим и теплосетевым организациям, которые предъявляются Некоммерческим партнерством "Союз теплоэнергетиков Кемеровской области"</w:t>
      </w:r>
      <w:hyperlink w:anchor="sub_99929" w:history="1">
        <w:r>
          <w:rPr>
            <w:rStyle w:val="a4"/>
            <w:rFonts w:cs="Times New Roman CYR"/>
          </w:rPr>
          <w:t>*(29)</w:t>
        </w:r>
      </w:hyperlink>
      <w:r>
        <w:t>. Они установлены отдельно для производства тепловой энергии, теплоносителя и для передачи тепловой энергии, теплоносителя. Между тем, сами требования совпадают. Устанавливаются требования к численности работников, требование к стажу работы работников, требование к повышению квалификации работников, требование к проверке квалификации работников. Они зависят от профессионального уровня работников. Так, по численности это могут быть либо 3 инженера, либо 5 техников и (или) старших техников. Необходимый стаж работы по специальности варьируется от 3 до 5 лет. Повышение квалификации работникам следует проходить 1 раз в 3 года или в 5 лет. Периодичность проверок квалификации для всех случаев составляет 1 раз в 3 года.</w:t>
      </w:r>
    </w:p>
    <w:p w:rsidR="00432812" w:rsidRDefault="00432812">
      <w:r>
        <w:t xml:space="preserve">Требования к профильному образованию работников определяются также по виду работ. Относительно производства тепловой энергии, теплоносителя квалификация может быть получена по направлению </w:t>
      </w:r>
      <w:hyperlink r:id="rId1254" w:history="1">
        <w:r>
          <w:rPr>
            <w:rStyle w:val="a4"/>
            <w:rFonts w:cs="Times New Roman CYR"/>
          </w:rPr>
          <w:t>140100</w:t>
        </w:r>
      </w:hyperlink>
      <w:r>
        <w:t xml:space="preserve"> - Теплоэнергетика (по ОК 009-2003) по специальностям </w:t>
      </w:r>
      <w:hyperlink r:id="rId1255" w:history="1">
        <w:r>
          <w:rPr>
            <w:rStyle w:val="a4"/>
            <w:rFonts w:cs="Times New Roman CYR"/>
          </w:rPr>
          <w:t>140101</w:t>
        </w:r>
      </w:hyperlink>
      <w:r>
        <w:t xml:space="preserve"> - Тепловые электрические станции; </w:t>
      </w:r>
      <w:hyperlink r:id="rId1256" w:history="1">
        <w:r>
          <w:rPr>
            <w:rStyle w:val="a4"/>
            <w:rFonts w:cs="Times New Roman CYR"/>
          </w:rPr>
          <w:t>140102</w:t>
        </w:r>
      </w:hyperlink>
      <w:r>
        <w:t xml:space="preserve"> - Теплоснабжение и теплотехническое оборудование; </w:t>
      </w:r>
      <w:hyperlink r:id="rId1257" w:history="1">
        <w:r>
          <w:rPr>
            <w:rStyle w:val="a4"/>
            <w:rFonts w:cs="Times New Roman CYR"/>
          </w:rPr>
          <w:t>140103</w:t>
        </w:r>
      </w:hyperlink>
      <w:r>
        <w:t xml:space="preserve"> - Технология воды и топлива на тепловых и атомных электрических станциях; </w:t>
      </w:r>
      <w:hyperlink r:id="rId1258" w:history="1">
        <w:r>
          <w:rPr>
            <w:rStyle w:val="a4"/>
            <w:rFonts w:cs="Times New Roman CYR"/>
          </w:rPr>
          <w:t>140104</w:t>
        </w:r>
      </w:hyperlink>
      <w:r>
        <w:t xml:space="preserve"> - Промышленная теплоэнергетика; </w:t>
      </w:r>
      <w:hyperlink r:id="rId1259" w:history="1">
        <w:r>
          <w:rPr>
            <w:rStyle w:val="a4"/>
            <w:rFonts w:cs="Times New Roman CYR"/>
          </w:rPr>
          <w:t>140105</w:t>
        </w:r>
      </w:hyperlink>
      <w:r>
        <w:t xml:space="preserve"> - Энергетика теплотехнологий; </w:t>
      </w:r>
      <w:hyperlink r:id="rId1260" w:history="1">
        <w:r>
          <w:rPr>
            <w:rStyle w:val="a4"/>
            <w:rFonts w:cs="Times New Roman CYR"/>
          </w:rPr>
          <w:t>140106</w:t>
        </w:r>
      </w:hyperlink>
      <w:r>
        <w:t xml:space="preserve"> - Энергообеспечение предприятий, а также по направлению </w:t>
      </w:r>
      <w:hyperlink r:id="rId1261" w:history="1">
        <w:r>
          <w:rPr>
            <w:rStyle w:val="a4"/>
            <w:rFonts w:cs="Times New Roman CYR"/>
          </w:rPr>
          <w:t>270100</w:t>
        </w:r>
      </w:hyperlink>
      <w:r>
        <w:t xml:space="preserve"> - Строительство по специальностям </w:t>
      </w:r>
      <w:hyperlink r:id="rId1262" w:history="1">
        <w:r>
          <w:rPr>
            <w:rStyle w:val="a4"/>
            <w:rFonts w:cs="Times New Roman CYR"/>
          </w:rPr>
          <w:t>270103</w:t>
        </w:r>
      </w:hyperlink>
      <w:r>
        <w:t xml:space="preserve"> - Строительство и эксплуатация зданий и сооружений, </w:t>
      </w:r>
      <w:hyperlink r:id="rId1263" w:history="1">
        <w:r>
          <w:rPr>
            <w:rStyle w:val="a4"/>
            <w:rFonts w:cs="Times New Roman CYR"/>
          </w:rPr>
          <w:t>270109</w:t>
        </w:r>
      </w:hyperlink>
      <w:r>
        <w:t xml:space="preserve"> - Теплогазоснабжение и вентиляция. Относительно передачи тепловой энергии, теплоносителя по тепловым сетям образование может быть получено по направлению </w:t>
      </w:r>
      <w:hyperlink r:id="rId1264" w:history="1">
        <w:r>
          <w:rPr>
            <w:rStyle w:val="a4"/>
            <w:rFonts w:cs="Times New Roman CYR"/>
          </w:rPr>
          <w:t>140100</w:t>
        </w:r>
      </w:hyperlink>
      <w:r>
        <w:t xml:space="preserve"> - Теплоэнергетика по тем же специальностям, что указаны выше, а по направлению </w:t>
      </w:r>
      <w:hyperlink r:id="rId1265" w:history="1">
        <w:r>
          <w:rPr>
            <w:rStyle w:val="a4"/>
            <w:rFonts w:cs="Times New Roman CYR"/>
          </w:rPr>
          <w:t>270100</w:t>
        </w:r>
      </w:hyperlink>
      <w:r>
        <w:t xml:space="preserve"> - Строительство - дополнительно к указанным выше еще и по специальности </w:t>
      </w:r>
      <w:hyperlink r:id="rId1266" w:history="1">
        <w:r>
          <w:rPr>
            <w:rStyle w:val="a4"/>
            <w:rFonts w:cs="Times New Roman CYR"/>
          </w:rPr>
          <w:t>270105</w:t>
        </w:r>
      </w:hyperlink>
      <w:r>
        <w:t xml:space="preserve"> - Городское строительство и хозяйство.</w:t>
      </w:r>
    </w:p>
    <w:p w:rsidR="00432812" w:rsidRDefault="00432812">
      <w:r>
        <w:t xml:space="preserve">4. </w:t>
      </w:r>
      <w:hyperlink r:id="rId1267" w:history="1">
        <w:r>
          <w:rPr>
            <w:rStyle w:val="a4"/>
            <w:rFonts w:cs="Times New Roman CYR"/>
          </w:rPr>
          <w:t>Часть 4 ст. 24</w:t>
        </w:r>
      </w:hyperlink>
      <w:r>
        <w:t xml:space="preserve"> комментируемого закона продолжает по смыслу </w:t>
      </w:r>
      <w:hyperlink r:id="rId1268" w:history="1">
        <w:r>
          <w:rPr>
            <w:rStyle w:val="a4"/>
            <w:rFonts w:cs="Times New Roman CYR"/>
          </w:rPr>
          <w:t>ч. 3</w:t>
        </w:r>
      </w:hyperlink>
      <w:r>
        <w:t xml:space="preserve"> и содержит минимальные требования к квалификации, численности работников юридического лица или индивидуального предпринимателя. В частности, она конкретизирует, что требования к определенному уровню образования или специальности зависят от того, для каких видов деятельности необходим допуск. В случае если вступить в саморегулируемую организацию желает индивидуальный предприниматель, он также должен обладать соответствующим образованием и стажем работы по специальности не менее 5 лет. Это очень важное допущение. Как известно, индивидуальный предприниматель также может нанимать работников и иметь определенный штат, но ч. 4 комментируемой статьи прямо указывает на необходимость наличия образования и стажа работы в сфере теплоснабжения непосредственно у самого индивидуального предпринимателя. На этапе регистрации организации в качестве юридического лица или индивидуального предпринимателя учредителям или непосредственно индивидуальному предпринимателю необходимо обратить на это внимание, только у юридического лица руководителем может быть, например, хороший управленец, и в этом случае при наличии квалифицированного штата данное юридическое лицо сможет вступить в саморегулируемую организацию. Для индивидуального предпринимателя соответствующее образование является необходимым критерием для осуществления деятельности в сфере теплоснабжения.</w:t>
      </w:r>
    </w:p>
    <w:p w:rsidR="00432812" w:rsidRDefault="00432812">
      <w:r>
        <w:t xml:space="preserve">Кроме этого, </w:t>
      </w:r>
      <w:hyperlink r:id="rId1269" w:history="1">
        <w:r>
          <w:rPr>
            <w:rStyle w:val="a4"/>
            <w:rFonts w:cs="Times New Roman CYR"/>
          </w:rPr>
          <w:t>ч. 4 ст. 25</w:t>
        </w:r>
      </w:hyperlink>
      <w:r>
        <w:t xml:space="preserve"> комментируемого закона содержит требования к повышению квалификации работников юридического лица или индивидуального предпринимателя - 1 раз в 5 лет. Это обусловлено тем, что сфера теплоснабжения динамично развивается, следовательно, развивается и законодательство, регулирующее данную область, соответственно, быть в курсе последних достижений, новинок обязаны все квалифицированные специалисты.</w:t>
      </w:r>
    </w:p>
    <w:p w:rsidR="00432812" w:rsidRDefault="00432812">
      <w:r>
        <w:t xml:space="preserve">Своими внутренними документами, а также учредительными документами саморегулируемая организация не вправе изменять минимальные требования, предусмотренные </w:t>
      </w:r>
      <w:hyperlink r:id="rId1270" w:history="1">
        <w:r>
          <w:rPr>
            <w:rStyle w:val="a4"/>
            <w:rFonts w:cs="Times New Roman CYR"/>
          </w:rPr>
          <w:t>ч. 4</w:t>
        </w:r>
      </w:hyperlink>
      <w:r>
        <w:t xml:space="preserve"> комментируемой статьи. Это призвано обеспечить определенное единообразие, а также уберечь теплоснабжение от неквалифицированных работников.</w:t>
      </w:r>
    </w:p>
    <w:p w:rsidR="00432812" w:rsidRDefault="00432812"/>
    <w:bookmarkStart w:id="42" w:name="sub_26"/>
    <w:p w:rsidR="00432812" w:rsidRDefault="00432812">
      <w:pPr>
        <w:pStyle w:val="a5"/>
      </w:pPr>
      <w:r>
        <w:fldChar w:fldCharType="begin"/>
      </w:r>
      <w:r>
        <w:instrText>HYPERLINK "http://internet.garant.ru/document/redirect/12177489/26"</w:instrText>
      </w:r>
      <w:r>
        <w:fldChar w:fldCharType="separate"/>
      </w:r>
      <w:r>
        <w:rPr>
          <w:rStyle w:val="a4"/>
          <w:rFonts w:cs="Times New Roman CYR"/>
        </w:rPr>
        <w:t>Статья 26</w:t>
      </w:r>
      <w:r>
        <w:fldChar w:fldCharType="end"/>
      </w:r>
      <w:r>
        <w:t>. Прием в члены саморегулируемой организации в сфере теплоснабжения</w:t>
      </w:r>
    </w:p>
    <w:bookmarkEnd w:id="42"/>
    <w:p w:rsidR="00432812" w:rsidRDefault="00432812">
      <w:r>
        <w:t xml:space="preserve">1. В соответствии со </w:t>
      </w:r>
      <w:hyperlink r:id="rId1271" w:history="1">
        <w:r>
          <w:rPr>
            <w:rStyle w:val="a4"/>
            <w:rFonts w:cs="Times New Roman CYR"/>
          </w:rPr>
          <w:t>ст. 5</w:t>
        </w:r>
      </w:hyperlink>
      <w:r>
        <w:t xml:space="preserve"> Федерального закона от 01 декабря 2007 г. N 315-ФЗ членство субъектов предпринимательской или профессиональной деятельности в саморегулируемых организациях является добровольным.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432812" w:rsidRDefault="00432812">
      <w:r>
        <w:t xml:space="preserve">Применяя положения указанной выше </w:t>
      </w:r>
      <w:hyperlink r:id="rId1272" w:history="1">
        <w:r>
          <w:rPr>
            <w:rStyle w:val="a4"/>
            <w:rFonts w:cs="Times New Roman CYR"/>
          </w:rPr>
          <w:t>статьи</w:t>
        </w:r>
      </w:hyperlink>
      <w:r>
        <w:t xml:space="preserve"> к отношениям в области теплоснабжения, необходимо отметить следующее. Поскольку законодателем предусмотрена возможность создания саморегулируемых организаций только по одному из видов деятельности в сфере теплоснабжения (теплоснабжающая или теплосетевая деятельность), соответственно, одна организация или индивидуальный предприниматель вправе быть членами двух саморегулируемых организаций в сфере теплоснабжения.</w:t>
      </w:r>
    </w:p>
    <w:p w:rsidR="00432812" w:rsidRDefault="00432812">
      <w:r>
        <w:t xml:space="preserve">Из буквального толкования комментируемого </w:t>
      </w:r>
      <w:hyperlink r:id="rId1273" w:history="1">
        <w:r>
          <w:rPr>
            <w:rStyle w:val="a4"/>
            <w:rFonts w:cs="Times New Roman CYR"/>
          </w:rPr>
          <w:t>закона</w:t>
        </w:r>
      </w:hyperlink>
      <w:r>
        <w:t xml:space="preserve"> не следует обязательность членства в саморегулируемых организациях. Однако, учитывая, что для получения допуска саморегулируемой организации к осуществлению определенных видов деятельности обязательно членство в ней, многие правоприменители делают вывод, что такое членство, фактически, является обязательным (подробнее об этом спорном моменте см. </w:t>
      </w:r>
      <w:hyperlink w:anchor="sub_27" w:history="1">
        <w:r>
          <w:rPr>
            <w:rStyle w:val="a4"/>
            <w:rFonts w:cs="Times New Roman CYR"/>
          </w:rPr>
          <w:t>комментарий</w:t>
        </w:r>
      </w:hyperlink>
      <w:r>
        <w:t xml:space="preserve"> к ст. 27).</w:t>
      </w:r>
    </w:p>
    <w:p w:rsidR="00432812" w:rsidRDefault="00432812">
      <w:r>
        <w:t xml:space="preserve">Членами саморегулируемой организации, как на это указывает </w:t>
      </w:r>
      <w:hyperlink r:id="rId1274" w:history="1">
        <w:r>
          <w:rPr>
            <w:rStyle w:val="a4"/>
            <w:rFonts w:cs="Times New Roman CYR"/>
          </w:rPr>
          <w:t>ч. 1 ст. 26</w:t>
        </w:r>
      </w:hyperlink>
      <w:r>
        <w:t xml:space="preserve"> комментируемого закона, могут быть:</w:t>
      </w:r>
    </w:p>
    <w:p w:rsidR="00432812" w:rsidRDefault="00432812">
      <w:r>
        <w:t xml:space="preserve">- индивидуальные предприниматели: в соответствии со </w:t>
      </w:r>
      <w:hyperlink r:id="rId1275" w:history="1">
        <w:r>
          <w:rPr>
            <w:rStyle w:val="a4"/>
            <w:rFonts w:cs="Times New Roman CYR"/>
          </w:rPr>
          <w:t>ст. 23</w:t>
        </w:r>
      </w:hyperlink>
      <w:r>
        <w:t xml:space="preserve">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 предпринимательской деятельности граждан, осуществляемой без образования юридического лица, соответственно применяются правила,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32812" w:rsidRDefault="00432812">
      <w:r>
        <w:t xml:space="preserve">- юридические лица: в соответствии со </w:t>
      </w:r>
      <w:hyperlink r:id="rId1276" w:history="1">
        <w:r>
          <w:rPr>
            <w:rStyle w:val="a4"/>
            <w:rFonts w:cs="Times New Roman CYR"/>
          </w:rPr>
          <w:t>ст. 48</w:t>
        </w:r>
      </w:hyperlink>
      <w:r>
        <w:t xml:space="preserve">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 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432812" w:rsidRDefault="00432812">
      <w:r>
        <w:t xml:space="preserve">- иностранные юридические лица. Положение иностранных юридических лиц определено в </w:t>
      </w:r>
      <w:hyperlink r:id="rId1277" w:history="1">
        <w:r>
          <w:rPr>
            <w:rStyle w:val="a4"/>
            <w:rFonts w:cs="Times New Roman CYR"/>
          </w:rPr>
          <w:t>ст. 1202</w:t>
        </w:r>
      </w:hyperlink>
      <w:r>
        <w:t xml:space="preserve"> ГК РФ: личным законом юридического лица считается право страны, где учреждено юридическое лицо.</w:t>
      </w:r>
    </w:p>
    <w:p w:rsidR="00432812" w:rsidRDefault="00432812">
      <w:r>
        <w:t>На основе личного закона юридического лица определяются, в частности:</w:t>
      </w:r>
    </w:p>
    <w:p w:rsidR="00432812" w:rsidRDefault="00432812">
      <w:r>
        <w:t>1) статус организации в качестве юридического лица;</w:t>
      </w:r>
    </w:p>
    <w:p w:rsidR="00432812" w:rsidRDefault="00432812">
      <w:r>
        <w:t>2) организационно-правовая форма юридического лица;</w:t>
      </w:r>
    </w:p>
    <w:p w:rsidR="00432812" w:rsidRDefault="00432812">
      <w:r>
        <w:t>3) требования к наименованию юридического лица;</w:t>
      </w:r>
    </w:p>
    <w:p w:rsidR="00432812" w:rsidRDefault="00432812">
      <w:r>
        <w:t>4) вопросы создания, реорганизации и ликвидации юридического лица, в том числе вопросы правопреемства;</w:t>
      </w:r>
    </w:p>
    <w:p w:rsidR="00432812" w:rsidRDefault="00432812">
      <w:r>
        <w:t>5) содержание правоспособности юридического лица;</w:t>
      </w:r>
    </w:p>
    <w:p w:rsidR="00432812" w:rsidRDefault="00432812">
      <w:r>
        <w:t>6) порядок приобретения юридическим лицом гражданских прав и принятия на себя гражданских обязанностей;</w:t>
      </w:r>
    </w:p>
    <w:p w:rsidR="00432812" w:rsidRDefault="00432812">
      <w:r>
        <w:t>7) внутренние отношения, в том числе отношения юридического лица с его участниками;</w:t>
      </w:r>
    </w:p>
    <w:p w:rsidR="00432812" w:rsidRDefault="00432812">
      <w:r>
        <w:t>8) способность юридического лица отвечать по своим обязательствам.</w:t>
      </w:r>
    </w:p>
    <w:p w:rsidR="00432812" w:rsidRDefault="00432812">
      <w:r>
        <w:t>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432812" w:rsidRDefault="00432812">
      <w:r>
        <w:t xml:space="preserve">Указанные лица должны соответствовать требованиям, указанным в </w:t>
      </w:r>
      <w:hyperlink r:id="rId1278" w:history="1">
        <w:r>
          <w:rPr>
            <w:rStyle w:val="a4"/>
            <w:rFonts w:cs="Times New Roman CYR"/>
          </w:rPr>
          <w:t>ст. 25</w:t>
        </w:r>
      </w:hyperlink>
      <w:r>
        <w:t xml:space="preserve"> комментируемого закона. Напомним, это требования:</w:t>
      </w:r>
    </w:p>
    <w:p w:rsidR="00432812" w:rsidRDefault="00432812">
      <w:r>
        <w:t>- к уровню образования работников юридического лица или индивидуального предпринимателя;</w:t>
      </w:r>
    </w:p>
    <w:p w:rsidR="00432812" w:rsidRDefault="00432812">
      <w:r>
        <w:t>- к специальности работников юридического лица или работников и (или) самому индивидуального предпринимателя;</w:t>
      </w:r>
    </w:p>
    <w:p w:rsidR="00432812" w:rsidRDefault="00432812">
      <w:r>
        <w:t>- к стажу работы индивидуального предпринимателя;</w:t>
      </w:r>
    </w:p>
    <w:p w:rsidR="00432812" w:rsidRDefault="00432812">
      <w:r>
        <w:t>- требования к численности работников индивидуального предпринимателя или юридического лица;</w:t>
      </w:r>
    </w:p>
    <w:p w:rsidR="00432812" w:rsidRDefault="00432812">
      <w:r>
        <w:t>- к периодичности повышения квалификации.</w:t>
      </w:r>
    </w:p>
    <w:p w:rsidR="00432812" w:rsidRDefault="00432812">
      <w:r>
        <w:t xml:space="preserve">В связи с этим возникают некоторые вопросы, связанные с применением </w:t>
      </w:r>
      <w:hyperlink r:id="rId1279" w:history="1">
        <w:r>
          <w:rPr>
            <w:rStyle w:val="a4"/>
            <w:rFonts w:cs="Times New Roman CYR"/>
          </w:rPr>
          <w:t>ч. 1 ст. 26</w:t>
        </w:r>
      </w:hyperlink>
      <w:r>
        <w:t>: необходимо ли, чтобы работники иностранного юридического лица проходили обучение специальности на территории Российской Федерации, должны ли работники юридического лица подтверждать соответствие полученных ими специальностей в учебных учреждениях за пределами Российской Федерации, где они должны повышать квалификацию и т.д. Действующее законодательство ответов на эти вопросы не дает, позволяя лишь догадываться или применять по аналогии иные нормативные акты.</w:t>
      </w:r>
    </w:p>
    <w:p w:rsidR="00432812" w:rsidRDefault="00432812">
      <w:r>
        <w:t>2. Для того чтобы вступить в саморегулируемую организацию, необходимо предоставить следующие документы:</w:t>
      </w:r>
    </w:p>
    <w:p w:rsidR="00432812" w:rsidRDefault="00432812">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В качестве примера такого заявления можно ознакомиться с формой, разработанной Некоммерческим партнерством "Союз теплоэнергетиков Кемеровской области"</w:t>
      </w:r>
      <w:hyperlink w:anchor="sub_99930" w:history="1">
        <w:r>
          <w:rPr>
            <w:rStyle w:val="a4"/>
            <w:rFonts w:cs="Times New Roman CYR"/>
          </w:rPr>
          <w:t>*(30)</w:t>
        </w:r>
      </w:hyperlink>
      <w:r>
        <w:t>.</w:t>
      </w:r>
    </w:p>
    <w:p w:rsidR="00432812" w:rsidRDefault="00432812">
      <w:r>
        <w:t xml:space="preserve">Отметим, что законодатель говорит о субъекте Российской Федерации, на территории которого планируется осуществлять указанные вид или виды деятельности, в единственном числе. Это вызывает вопросы, связанные с осуществлением указанных видов деятельности на территории нескольких субъектов Российской Федерации (подробнее см. </w:t>
      </w:r>
      <w:hyperlink w:anchor="sub_275" w:history="1">
        <w:r>
          <w:rPr>
            <w:rStyle w:val="a4"/>
            <w:rFonts w:cs="Times New Roman CYR"/>
          </w:rPr>
          <w:t>комментарий</w:t>
        </w:r>
      </w:hyperlink>
      <w:r>
        <w:t xml:space="preserve"> к ч. 5 ст. 27).</w:t>
      </w:r>
    </w:p>
    <w:p w:rsidR="00432812" w:rsidRDefault="00432812">
      <w:r>
        <w:t xml:space="preserve">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В соответствии со </w:t>
      </w:r>
      <w:hyperlink r:id="rId1280" w:history="1">
        <w:r>
          <w:rPr>
            <w:rStyle w:val="a4"/>
            <w:rFonts w:cs="Times New Roman CYR"/>
          </w:rPr>
          <w:t>ст. 52</w:t>
        </w:r>
      </w:hyperlink>
      <w:r>
        <w:t xml:space="preserve"> ГК РФ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Учредительный договор юридического лица заключается, а устав утверждается его учредителями (участниками). При этом учредительный договор предусмотрен только для хозяйственных товариществ. Юридическое лицо, созданное одним учредителем, действует на основании устава, утвержденного этим учредителем.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 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432812" w:rsidRDefault="00432812">
      <w:r>
        <w:t xml:space="preserve">Факт регистрации юридического лица или индивидуального предпринимателя в соответствии со </w:t>
      </w:r>
      <w:hyperlink r:id="rId1281" w:history="1">
        <w:r>
          <w:rPr>
            <w:rStyle w:val="a4"/>
            <w:rFonts w:cs="Times New Roman CYR"/>
          </w:rPr>
          <w:t>ст. 10</w:t>
        </w:r>
      </w:hyperlink>
      <w:r>
        <w:t xml:space="preserve"> Федерального закона от 08 августа 2001 г. N 129-ФЗ "О государственной регистрации юридических лиц и индивидуальных предпринимателей" подтверждается свидетельством, выдаваемым налоговым органом. Юридическое лицо или индивидуальный предприниматель считаются зарегистрированными с момента внесения сведений о них в единый государственный реестр юридических лиц или индивидуальных предпринимателей;</w:t>
      </w:r>
    </w:p>
    <w:p w:rsidR="00432812" w:rsidRDefault="00432812">
      <w:r>
        <w:t>3) документы, подтверждающие соответствие индивидуального предпринимателя или юридического лица требованиям к выдаче свидетельств о допуске. К таким документам следует отнести:</w:t>
      </w:r>
    </w:p>
    <w:p w:rsidR="00432812" w:rsidRDefault="00432812">
      <w:r>
        <w:t>- диплом о высшем, среднеспециальном образовании, в котором будут отражены сведения как о полученной специальности, так и об уровне образования;</w:t>
      </w:r>
    </w:p>
    <w:p w:rsidR="00432812" w:rsidRDefault="00432812">
      <w:r>
        <w:t>- </w:t>
      </w:r>
      <w:hyperlink r:id="rId1282" w:history="1">
        <w:r>
          <w:rPr>
            <w:rStyle w:val="a4"/>
            <w:rFonts w:cs="Times New Roman CYR"/>
          </w:rPr>
          <w:t>трудовую книжку</w:t>
        </w:r>
      </w:hyperlink>
      <w:r>
        <w:t xml:space="preserve"> или иной документ, подтверждающий стаж по специальности;</w:t>
      </w:r>
    </w:p>
    <w:p w:rsidR="00432812" w:rsidRDefault="00432812">
      <w:r>
        <w:t>- дипломы, свидетельства и иные документы, подтверждающие повышение квалификации, переквалификацию работников юридического лица и индивидуального предпринимателя;</w:t>
      </w:r>
    </w:p>
    <w:p w:rsidR="00432812" w:rsidRDefault="00432812">
      <w:r>
        <w:t>- </w:t>
      </w:r>
      <w:hyperlink r:id="rId1283" w:history="1">
        <w:r>
          <w:rPr>
            <w:rStyle w:val="a4"/>
            <w:rFonts w:cs="Times New Roman CYR"/>
          </w:rPr>
          <w:t>штатное расписание</w:t>
        </w:r>
      </w:hyperlink>
      <w:r>
        <w:t xml:space="preserve"> или трудовые договоры, подтверждающие численность работников определенной квалификации, а также указанные документы подтверждают тот факт, что дипломы, трудовые книжки, указанные выше, действительно принадлежат лицам, состоящим в трудовых или гражданско-правовых отношениях с юридическим лицом или индивидуальным предпринимателем, желающим вступить в саморегулируемую организацию.</w:t>
      </w:r>
    </w:p>
    <w:p w:rsidR="00432812" w:rsidRDefault="00432812">
      <w:r>
        <w:t xml:space="preserve">Здесь хотелось бы отметить, что комментируемый </w:t>
      </w:r>
      <w:hyperlink r:id="rId1284" w:history="1">
        <w:r>
          <w:rPr>
            <w:rStyle w:val="a4"/>
            <w:rFonts w:cs="Times New Roman CYR"/>
          </w:rPr>
          <w:t>закон</w:t>
        </w:r>
      </w:hyperlink>
      <w:r>
        <w:t xml:space="preserve"> не говорит о необходимости трудовых отношений с лицами, квалификация и штатная численность которых должна быть подтверждена кандидатом в члены саморегулируемой организации. Это и позволило нам сделать вывод о возможности как трудовых, так и гражданско-правовых отношений.</w:t>
      </w:r>
    </w:p>
    <w:p w:rsidR="00432812" w:rsidRDefault="00432812">
      <w:hyperlink r:id="rId1285" w:history="1">
        <w:r>
          <w:rPr>
            <w:rStyle w:val="a4"/>
            <w:rFonts w:cs="Times New Roman CYR"/>
          </w:rPr>
          <w:t>Часть вторая ст. 26</w:t>
        </w:r>
      </w:hyperlink>
      <w:r>
        <w:t xml:space="preserve"> комментируемого закона не содержит указаний на то, в каком виде должны быть поданы документы, перечисленные в этой части. На наш взгляд, целесообразно было бы предоставлять эти документы в копиях для сохранения в саморегулируемой организации с предъявлением подлинников и их сверки.</w:t>
      </w:r>
    </w:p>
    <w:p w:rsidR="00432812" w:rsidRDefault="00432812">
      <w:r>
        <w:t xml:space="preserve">3. </w:t>
      </w:r>
      <w:hyperlink r:id="rId1286" w:history="1">
        <w:r>
          <w:rPr>
            <w:rStyle w:val="a4"/>
            <w:rFonts w:cs="Times New Roman CYR"/>
          </w:rPr>
          <w:t>Часть третья</w:t>
        </w:r>
      </w:hyperlink>
      <w:r>
        <w:t xml:space="preserve"> комментируемой статьи предоставляет саморегулируемой организации тридцатидневный срок для проверки документов и принятия решения о принятии в члены организации или об отказе в принятии в члены саморегулируемой организации. Основания для отказа в приеме допуска перечислены в </w:t>
      </w:r>
      <w:hyperlink r:id="rId1287" w:history="1">
        <w:r>
          <w:rPr>
            <w:rStyle w:val="a4"/>
            <w:rFonts w:cs="Times New Roman CYR"/>
          </w:rPr>
          <w:t>ч. 4</w:t>
        </w:r>
      </w:hyperlink>
      <w:r>
        <w:t xml:space="preserve"> комментируемой статьи. Отказ в приеме в члены саморегулируемой организации должен быть направлен кандидату. Исходя из сложившейся практики, подобного рода документы должны быть отправлены заказным письмом с уведомлением или иным способом, подтверждающим получение отказа адресатом. Это необходимо в связи с тем, что решение саморегулируемой организации может быть обжаловано в судебном порядке.</w:t>
      </w:r>
    </w:p>
    <w:p w:rsidR="00432812" w:rsidRDefault="00432812">
      <w:r>
        <w:t>Основания отказа в приеме в члены саморегулируемой организации стандартны:</w:t>
      </w:r>
    </w:p>
    <w:p w:rsidR="00432812" w:rsidRDefault="00432812">
      <w:r>
        <w:t xml:space="preserve">- несоответствие требованиям, предъявляемым как действующим законодательством, так и внутренними документами организации. Напомним, что комментируемый </w:t>
      </w:r>
      <w:hyperlink r:id="rId1288" w:history="1">
        <w:r>
          <w:rPr>
            <w:rStyle w:val="a4"/>
            <w:rFonts w:cs="Times New Roman CYR"/>
          </w:rPr>
          <w:t>закон</w:t>
        </w:r>
      </w:hyperlink>
      <w:r>
        <w:t xml:space="preserve"> содержит минимальные требования, которые могут быть изменены самой саморегулируемой организацией в сторону увеличения;</w:t>
      </w:r>
    </w:p>
    <w:p w:rsidR="00432812" w:rsidRDefault="00432812">
      <w:r>
        <w:t>- непредоставление необходимых документов.</w:t>
      </w:r>
    </w:p>
    <w:p w:rsidR="00432812" w:rsidRDefault="00432812">
      <w:r>
        <w:t xml:space="preserve">Обращает на себя внимание то обстоятельство, что, хотя </w:t>
      </w:r>
      <w:hyperlink r:id="rId1289" w:history="1">
        <w:r>
          <w:rPr>
            <w:rStyle w:val="a4"/>
            <w:rFonts w:cs="Times New Roman CYR"/>
          </w:rPr>
          <w:t>ч. 3</w:t>
        </w:r>
      </w:hyperlink>
      <w:r>
        <w:t xml:space="preserve"> комментируемой статьи указывает на необходимость проверки саморегулируемой организацией достоверности представленных сведений, такого основания, как "несоответствие представленных сведений", законодателем не предусмотрено. В данном случае (и именно так поступают налоговые инспекции при регистрации юридических лиц и индивидуальных предпринимателей) несоответствие представленных сведений фактическим может быть расценено как непредоставление необходимых документов.</w:t>
      </w:r>
    </w:p>
    <w:p w:rsidR="00432812" w:rsidRDefault="00432812">
      <w:r>
        <w:t xml:space="preserve">4. </w:t>
      </w:r>
      <w:hyperlink r:id="rId1290" w:history="1">
        <w:r>
          <w:rPr>
            <w:rStyle w:val="a4"/>
            <w:rFonts w:cs="Times New Roman CYR"/>
          </w:rPr>
          <w:t>Часть 5</w:t>
        </w:r>
      </w:hyperlink>
      <w:r>
        <w:t xml:space="preserve"> комментируемой статьи устанавливает правила выдачи свидетельства о допуске о допуске к осуществлению определенных вида или видов деятельности в сфере теплоснабжения.</w:t>
      </w:r>
    </w:p>
    <w:p w:rsidR="00432812" w:rsidRDefault="00432812">
      <w:r>
        <w:t>Во-первых, такое свидетельство может быть выдано лицу, которое:</w:t>
      </w:r>
    </w:p>
    <w:p w:rsidR="00432812" w:rsidRDefault="00432812">
      <w:r>
        <w:t>- принято в члены саморегулируемой организации в сфере теплоснабжения;</w:t>
      </w:r>
    </w:p>
    <w:p w:rsidR="00432812" w:rsidRDefault="00432812">
      <w:r>
        <w:t>- соответствует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w:t>
      </w:r>
    </w:p>
    <w:p w:rsidR="00432812" w:rsidRDefault="00432812">
      <w:r>
        <w:t>Далее, установлены организационные требования. Выдача указанного свидетельства может быть осуществлена только после вынесения решения о принятии лица в члены саморегулируемой организации и уплатой лицом вступительного взноса и взноса в компенсационный фонд этой саморегулируемой организации, причем это должно произойти не позднее чем через трое суток после совершения последнего из указанных действий. Отметим, что закон не содержит указания на то, в какой момент должны быть внесены вступительные взносы организации. По общему правилу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w:t>
      </w:r>
    </w:p>
    <w:p w:rsidR="00432812" w:rsidRDefault="00432812">
      <w:r>
        <w:t>Вместе с тем внесение вступительных и периодических платежей является основной темой споров между саморегулируемыми организациями и их членами. Ввиду отсутствия зарегистрированных саморегулируемых организаций в сфере теплоснабжения рассмотрим пример из области строительства.</w:t>
      </w:r>
    </w:p>
    <w:p w:rsidR="00432812" w:rsidRDefault="00432812"/>
    <w:p w:rsidR="00432812" w:rsidRDefault="00432812">
      <w:r>
        <w:rPr>
          <w:rStyle w:val="a3"/>
          <w:bCs/>
        </w:rPr>
        <w:t>Пример:</w:t>
      </w:r>
      <w:r>
        <w:t xml:space="preserve"> ООО "Стройтрансфер" обратилось в суд с иском к Некоммерческому партнерству "СРО "Строители Белгородской области" о взыскании неосновательного обогащения. В обоснование заявленных требований истец указал, что перечислил на расчетный счет ответчика денежные средства в качестве вступительного взноса, членского взноса, а также взноса в компенсационный фонд. Истец считает указанные денежные суммы неосновательным обогащением ответчика, так как взнос в компенсационный фонд и вступительный взнос были перечислены ответчику до фактического принятия ООО "Стройтрансфер" в члены НП - Строители Белгородской области. Практически сразу после вступления в данную саморегулируемую организацию истец осознал, что членство в нем не отвечает его целям, и на момент рассмотрения спора в суде являлся уже членом другой саморегулируемой организации.</w:t>
      </w:r>
    </w:p>
    <w:p w:rsidR="00432812" w:rsidRDefault="00432812">
      <w:r>
        <w:t>Материалами дела подтверждается, что ООО "Стройтрансфер" произвело платежи в целях вступления в члены Некоммерческого партнерства и во исполнение обязательств перед Некоммерческим партнерством, предусмотренных его учредительными документами. При таких обстоятельствах, суд считает недоказанным факт неосновательного обогащения ответчика (подробнее см. решение Арбитражного суда Белгородской области от 05 августа 2010 г. N А08-1622/2010).</w:t>
      </w:r>
    </w:p>
    <w:p w:rsidR="00432812" w:rsidRDefault="00432812"/>
    <w:p w:rsidR="00432812" w:rsidRDefault="00432812">
      <w:r>
        <w:t xml:space="preserve">Остановимся немного подробнее на финансовой стороне вопроса. Федеральный закон от 01 декабря 2007 г. N 315-ФЗ так определяет источники формирования имущества в </w:t>
      </w:r>
      <w:hyperlink r:id="rId1291" w:history="1">
        <w:r>
          <w:rPr>
            <w:rStyle w:val="a4"/>
            <w:rFonts w:cs="Times New Roman CYR"/>
          </w:rPr>
          <w:t>ст. 12</w:t>
        </w:r>
      </w:hyperlink>
      <w:r>
        <w:t>:</w:t>
      </w:r>
    </w:p>
    <w:p w:rsidR="00432812" w:rsidRDefault="00432812">
      <w:r>
        <w:t>1) регулярные и единовременные поступления от членов саморегулируемой организации (вступительные, членские и целевые взносы);</w:t>
      </w:r>
    </w:p>
    <w:p w:rsidR="00432812" w:rsidRDefault="00432812">
      <w:r>
        <w:t>2) добровольные имущественные взносы и пожертвования;</w:t>
      </w:r>
    </w:p>
    <w:p w:rsidR="00432812" w:rsidRDefault="00432812">
      <w:r>
        <w:t>3) доходы от оказания услуг по предоставлению информации, раскрытие которой может осуществляться на платной основе;</w:t>
      </w:r>
    </w:p>
    <w:p w:rsidR="00432812" w:rsidRDefault="00432812">
      <w:r>
        <w:t>4) доходы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432812" w:rsidRDefault="00432812">
      <w:r>
        <w:t>5) доходы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432812" w:rsidRDefault="00432812">
      <w:r>
        <w:t>6) доходы, полученные от размещения денежных средств на банковских депозитах;</w:t>
      </w:r>
    </w:p>
    <w:p w:rsidR="00432812" w:rsidRDefault="00432812">
      <w:r>
        <w:t>7) другие не запрещенные законом источники.</w:t>
      </w:r>
    </w:p>
    <w:p w:rsidR="00432812" w:rsidRDefault="00432812">
      <w:r>
        <w:t>Таким образом, имущественная ответственность членов саморегулируемой организации осуществляется за счет компенсационного фонда. При этом саморегулируемая организация может извлекать прибыль от использования денежных средств компенсационного фонда.</w:t>
      </w:r>
    </w:p>
    <w:p w:rsidR="00432812" w:rsidRDefault="00432812"/>
    <w:bookmarkStart w:id="43" w:name="sub_27"/>
    <w:p w:rsidR="00432812" w:rsidRDefault="00432812">
      <w:pPr>
        <w:pStyle w:val="a5"/>
      </w:pPr>
      <w:r>
        <w:fldChar w:fldCharType="begin"/>
      </w:r>
      <w:r>
        <w:instrText>HYPERLINK "http://internet.garant.ru/document/redirect/12177489/27"</w:instrText>
      </w:r>
      <w:r>
        <w:fldChar w:fldCharType="separate"/>
      </w:r>
      <w:r>
        <w:rPr>
          <w:rStyle w:val="a4"/>
          <w:rFonts w:cs="Times New Roman CYR"/>
        </w:rPr>
        <w:t>Статья 27</w:t>
      </w:r>
      <w:r>
        <w:fldChar w:fldCharType="end"/>
      </w:r>
      <w:r>
        <w:t>. Допуск к осуществлению видов деятельности в сфере теплоснабжения</w:t>
      </w:r>
    </w:p>
    <w:bookmarkEnd w:id="43"/>
    <w:p w:rsidR="00432812" w:rsidRDefault="00432812">
      <w:r>
        <w:t xml:space="preserve">1. </w:t>
      </w:r>
      <w:hyperlink r:id="rId1292" w:history="1">
        <w:r>
          <w:rPr>
            <w:rStyle w:val="a4"/>
            <w:rFonts w:cs="Times New Roman CYR"/>
          </w:rPr>
          <w:t>Часть 1</w:t>
        </w:r>
      </w:hyperlink>
      <w:r>
        <w:t xml:space="preserve"> комментируемой статьи содержит положение, применение которого на практике вызывает споры, о чем мы уже неоднократно говорили. Согласно буквальному толкованию данной нормы, обязанность по получению свидетельства саморегулируемой организации о допуске к осуществлению определенных вида или видов деятельности в сфере теплоснабжения является необходимым условием для осуществления деятельности в этой сфере для теплоснабжающих и (или) теплосетевых организаций, которые являются членами такой организации. Из этого следует логичный вывод, что для остальных организаций такая обязанность не установлена, это подтверждается и положением </w:t>
      </w:r>
      <w:hyperlink r:id="rId1293" w:history="1">
        <w:r>
          <w:rPr>
            <w:rStyle w:val="a4"/>
            <w:rFonts w:cs="Times New Roman CYR"/>
          </w:rPr>
          <w:t>ст. 26</w:t>
        </w:r>
      </w:hyperlink>
      <w:r>
        <w:t xml:space="preserve"> комментируемого закона, в котором говорится о праве теплоснабжающих и (или) теплосетевых организаций вступать в саморегулируемые организации, а не об их обязанности.</w:t>
      </w:r>
    </w:p>
    <w:p w:rsidR="00432812" w:rsidRDefault="00432812">
      <w:r>
        <w:t>Однако многие правоприменители придерживаются иного толкования закона, согласно которому следует обязанность всех теплоснабжающих и (или) теплосетевых организаций получать указанный допуск, что, соответственно, фактически обуславливает обязательность для них вступления в саморегулируемые организации. Такая обязательность выгодна для государства и организаций, осуществляющих саморегулирование, в российских реалиях для организаций и индивидуальных предпринимателей, осуществляющих определенные виды деятельности, вступление в саморегулируемые организации является дополнительной финансовой нагрузкой, которую не все в состоянии выдержать.</w:t>
      </w:r>
    </w:p>
    <w:p w:rsidR="00432812" w:rsidRDefault="00432812">
      <w:r>
        <w:t>Мы придерживаемся мнения о необходимости буквального толкования закона, которое отвечает и сущности отношений, складывающихся в теплоснабжении. В подтверждение указанной позиции приведем слова Ю. Липатова, председателя комитета Государственной думы РФ по энергетике: "Комитет по энергетике по-прежнему считает правильным положение о добровольности членства в СРО. Обязательность такого членства, принятая, например для строительных организаций, к теплоснабжающим организациям неприменима по тем самым основаниям, которые приводят в качестве аргументов для ее введения. Отсутствие допуска или прекращение членства в СРО может стать механизмом самовольного прекращения теплоснабжения и вывода объектов теплоснабжения из эксплуатации недобросовестными лицами в сфере теплоснабжения"</w:t>
      </w:r>
      <w:hyperlink w:anchor="sub_99931" w:history="1">
        <w:r>
          <w:rPr>
            <w:rStyle w:val="a4"/>
            <w:rFonts w:cs="Times New Roman CYR"/>
          </w:rPr>
          <w:t>*(31)</w:t>
        </w:r>
      </w:hyperlink>
      <w:r>
        <w:t>.</w:t>
      </w:r>
    </w:p>
    <w:p w:rsidR="00432812" w:rsidRDefault="00432812">
      <w:r>
        <w:t xml:space="preserve">Однако далее нам следует обратиться к законодательству о градостроительной деятельности, в применении которого таких спорных моментов не возникает. В связи с переходом от системы лицензирования к саморегулированию в строительной отрасли </w:t>
      </w:r>
      <w:hyperlink r:id="rId1294" w:history="1">
        <w:r>
          <w:rPr>
            <w:rStyle w:val="a4"/>
            <w:rFonts w:cs="Times New Roman CYR"/>
          </w:rPr>
          <w:t>ч. 2 ст. 52</w:t>
        </w:r>
      </w:hyperlink>
      <w:r>
        <w:t xml:space="preserve"> ГрК РФ предусматривает, что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32812" w:rsidRDefault="00432812">
      <w:r>
        <w:t>Это значит, что свидетельства саморегулируемой организации необходимо получать только для тех видов работ, которые оказывают влияние на безопасность объектов капитального строительства и указаны в соответствующем перечне, утверждаемом уполномоченным федеральным органом исполнительной власти.</w:t>
      </w:r>
    </w:p>
    <w:p w:rsidR="00432812" w:rsidRDefault="00432812">
      <w:r>
        <w:t xml:space="preserve">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w:t>
      </w:r>
      <w:hyperlink r:id="rId1295" w:history="1">
        <w:r>
          <w:rPr>
            <w:rStyle w:val="a4"/>
            <w:rFonts w:cs="Times New Roman CYR"/>
          </w:rPr>
          <w:t>приказом</w:t>
        </w:r>
      </w:hyperlink>
      <w:r>
        <w:t xml:space="preserve"> Министерства регионального развития Российской Федерации от 30 декабря 2009 г. N 624. В частности, </w:t>
      </w:r>
      <w:hyperlink r:id="rId1296" w:history="1">
        <w:r>
          <w:rPr>
            <w:rStyle w:val="a4"/>
            <w:rFonts w:cs="Times New Roman CYR"/>
          </w:rPr>
          <w:t>раздел III</w:t>
        </w:r>
      </w:hyperlink>
      <w:r>
        <w:t xml:space="preserve"> "Виды работ по строительству, реконструкции и капитальному ремонту" данного перечня содержит подраздел 18 "Устройство наружных сетей теплоснабжения" и др.</w:t>
      </w:r>
    </w:p>
    <w:p w:rsidR="00432812" w:rsidRDefault="00432812">
      <w:r>
        <w:t xml:space="preserve">Таким образом, для решения вопроса о необходимости получения свидетельства саморегулируемой организации о допуске к осуществлению работ следует определить, относятся ли работы, которые осуществляет организация, к работам, указанным в названном </w:t>
      </w:r>
      <w:hyperlink r:id="rId1297" w:history="1">
        <w:r>
          <w:rPr>
            <w:rStyle w:val="a4"/>
            <w:rFonts w:cs="Times New Roman CYR"/>
          </w:rPr>
          <w:t>Перечне</w:t>
        </w:r>
      </w:hyperlink>
      <w:r>
        <w:t>. В случае, если такие работы указаны, организации необходимо вступить в члены саморегулируемой организации и получить указанное свидетельство.</w:t>
      </w:r>
    </w:p>
    <w:p w:rsidR="00432812" w:rsidRDefault="00432812">
      <w:r>
        <w:t xml:space="preserve">2. В соответствии с </w:t>
      </w:r>
      <w:hyperlink r:id="rId1298" w:history="1">
        <w:r>
          <w:rPr>
            <w:rStyle w:val="a4"/>
            <w:rFonts w:cs="Times New Roman CYR"/>
          </w:rPr>
          <w:t>ч. 1</w:t>
        </w:r>
      </w:hyperlink>
      <w:r>
        <w:t xml:space="preserve"> комментируемой статьи, форма свидетельства должна устанавливаться федеральным органом исполнительной власти, уполномоченным на реализацию государственной политики в сфере теплоснабжения. В связи с отсутствием такой формы целесообразным представляется указание в свидетельстве следующих данных:</w:t>
      </w:r>
    </w:p>
    <w:p w:rsidR="00432812" w:rsidRDefault="00432812">
      <w:r>
        <w:t>- номер самого свидетельства;</w:t>
      </w:r>
    </w:p>
    <w:p w:rsidR="00432812" w:rsidRDefault="00432812">
      <w:r>
        <w:t>- номер и дата протокола решения саморегулируемой организации о выдаче свидетельства;</w:t>
      </w:r>
    </w:p>
    <w:p w:rsidR="00432812" w:rsidRDefault="00432812">
      <w:r>
        <w:t>- полное наименование организации - члена саморегулируемой организации, ее основной государственный регистрационный номер (ОГРН);</w:t>
      </w:r>
    </w:p>
    <w:p w:rsidR="00432812" w:rsidRDefault="00432812">
      <w:r>
        <w:t>- идентификационный номер налогоплательщика (ИНН);</w:t>
      </w:r>
    </w:p>
    <w:p w:rsidR="00432812" w:rsidRDefault="00432812">
      <w:r>
        <w:t>- перечень разрешенных видов работ, влияющих на безопасность объектов теплоснабжения;</w:t>
      </w:r>
    </w:p>
    <w:p w:rsidR="00432812" w:rsidRDefault="00432812">
      <w:r>
        <w:t>- подпись руководителя саморегулируемой организации, скрепленная ее печатью.</w:t>
      </w:r>
    </w:p>
    <w:p w:rsidR="00432812" w:rsidRDefault="00432812">
      <w:r>
        <w:t xml:space="preserve">3. В соответствии с </w:t>
      </w:r>
      <w:hyperlink r:id="rId1299" w:history="1">
        <w:r>
          <w:rPr>
            <w:rStyle w:val="a4"/>
            <w:rFonts w:cs="Times New Roman CYR"/>
          </w:rPr>
          <w:t>ч. 2 ст. 27</w:t>
        </w:r>
      </w:hyperlink>
      <w:r>
        <w:t xml:space="preserve"> комментируемого закона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 Очевидно, что в данном случае имеется в виду одно свидетельство о допуске в отношении одного вида деятельности или, если свидетельство выдается сразу по двум видам деятельности, - по таким видам соответственно. В том случае, если лицо осуществляет и производство, и передачу тепловой энергии, а саморегулируемая организация, в которой он состоит, выдает свидетельства о допуске к работам только по одному из указанных видов, для получения свидетельства о допуске к работам по другому виду деятельности ему необходимо обратиться в иную саморегулируемую организацию. Определяющим является условие о том, что по определенному виду деятельности может быть выдано только одно свидетельство о допуске к осуществлению работ.</w:t>
      </w:r>
    </w:p>
    <w:p w:rsidR="00432812" w:rsidRDefault="00432812">
      <w:r>
        <w:t xml:space="preserve">4. В соответствии с </w:t>
      </w:r>
      <w:hyperlink r:id="rId1300" w:history="1">
        <w:r>
          <w:rPr>
            <w:rStyle w:val="a4"/>
            <w:rFonts w:cs="Times New Roman CYR"/>
          </w:rPr>
          <w:t>ч. 3</w:t>
        </w:r>
      </w:hyperlink>
      <w:r>
        <w:t xml:space="preserve"> комментируемой статьи индивидуальный предприниматель или юридическое лицо, являющиеся членами саморегулируемой организации, не вправе осуществлять вид или виды деятельности в случае, если ими нарушены требования саморегулируемой организации в отношении выдачи допуска к осуществлению данного вида деятельности. Это возможно в том случае, например, если на момент вступления в саморегулируемую организацию потенциальный член соответствовал предъявляемым требованиям, т.е. имел необходимую численность работников, которые соответствовали квалификационным требованиям, но в процессе осуществления им деятельности численность работников уменьшилась, или в результате кадровых перестановок не все работники стали соответствовать квалификационным требованиям, или работодателем не соблюдаются требования к периодическому повышению квалификации. В этом случае до момента приведения организации в соответствие с установленными законом или внутренними документами саморегулируемой организации требованиями данное юридическое лицо или индивидуальный предприниматель не вправе осуществлять ту деятельность, предъявляемым требованиям к которой не соответствует юридическое лицо или индивидуальный предприниматель.</w:t>
      </w:r>
    </w:p>
    <w:p w:rsidR="00432812" w:rsidRDefault="00432812">
      <w:r>
        <w:t xml:space="preserve">5. В </w:t>
      </w:r>
      <w:hyperlink r:id="rId1301" w:history="1">
        <w:r>
          <w:rPr>
            <w:rStyle w:val="a4"/>
            <w:rFonts w:cs="Times New Roman CYR"/>
          </w:rPr>
          <w:t>части 4</w:t>
        </w:r>
      </w:hyperlink>
      <w:r>
        <w:t xml:space="preserve"> комментируемой статьи установлено, что все члены некоммерческой организации, которая впоследствии получила статус саморегулируемой организации, обязаны получить допуск к видам работ, в отношении которых приобретен статус саморегулируемой организации, в течение месяца. Данная обязанность также является и правом указанных организаций, для получения которого большинство и вступает в некоммерческие организации, создаваемые в целях получения статуса саморегулируемой организации в сфере теплоснабжения. Напомним, что в соответствии со </w:t>
      </w:r>
      <w:hyperlink r:id="rId1302" w:history="1">
        <w:r>
          <w:rPr>
            <w:rStyle w:val="a4"/>
            <w:rFonts w:cs="Times New Roman CYR"/>
          </w:rPr>
          <w:t>ст. 24</w:t>
        </w:r>
      </w:hyperlink>
      <w:r>
        <w:t xml:space="preserve"> комментируемого закона, для того чтобы некоммерческая организация получила статус саморегулируемой, необходимо объединение в ее составе не менее ста юридических лиц и индивидуальных предпринимателей, являющихся теплоснабжающими и теплосетевыми организациями, обеспечение дополнительной имущественной ответственности членов некоммерческой организации, принятие необходимых внутренних документов. При этом в комментируемой статье не указывается, что члены некоммерческой организации должны соответствовать минимальным требованиям, установленным </w:t>
      </w:r>
      <w:hyperlink r:id="rId1303" w:history="1">
        <w:r>
          <w:rPr>
            <w:rStyle w:val="a4"/>
            <w:rFonts w:cs="Times New Roman CYR"/>
          </w:rPr>
          <w:t>ст. 25</w:t>
        </w:r>
      </w:hyperlink>
      <w:r>
        <w:t xml:space="preserve"> комментируемого закона, следовательно, имеется вероятность, что не все из указанных лиц будут соответствовать указанным требованиям. Однако, поскольку члены саморегулируемой организации могут осуществлять деятельность в сфере теплоснабжения только на основании свидетельства саморегулируемой организации о допуске, они должны соответствовать указанным минимальным требованиям для выдачи указанных свидетельств. Именно в этих целях членам некоммерческой организации в сфере теплоснабжения, получившей статус саморегулируемой, дается срок в один месяц для приведения в соответствие с требованиями своей деятельности и получения свидетельства о допуске. Если лицо не заинтересовано во внесении таких изменений и получении допуска, неясным является смысл его участия в саморегулируемой организации. Однако существует теоретическая вероятность, что, в результате выхода таких лиц (при их наличии) из саморегулируемой организации сразу, она может лишиться определенной части своих членов и уже сама не будет соответствовать предъявляемым требованиям. На практике такую ситуацию представить сложнее, потому что процесс регистрации организации в качестве саморегулируемой довольно долгий и, следует думать, что члены некоммерческой организации заранее будут знать о возможных грядущих изменениях и в соответствии с этим скоординируют свою деятельность либо по соответствию установленным минимальным требованиям для получения свидетельств о допуске к осуществлению работ, либо по выходу из саморегулируемой организации.</w:t>
      </w:r>
    </w:p>
    <w:p w:rsidR="00432812" w:rsidRDefault="00432812">
      <w:bookmarkStart w:id="44" w:name="sub_275"/>
      <w:r>
        <w:t xml:space="preserve">6. </w:t>
      </w:r>
      <w:hyperlink r:id="rId1304" w:history="1">
        <w:r>
          <w:rPr>
            <w:rStyle w:val="a4"/>
            <w:rFonts w:cs="Times New Roman CYR"/>
          </w:rPr>
          <w:t>Частью 5 ст. 27</w:t>
        </w:r>
      </w:hyperlink>
      <w:r>
        <w:t xml:space="preserve"> комментируемого закона устанавливается бессрочность допуска к видам деятельности в сфере теплоснабжения, а также его территориальная ограниченность. Свидетельство о допуске к определенным работам действует на территории субъекта Российской Федерации, указанного в заявлении о выдаче допуска.</w:t>
      </w:r>
    </w:p>
    <w:bookmarkEnd w:id="44"/>
    <w:p w:rsidR="00432812" w:rsidRDefault="00432812">
      <w:r>
        <w:t>Возникает вопрос о том, как в этом случае должны поступать теплоснабжающие или теплосетевые организации, осуществляющие свою деятельность на территории нескольких субъектов.</w:t>
      </w:r>
    </w:p>
    <w:p w:rsidR="00432812" w:rsidRDefault="00432812">
      <w:r>
        <w:t xml:space="preserve">Напомним, что юридическое лицо включает в себя филиалы и представительства. В соответствии со </w:t>
      </w:r>
      <w:hyperlink r:id="rId1305" w:history="1">
        <w:r>
          <w:rPr>
            <w:rStyle w:val="a4"/>
            <w:rFonts w:cs="Times New Roman CYR"/>
          </w:rPr>
          <w:t>ст. 55</w:t>
        </w:r>
      </w:hyperlink>
      <w:r>
        <w:t xml:space="preserve"> ГК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При этом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указываются в учредительных документах создавшего их юридического лица.</w:t>
      </w:r>
    </w:p>
    <w:p w:rsidR="00432812" w:rsidRDefault="00432812">
      <w:r>
        <w:t xml:space="preserve">В этом существует некоторое противоречие. </w:t>
      </w:r>
      <w:hyperlink r:id="rId1306" w:history="1">
        <w:r>
          <w:rPr>
            <w:rStyle w:val="a4"/>
            <w:rFonts w:cs="Times New Roman CYR"/>
          </w:rPr>
          <w:t>Часть 2</w:t>
        </w:r>
      </w:hyperlink>
      <w:r>
        <w:t xml:space="preserve"> комментируемой статьи запрещает юридическому лицу или индивидуальному предпринимателю иметь несколько свидетельств о допуске к работам в сфере теплоснабжения по одному виду деятельности. Получается, что комментируемая норма фактически вынуждает организации, осуществляющие деятельность в нескольких субъектах, в том числе в своих филиалах, получать несколько свидетельств об осуществлении одного вида деятельности на территории разных субъектов, а также вступать в несколько саморегулируемых организаций, объединяющих субъектов профессиональной деятельности одного вида, что является нарушением действующего законодательства, либо же ограничивает право организаций в сфере теплоснабжения осуществлять свою деятельность на территории различных субъектов, что является ограничением предпринимательской деятельности. Не совсем ясно, чего именно хотел добиться законодатель, применяя такую формулировку.</w:t>
      </w:r>
    </w:p>
    <w:p w:rsidR="00432812" w:rsidRDefault="00432812">
      <w:r>
        <w:t xml:space="preserve">7. </w:t>
      </w:r>
      <w:hyperlink r:id="rId1307" w:history="1">
        <w:r>
          <w:rPr>
            <w:rStyle w:val="a4"/>
            <w:rFonts w:cs="Times New Roman CYR"/>
          </w:rPr>
          <w:t>Частью 6 ст. 27</w:t>
        </w:r>
      </w:hyperlink>
      <w:r>
        <w:t xml:space="preserve"> предусмотрена возможность применения саморегулируемой организацией мер дисциплинарного воздействия в отношении своих членов. </w:t>
      </w:r>
      <w:hyperlink r:id="rId1308" w:history="1">
        <w:r>
          <w:rPr>
            <w:rStyle w:val="a4"/>
            <w:rFonts w:cs="Times New Roman CYR"/>
          </w:rPr>
          <w:t>Статья 10</w:t>
        </w:r>
      </w:hyperlink>
      <w:r>
        <w:t xml:space="preserve"> Федерального закона от 01 декабря 2007 г. N 315-ФЗ также предусматривает порядок применения мер дисциплинарного воздействия в отношении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432812" w:rsidRDefault="00432812">
      <w:r>
        <w:t>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432812" w:rsidRDefault="00432812">
      <w:r>
        <w:t>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432812" w:rsidRDefault="00432812">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432812" w:rsidRDefault="00432812">
      <w:r>
        <w:t>2) вынесение члену саморегулируемой организации предупреждения;</w:t>
      </w:r>
    </w:p>
    <w:p w:rsidR="00432812" w:rsidRDefault="00432812">
      <w:r>
        <w:t>3) наложение на члена саморегулируемой организации штрафа;</w:t>
      </w:r>
    </w:p>
    <w:p w:rsidR="00432812" w:rsidRDefault="00432812">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432812" w:rsidRDefault="00432812">
      <w:r>
        <w:t>5) иные установленные внутренними документами саморегулируемой организации меры.</w:t>
      </w:r>
    </w:p>
    <w:p w:rsidR="00432812" w:rsidRDefault="00432812">
      <w: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432812" w:rsidRDefault="00432812">
      <w:r>
        <w:t>Решения органа по рассмотрению дел о применении в отношении членов саморегулируемой организации мер дисциплинарного воздействия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 чье решение, в свою очередь,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432812" w:rsidRDefault="00432812">
      <w:r>
        <w:t>Денежные средства, полученные саморегулируемой организацией в результате наложения на члена саморегулируемой организации штрафа, подлежат зачислению в компенсационный фонд саморегулируемой организации.</w:t>
      </w:r>
    </w:p>
    <w:p w:rsidR="00432812" w:rsidRDefault="00432812">
      <w:r>
        <w:t xml:space="preserve">Как мы видим, </w:t>
      </w:r>
      <w:hyperlink r:id="rId1309" w:history="1">
        <w:r>
          <w:rPr>
            <w:rStyle w:val="a4"/>
            <w:rFonts w:cs="Times New Roman CYR"/>
          </w:rPr>
          <w:t>ч. 6</w:t>
        </w:r>
      </w:hyperlink>
      <w:r>
        <w:t xml:space="preserve"> комментируемой статьи и </w:t>
      </w:r>
      <w:hyperlink r:id="rId1310" w:history="1">
        <w:r>
          <w:rPr>
            <w:rStyle w:val="a4"/>
            <w:rFonts w:cs="Times New Roman CYR"/>
          </w:rPr>
          <w:t>ст. 10</w:t>
        </w:r>
      </w:hyperlink>
      <w:r>
        <w:t xml:space="preserve"> Федерального закона от 01 декабря 2007 г. N 315-ФЗ содержат некоторые различия. В частности, комментируемый закон предусматривает возможность приостановления действия свидетельства о допуске к определенным видам работ в сфере теплоснабжения. Что касается остальных положения о применении мер дисциплинарного воздействия, они могут быть приняты за основу при разработке саморегулируемой организацией внутренних документов.</w:t>
      </w:r>
    </w:p>
    <w:p w:rsidR="00432812" w:rsidRDefault="00432812">
      <w:r>
        <w:t xml:space="preserve">8. </w:t>
      </w:r>
      <w:hyperlink r:id="rId1311" w:history="1">
        <w:r>
          <w:rPr>
            <w:rStyle w:val="a4"/>
            <w:rFonts w:cs="Times New Roman CYR"/>
          </w:rPr>
          <w:t>Частью 7</w:t>
        </w:r>
      </w:hyperlink>
      <w:r>
        <w:t xml:space="preserve"> комментируемой статьи предусмотрен порядок прекращения действия свидетельства о допуске. Основания прекращения действия свидетельства могут быть классифицированы в зависимости от наступающих последствий на благоприятные и неблагоприятные. К благоприятным относятся:</w:t>
      </w:r>
    </w:p>
    <w:p w:rsidR="00432812" w:rsidRDefault="00432812">
      <w:r>
        <w:t>- прекращение действия свидетельства по решению постоянно действующего коллегиального органа управления саморегулируемой организации на основании заявления члена саморегулируемой организации;</w:t>
      </w:r>
    </w:p>
    <w:p w:rsidR="00432812" w:rsidRDefault="00432812">
      <w:r>
        <w:t>- прекращение действия свидетельства по решению постоянно действующего коллегиального органа управления саморегулируемой организации при установлении факта наличия у члена саморегулируемой организации свидетельства о допуске к видам работ, влияющих на безопасность объектов теплоснабжения иной саморегулируемой организации.</w:t>
      </w:r>
    </w:p>
    <w:p w:rsidR="00432812" w:rsidRDefault="00432812">
      <w:r>
        <w:t>К неблагоприятным основаниям прекращения деятельности свидетельства относятся:</w:t>
      </w:r>
    </w:p>
    <w:p w:rsidR="00432812" w:rsidRDefault="00432812">
      <w:r>
        <w:t>- прекращение действия свидетельства на основании решения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432812" w:rsidRDefault="00432812">
      <w:r>
        <w:t>- по решению суда;</w:t>
      </w:r>
    </w:p>
    <w:p w:rsidR="00432812" w:rsidRDefault="00432812">
      <w:r>
        <w:t>- в случае прекращения членства в саморегулируемой организации в сфере теплоснабжения;</w:t>
      </w:r>
    </w:p>
    <w:p w:rsidR="00432812" w:rsidRDefault="00432812">
      <w:r>
        <w:t>-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432812" w:rsidRDefault="00432812">
      <w:r>
        <w:t xml:space="preserve">Комментируемая </w:t>
      </w:r>
      <w:hyperlink r:id="rId1312" w:history="1">
        <w:r>
          <w:rPr>
            <w:rStyle w:val="a4"/>
            <w:rFonts w:cs="Times New Roman CYR"/>
          </w:rPr>
          <w:t>статья</w:t>
        </w:r>
      </w:hyperlink>
      <w:r>
        <w:t xml:space="preserve"> не содержит оснований приостановления действия свидетельства. На наш взгляд, общей концепции саморегулируемых организаций в рамках комментируемого закона не противоречит приостановление действия свидетельства о допуске к работам, которые оказывают влияние на безопасность объектов теплоснабжения, в отношении определенного вида или видов работ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и норм саморегулируемой организации на период до устранения выявленных нарушений, но не более определенного правилами самой организации срока.</w:t>
      </w:r>
    </w:p>
    <w:p w:rsidR="00432812" w:rsidRDefault="00432812">
      <w:r>
        <w:t xml:space="preserve">9. </w:t>
      </w:r>
      <w:hyperlink r:id="rId1313" w:history="1">
        <w:r>
          <w:rPr>
            <w:rStyle w:val="a4"/>
            <w:rFonts w:cs="Times New Roman CYR"/>
          </w:rPr>
          <w:t>Часть 8</w:t>
        </w:r>
      </w:hyperlink>
      <w:r>
        <w:t xml:space="preserve"> комментируемой статьи предусматривает возможность для теплоснабжающей или теплосетевой организации, не имеющих свидетельства о допуске к определенным видам работ в сфере теплоснабжения ввиду отказа в его выдаче, осуществлять свою деятельность. По сути дела, данная часть перекладывает ответственность за действия такой теплоснабжающей или теплосетевой организации на органы местного самоуправления, которые должны согласовать план мероприятий обеспечения надежности теплоснабжения. Будут ли органы местного самоуправления брать на себя такую ответственность - это вопрос применения комментируемого закона, а также вопрос наличия альтернативных организаций, которые смогут предоставить необходимые услуги.</w:t>
      </w:r>
    </w:p>
    <w:p w:rsidR="00432812" w:rsidRDefault="00432812">
      <w:r>
        <w:t xml:space="preserve">10. Еще одним положением, которым заканчивается ст. 27, является указание на то, что саморегулируемая организация отвечает компенсационным фондом за действия своих членов только с того момента, как ими будет получено свидетельство о допуске к видам работ, влияющих на безопасность в сфере теплоснабжения. Исключением являются лица, которым было отказано в получении допуска, и которые осуществляют свою деятельность на основании </w:t>
      </w:r>
      <w:hyperlink r:id="rId1314" w:history="1">
        <w:r>
          <w:rPr>
            <w:rStyle w:val="a4"/>
            <w:rFonts w:cs="Times New Roman CYR"/>
          </w:rPr>
          <w:t>ч. 8</w:t>
        </w:r>
      </w:hyperlink>
      <w:r>
        <w:t xml:space="preserve"> комментируемой статьи.</w:t>
      </w:r>
    </w:p>
    <w:p w:rsidR="00432812" w:rsidRDefault="00432812"/>
    <w:bookmarkStart w:id="45" w:name="sub_28"/>
    <w:p w:rsidR="00432812" w:rsidRDefault="00432812">
      <w:pPr>
        <w:pStyle w:val="a5"/>
      </w:pPr>
      <w:r>
        <w:fldChar w:fldCharType="begin"/>
      </w:r>
      <w:r>
        <w:instrText>HYPERLINK "http://internet.garant.ru/document/redirect/12177489/28"</w:instrText>
      </w:r>
      <w:r>
        <w:fldChar w:fldCharType="separate"/>
      </w:r>
      <w:r>
        <w:rPr>
          <w:rStyle w:val="a4"/>
          <w:rFonts w:cs="Times New Roman CYR"/>
        </w:rPr>
        <w:t>Статья 28</w:t>
      </w:r>
      <w:r>
        <w:fldChar w:fldCharType="end"/>
      </w:r>
      <w:r>
        <w:t>. Государственный контроль (надзор) за деятельностью саморегулируемых организаций в сфере теплоснабжения</w:t>
      </w:r>
    </w:p>
    <w:bookmarkEnd w:id="45"/>
    <w:p w:rsidR="00432812" w:rsidRDefault="00432812">
      <w:r>
        <w:t xml:space="preserve">1. Прежде всего, государственный контроль (надзор) за деятельностью саморегулируемых организаций в сфере теплоснабжения заключается в том, что все саморегулируемые организации должны быть учтены государством. В соответствии со </w:t>
      </w:r>
      <w:hyperlink r:id="rId1315" w:history="1">
        <w:r>
          <w:rPr>
            <w:rStyle w:val="a4"/>
            <w:rFonts w:cs="Times New Roman CYR"/>
          </w:rPr>
          <w:t>ст. 20</w:t>
        </w:r>
      </w:hyperlink>
      <w:r>
        <w:t xml:space="preserve"> Федерального закона от 01 декабря 2007 г. N 315-ФЗ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 Сведения, содержащиеся в государственном реестре саморегулируемых организаций, являются открытыми и общедоступными.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 Сведения о некоммерческой организации, соответствующей установленным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заявления и необходимых документов.</w:t>
      </w:r>
    </w:p>
    <w:p w:rsidR="00432812" w:rsidRDefault="00432812">
      <w: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w:t>
      </w:r>
    </w:p>
    <w:p w:rsidR="00432812" w:rsidRDefault="00432812">
      <w:r>
        <w:t>- несоответствие некоммерческой организации требованиям, предусмотренным федеральными законами к количеству членов саморегулируемой организации и (или) размеру компенсационного фонда саморегулируемой организации,</w:t>
      </w:r>
    </w:p>
    <w:p w:rsidR="00432812" w:rsidRDefault="00432812">
      <w:r>
        <w:t>- представление некоммерческой организацией документов, не соответствующих перечню,</w:t>
      </w:r>
    </w:p>
    <w:p w:rsidR="00432812" w:rsidRDefault="00432812">
      <w:r>
        <w:t>- непредставление документов, указанных выше.</w:t>
      </w:r>
    </w:p>
    <w:p w:rsidR="00432812" w:rsidRDefault="00432812">
      <w:bookmarkStart w:id="46" w:name="sub_7001"/>
      <w:r>
        <w:t xml:space="preserve">2. </w:t>
      </w:r>
      <w:hyperlink r:id="rId1316" w:history="1">
        <w:r>
          <w:rPr>
            <w:rStyle w:val="a4"/>
            <w:rFonts w:cs="Times New Roman CYR"/>
          </w:rPr>
          <w:t>Частью 1</w:t>
        </w:r>
      </w:hyperlink>
      <w:r>
        <w:t xml:space="preserve"> комментируемой статьи предусмотрено, что государственный контроль за деятельностью саморегулируемых организаций в сфере теплоснабжения осуществляется путем проведения плановых и внеплановых проверок.</w:t>
      </w:r>
    </w:p>
    <w:bookmarkEnd w:id="46"/>
    <w:p w:rsidR="00432812" w:rsidRDefault="00432812">
      <w:r>
        <w:t xml:space="preserve">Плановая проверка, исходя из самого названия, проводится на основании утвержденного плана. Саморегулируемые организации извещаются о такой проверке и имеют возможность привести в соответствие с требованиями законодательных актов свою деятельность и документацию. В случае если в ходе проведения плановой проверки будут выявлены нарушения, проверяющий орган выдает саморегулируемой организации предписание об устранении допущенных нарушений в течение определенного срока. Предписание может быть обжаловано саморегулируемой организацией в суд в административном порядке или в порядке арбитражного судопроизводства, предусмотренного </w:t>
      </w:r>
      <w:hyperlink r:id="rId1317" w:history="1">
        <w:r>
          <w:rPr>
            <w:rStyle w:val="a4"/>
            <w:rFonts w:cs="Times New Roman CYR"/>
          </w:rPr>
          <w:t>разделом 3</w:t>
        </w:r>
      </w:hyperlink>
      <w:r>
        <w:t xml:space="preserve"> АПК РФ.</w:t>
      </w:r>
    </w:p>
    <w:p w:rsidR="00432812" w:rsidRDefault="00432812">
      <w:r>
        <w:t>Для того чтобы проверить соблюдение предписания, органом надзора за саморегулируемыми организациями может быть проведена внеплановая проверка. Помимо этого, внеплановая проверка проводится на основании:</w:t>
      </w:r>
    </w:p>
    <w:p w:rsidR="00432812" w:rsidRDefault="00432812">
      <w:r>
        <w:t>- заявлений физических лиц о нарушениях, допущенных саморегулируемой организацией;</w:t>
      </w:r>
    </w:p>
    <w:p w:rsidR="00432812" w:rsidRDefault="00432812">
      <w:r>
        <w:t>- заявлений юридических лиц;</w:t>
      </w:r>
    </w:p>
    <w:p w:rsidR="00432812" w:rsidRDefault="00432812">
      <w:r>
        <w:t>- заявлений, поручений и запросов органов государственной власти всех уровней;</w:t>
      </w:r>
    </w:p>
    <w:p w:rsidR="00432812" w:rsidRDefault="00432812">
      <w:r>
        <w:t>- заявлений и запросов органов местного самоуправления;</w:t>
      </w:r>
    </w:p>
    <w:p w:rsidR="00432812" w:rsidRDefault="00432812">
      <w:r>
        <w:t>- заявлений, поручений и запросов правоохранительных органов.</w:t>
      </w:r>
    </w:p>
    <w:p w:rsidR="00432812" w:rsidRDefault="00432812">
      <w:r>
        <w:t>При этом в заявлениях могут сообщаться сведения о нарушении действующего законодательства как самой саморегулируемой организацией, так и ее членами, что также будет являться основанием для проверки.</w:t>
      </w:r>
    </w:p>
    <w:p w:rsidR="00432812" w:rsidRDefault="00432812">
      <w:r>
        <w:t xml:space="preserve">Помимо этого, в соответствии со </w:t>
      </w:r>
      <w:hyperlink r:id="rId1318" w:history="1">
        <w:r>
          <w:rPr>
            <w:rStyle w:val="a4"/>
            <w:rFonts w:cs="Times New Roman CYR"/>
          </w:rPr>
          <w:t>ст. 22</w:t>
        </w:r>
      </w:hyperlink>
      <w:r>
        <w:t xml:space="preserve"> Федерального закона от 01 декабря 2007 г. N 315-ФЗ саморегулируемая организация обязана направлять в уполномоченный федеральный орган исполнительной власти:</w:t>
      </w:r>
    </w:p>
    <w:p w:rsidR="00432812" w:rsidRDefault="00432812">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432812" w:rsidRDefault="00432812">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432812" w:rsidRDefault="00432812">
      <w:r>
        <w:t>Уполномоченный федеральный орган исполнительной власти не вправе:</w:t>
      </w:r>
    </w:p>
    <w:p w:rsidR="00432812" w:rsidRDefault="00432812">
      <w:r>
        <w:t>1) требовать от саморегулируемой организации и ее членов информацию, представление которой не предусмотрено федеральными законами;</w:t>
      </w:r>
    </w:p>
    <w:p w:rsidR="00432812" w:rsidRDefault="00432812">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432812" w:rsidRDefault="00432812">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432812" w:rsidRDefault="00432812">
      <w:r>
        <w:t xml:space="preserve">3. В случае если саморегулируемой организацией не соблюдаются требования, предусмотренные </w:t>
      </w:r>
      <w:hyperlink r:id="rId1319" w:history="1">
        <w:r>
          <w:rPr>
            <w:rStyle w:val="a4"/>
            <w:rFonts w:cs="Times New Roman CYR"/>
          </w:rPr>
          <w:t>ст. 25</w:t>
        </w:r>
      </w:hyperlink>
      <w:r>
        <w:t xml:space="preserve"> комментируемого закона, а именно требования к документам, которые должны быть разработаны саморегулируемой организацией, надзорный орган вправе обратиться в арбитражный суд с заявлением о ликвидации такой саморегулируемой организации. При этом необходимо учитываться, что в данном случае имеется в виду как отсутствие необходимых документов, например, требований к выдаче свидетельства о допуске к определенным видам работ в сфере теплоснабжения, так и несоответствие этих документов требованиям комментируемого закона.</w:t>
      </w:r>
    </w:p>
    <w:p w:rsidR="00432812" w:rsidRDefault="00432812"/>
    <w:p w:rsidR="00432812" w:rsidRDefault="00432812">
      <w:pPr>
        <w:pStyle w:val="1"/>
      </w:pPr>
      <w:bookmarkStart w:id="47" w:name="sub_6100"/>
      <w:r>
        <w:t>Глава 6.1. Особенности передачи прав владения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w:t>
      </w:r>
    </w:p>
    <w:bookmarkEnd w:id="47"/>
    <w:p w:rsidR="00432812" w:rsidRDefault="00432812"/>
    <w:bookmarkStart w:id="48" w:name="sub_2801"/>
    <w:p w:rsidR="00432812" w:rsidRDefault="00432812">
      <w:pPr>
        <w:pStyle w:val="a5"/>
      </w:pPr>
      <w:r>
        <w:fldChar w:fldCharType="begin"/>
      </w:r>
      <w:r>
        <w:instrText>HYPERLINK "http://internet.garant.ru/document/redirect/12177489/2801"</w:instrText>
      </w:r>
      <w:r>
        <w:fldChar w:fldCharType="separate"/>
      </w:r>
      <w:r>
        <w:rPr>
          <w:rStyle w:val="a4"/>
          <w:rFonts w:cs="Times New Roman CYR"/>
        </w:rPr>
        <w:t>Статья 28.1</w:t>
      </w:r>
      <w:r>
        <w:fldChar w:fldCharType="end"/>
      </w:r>
      <w:r>
        <w:t>. Особенности передачи прав владения и (или) пользования объектами теплоснабжения, находящимися в государственной или муниципальной собственности</w:t>
      </w:r>
    </w:p>
    <w:bookmarkEnd w:id="48"/>
    <w:p w:rsidR="00432812" w:rsidRDefault="00432812">
      <w:r>
        <w:t xml:space="preserve">1. </w:t>
      </w:r>
      <w:hyperlink r:id="rId1320" w:history="1">
        <w:r>
          <w:rPr>
            <w:rStyle w:val="a4"/>
            <w:rFonts w:cs="Times New Roman CYR"/>
          </w:rPr>
          <w:t>Глава 6.1.</w:t>
        </w:r>
      </w:hyperlink>
      <w:r>
        <w:t xml:space="preserve"> была введена </w:t>
      </w:r>
      <w:hyperlink r:id="rId1321" w:history="1">
        <w:r>
          <w:rPr>
            <w:rStyle w:val="a4"/>
            <w:rFonts w:cs="Times New Roman CYR"/>
          </w:rPr>
          <w:t>Федеральным законом</w:t>
        </w:r>
      </w:hyperlink>
      <w:r>
        <w:t xml:space="preserve"> от 07 мая 2013 г. N 103-ФЗ и имеет большое значение, т.к. регламентирует возможность и порядок делегирования муниципальными образованиями и государством своих прав в отношении объектов теплоснабжения, с одной стороны, позволяя извлекать доход из владения и пользования объектами теплоснабжения, с другой стороны, обязывая поддерживать их в надлежащем состоянии.</w:t>
      </w:r>
    </w:p>
    <w:p w:rsidR="00432812" w:rsidRDefault="00432812">
      <w:r>
        <w:t xml:space="preserve">В соответствии со ст. 2 комментируемого закона к объектам теплоснабжения относятся тепловые сети и источники тепловой энергии. В настоящее время в научной литературе ведется спор о том, являются ли сети объектом недвижимого имущества. Не дает ответа на этот вопрос и введенная глава 6.1. В соответствии с </w:t>
      </w:r>
      <w:hyperlink r:id="rId1322" w:history="1">
        <w:r>
          <w:rPr>
            <w:rStyle w:val="a4"/>
            <w:rFonts w:cs="Times New Roman CYR"/>
          </w:rPr>
          <w:t>частью 1 ст. 28.1</w:t>
        </w:r>
      </w:hyperlink>
      <w:r>
        <w:t xml:space="preserve">. права владения и пользования объектами теплоснабжения, находящимися в государственной или муниципальной собственности, осуществляются по договорам аренды или по концессионным соглашениям. При этом, к договорам аренды подлежит применению не только ФЗ "О теплоснабжении", но и положения </w:t>
      </w:r>
      <w:hyperlink r:id="rId1323" w:history="1">
        <w:r>
          <w:rPr>
            <w:rStyle w:val="a4"/>
            <w:rFonts w:cs="Times New Roman CYR"/>
          </w:rPr>
          <w:t>Гражданского кодекса</w:t>
        </w:r>
      </w:hyperlink>
      <w:r>
        <w:t xml:space="preserve"> РФ об аренде, положения антимонопольного законодательства постольку, поскольку право заключить договор аренды объектов теплоснабжения можно приобрести только на конкурсе. Соответственно, к концессионным соглашениям подлежит применению помимо настоящего закона </w:t>
      </w:r>
      <w:hyperlink r:id="rId1324" w:history="1">
        <w:r>
          <w:rPr>
            <w:rStyle w:val="a4"/>
            <w:rFonts w:cs="Times New Roman CYR"/>
          </w:rPr>
          <w:t>Федеральный закон</w:t>
        </w:r>
      </w:hyperlink>
      <w:r>
        <w:t xml:space="preserve"> "О концессионных соглашениях". При этом, законодатель делает исключение в части случаев, когда право аренды приобретается в ходе процедуры банкротства, которая урегулирована </w:t>
      </w:r>
      <w:hyperlink r:id="rId1325" w:history="1">
        <w:r>
          <w:rPr>
            <w:rStyle w:val="a4"/>
            <w:rFonts w:cs="Times New Roman CYR"/>
          </w:rPr>
          <w:t>ФЗ</w:t>
        </w:r>
      </w:hyperlink>
      <w:r>
        <w:t xml:space="preserve"> "О несостоятельности (банкротстве)" или путем приватизации государственного или муниципального имущества на основании </w:t>
      </w:r>
      <w:hyperlink r:id="rId1326" w:history="1">
        <w:r>
          <w:rPr>
            <w:rStyle w:val="a4"/>
            <w:rFonts w:cs="Times New Roman CYR"/>
          </w:rPr>
          <w:t>ФЗ</w:t>
        </w:r>
      </w:hyperlink>
      <w:r>
        <w:t xml:space="preserve"> "О приватизации государственного и муниципального имущества".</w:t>
      </w:r>
    </w:p>
    <w:p w:rsidR="00432812" w:rsidRDefault="00432812">
      <w:r>
        <w:t xml:space="preserve">2. Право выбора вида договора, который будет заключен в отношении объектов теплоснабжения, оставлено на откуп их собственников, за исключением случая, прямо указанного в </w:t>
      </w:r>
      <w:hyperlink r:id="rId1327" w:history="1">
        <w:r>
          <w:rPr>
            <w:rStyle w:val="a4"/>
            <w:rFonts w:cs="Times New Roman CYR"/>
          </w:rPr>
          <w:t>части 3</w:t>
        </w:r>
      </w:hyperlink>
      <w:r>
        <w:t xml:space="preserve"> комментируемой статьи. Если между датой ввода в эксплуатацию объекта теплоснабжения и датой опубликования извещения о проведении конкурса на право заключения договора прошло более 5 лет, или если определить дату ввода объекта теплоснабжения не представляется возможным, заключение договора аренды невозможно. Единственным вариантом является концессионное соглашение. Это требование легко объясняется, если мы обратимся к самому понятию договора аренды и концессионного соглашения.</w:t>
      </w:r>
    </w:p>
    <w:p w:rsidR="00432812" w:rsidRDefault="00432812">
      <w:r>
        <w:t xml:space="preserve">Так, в соответствии со </w:t>
      </w:r>
      <w:hyperlink r:id="rId1328" w:history="1">
        <w:r>
          <w:rPr>
            <w:rStyle w:val="a4"/>
            <w:rFonts w:cs="Times New Roman CYR"/>
          </w:rPr>
          <w:t>ст. 606</w:t>
        </w:r>
      </w:hyperlink>
      <w:r>
        <w:t xml:space="preserve">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432812" w:rsidRDefault="00432812">
      <w:r>
        <w:t xml:space="preserve">В соответствии со </w:t>
      </w:r>
      <w:hyperlink r:id="rId1329" w:history="1">
        <w:r>
          <w:rPr>
            <w:rStyle w:val="a4"/>
            <w:rFonts w:cs="Times New Roman CYR"/>
          </w:rPr>
          <w:t>ст. 3</w:t>
        </w:r>
      </w:hyperlink>
      <w:r>
        <w:t xml:space="preserve"> ФЗ "О концессионных соглашениях"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32812" w:rsidRDefault="00432812">
      <w:r>
        <w:t>Таким образом, основные отличия аренды от концессии заключаются в следующем:</w:t>
      </w:r>
    </w:p>
    <w:p w:rsidR="00432812" w:rsidRDefault="00432812">
      <w:r>
        <w:t>- в аренду сдается существующий объект, по концессионному соглашению объект создается в рамках соглашения</w:t>
      </w:r>
    </w:p>
    <w:p w:rsidR="00432812" w:rsidRDefault="00432812">
      <w:r>
        <w:t>- в аренду сдается имущество, имеющее собственника, по концессионному соглашению объект создается концессионером за свой счет и передается в собственность концеденту.</w:t>
      </w:r>
    </w:p>
    <w:p w:rsidR="00432812" w:rsidRDefault="00432812">
      <w:r>
        <w:t>Соответственно, поскольку по прошествии 5 лет с момента ввода в эксплуатацию объекта теплоснабжения, он наверняка требует ремонта, реконструкции, правовая конструкция концессионного соглашения является наиболее подходящей.</w:t>
      </w:r>
    </w:p>
    <w:p w:rsidR="00432812" w:rsidRDefault="00432812">
      <w:r>
        <w:t xml:space="preserve">3. </w:t>
      </w:r>
      <w:hyperlink r:id="rId1330" w:history="1">
        <w:r>
          <w:rPr>
            <w:rStyle w:val="a4"/>
            <w:rFonts w:cs="Times New Roman CYR"/>
          </w:rPr>
          <w:t>Пунктом 4</w:t>
        </w:r>
      </w:hyperlink>
      <w:r>
        <w:t xml:space="preserve"> комментируемой статьи установлено, что объекты, которые планируются к передаче на основании договора аренды или концессионного соглашения, подлежат техническому обследованию. Техническое обследование в соответствии с </w:t>
      </w:r>
      <w:hyperlink r:id="rId1331" w:history="1">
        <w:r>
          <w:rPr>
            <w:rStyle w:val="a4"/>
            <w:rFonts w:cs="Times New Roman CYR"/>
          </w:rPr>
          <w:t>п. 11 ст. 23</w:t>
        </w:r>
      </w:hyperlink>
      <w:r>
        <w:t xml:space="preserve"> ФЗ "О теплоснабжении" должно учитывать данные экспертизы промышленной безопасности. Подробнее этот вопрос рассмотрен в </w:t>
      </w:r>
      <w:hyperlink w:anchor="sub_23" w:history="1">
        <w:r>
          <w:rPr>
            <w:rStyle w:val="a4"/>
            <w:rFonts w:cs="Times New Roman CYR"/>
          </w:rPr>
          <w:t>комментарии</w:t>
        </w:r>
      </w:hyperlink>
      <w:r>
        <w:t xml:space="preserve"> к статье 23. Методика такого обследования должна быть утверждена федеральном органом исполнительной власти, уполномоченным на реализацию государственной политики в сфере теплоснабжения.</w:t>
      </w:r>
    </w:p>
    <w:p w:rsidR="00432812" w:rsidRDefault="00432812">
      <w:r>
        <w:t xml:space="preserve">4. </w:t>
      </w:r>
      <w:hyperlink r:id="rId1332" w:history="1">
        <w:r>
          <w:rPr>
            <w:rStyle w:val="a4"/>
            <w:rFonts w:cs="Times New Roman CYR"/>
          </w:rPr>
          <w:t>Пункт 5 статьи 28.1</w:t>
        </w:r>
      </w:hyperlink>
      <w:r>
        <w:t xml:space="preserve"> ФЗ "О теплоснабжении" содержит условие о том, что договоры аренды объектов теплоснабжения заключаются по результатам проведения конкурсов на право заключения этих договоров в порядке, установленном антимонопольным законодательством. В соответствии со </w:t>
      </w:r>
      <w:hyperlink r:id="rId1333" w:history="1">
        <w:r>
          <w:rPr>
            <w:rStyle w:val="a4"/>
            <w:rFonts w:cs="Times New Roman CYR"/>
          </w:rPr>
          <w:t>ст. 447</w:t>
        </w:r>
      </w:hyperlink>
      <w:r>
        <w:t xml:space="preserve"> Гражданского кодекса РФ конкурс является одной из формой торгов. Конкурс может быть закрытым или открытым. Победителем на конкурсе признается лицо, предложившее наиболее выгодные условия.</w:t>
      </w:r>
    </w:p>
    <w:p w:rsidR="00432812" w:rsidRDefault="00432812">
      <w:r>
        <w:t xml:space="preserve">В соответствии со </w:t>
      </w:r>
      <w:hyperlink r:id="rId1334" w:history="1">
        <w:r>
          <w:rPr>
            <w:rStyle w:val="a4"/>
            <w:rFonts w:cs="Times New Roman CYR"/>
          </w:rPr>
          <w:t>ст. 17</w:t>
        </w:r>
      </w:hyperlink>
      <w:r>
        <w:t xml:space="preserve"> ФЗ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32812" w:rsidRDefault="00432812">
      <w:r>
        <w:t>1) координация организаторами торгов, запроса котировок, запроса предложений или заказчиками деятельности их участников;</w:t>
      </w:r>
    </w:p>
    <w:p w:rsidR="00432812" w:rsidRDefault="00432812">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32812" w:rsidRDefault="00432812">
      <w:r>
        <w:t>3) нарушение порядка определения победителя или победителей торгов, запроса котировок, запроса предложений;</w:t>
      </w:r>
    </w:p>
    <w:p w:rsidR="00432812" w:rsidRDefault="00432812">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32812" w:rsidRDefault="00432812">
      <w:hyperlink r:id="rId1335" w:history="1">
        <w:r>
          <w:rPr>
            <w:rStyle w:val="a4"/>
            <w:rFonts w:cs="Times New Roman CYR"/>
          </w:rPr>
          <w:t>Статьей 17.1</w:t>
        </w:r>
      </w:hyperlink>
      <w:r>
        <w:t xml:space="preserve"> ФЗ "О защите конкуренции" предусмотрены особенности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Данной статьей предусмотрены случаи заключения договоров без проведения конкурса.</w:t>
      </w:r>
    </w:p>
    <w:p w:rsidR="00432812" w:rsidRDefault="00432812">
      <w:r>
        <w:t xml:space="preserve">Действующее законодательство допускает возможность предоставления преференций. В связи с этим были подготовлены </w:t>
      </w:r>
      <w:hyperlink r:id="rId1336" w:history="1">
        <w:r>
          <w:rPr>
            <w:rStyle w:val="a4"/>
            <w:rFonts w:cs="Times New Roman CYR"/>
          </w:rPr>
          <w:t>Разъяснения</w:t>
        </w:r>
      </w:hyperlink>
      <w:r>
        <w:t xml:space="preserve"> Федеральной антимонопольной службы от 18 ноября 2013 г. о правомерности передачи прав владения и (или) пользования объектами теплоснабжения, водоснабжения, водоотведения, (котельных, водонапорных скважин, водонапорных башен и др.), находящимися в государственной и (или) муниципальной собственности (далее - объекты), путем предоставления государственной или муниципальной преференции (далее - преференции), то есть без проведения соответствующих процедур торгов. В Разъяснениях указывается, что в силу положений </w:t>
      </w:r>
      <w:hyperlink r:id="rId1337" w:history="1">
        <w:r>
          <w:rPr>
            <w:rStyle w:val="a4"/>
            <w:rFonts w:cs="Times New Roman CYR"/>
          </w:rPr>
          <w:t>ч. 20 ст. 4</w:t>
        </w:r>
      </w:hyperlink>
      <w:r>
        <w:t xml:space="preserve"> Закона о защите конкуренции преференциями являются действия органов власти по предоставлению отдельным хозяйствующим субъектам преимущества, в том числе путем предоставления государственного или муниципального имущества, которое обеспечивает им более выгодные условия деятельности. Преференции могут быть предоставлены исключительно в целях и порядке, установленных, соответственно, </w:t>
      </w:r>
      <w:hyperlink r:id="rId1338" w:history="1">
        <w:r>
          <w:rPr>
            <w:rStyle w:val="a4"/>
            <w:rFonts w:cs="Times New Roman CYR"/>
          </w:rPr>
          <w:t>ч. 1 ст. 19</w:t>
        </w:r>
      </w:hyperlink>
      <w:r>
        <w:t xml:space="preserve"> и </w:t>
      </w:r>
      <w:hyperlink r:id="rId1339" w:history="1">
        <w:r>
          <w:rPr>
            <w:rStyle w:val="a4"/>
            <w:rFonts w:cs="Times New Roman CYR"/>
          </w:rPr>
          <w:t>ст. 20</w:t>
        </w:r>
      </w:hyperlink>
      <w:r>
        <w:t xml:space="preserve"> Закона о защите конкуренции.</w:t>
      </w:r>
    </w:p>
    <w:p w:rsidR="00432812" w:rsidRDefault="00432812">
      <w:r>
        <w:t>Как правило, в заявлениях о даче согласия на предоставление преференций в качестве целей предоставления таких преференций органы власти указывают установленные ч. 1 ст. 19 Закона о защите конкуренции цели, в том числе: охраны здоровья граждан (</w:t>
      </w:r>
      <w:hyperlink r:id="rId1340" w:history="1">
        <w:r>
          <w:rPr>
            <w:rStyle w:val="a4"/>
            <w:rFonts w:cs="Times New Roman CYR"/>
          </w:rPr>
          <w:t>п. 12 ч. 1 ст. 19</w:t>
        </w:r>
      </w:hyperlink>
      <w:r>
        <w:t>), защиты окружающей среды (</w:t>
      </w:r>
      <w:hyperlink r:id="rId1341" w:history="1">
        <w:r>
          <w:rPr>
            <w:rStyle w:val="a4"/>
            <w:rFonts w:cs="Times New Roman CYR"/>
          </w:rPr>
          <w:t>п. 4 ч. 1 ст. 19</w:t>
        </w:r>
      </w:hyperlink>
      <w:r>
        <w:t>), поддержки субъектов малого и среднего предпринимательства (</w:t>
      </w:r>
      <w:hyperlink r:id="rId1342" w:history="1">
        <w:r>
          <w:rPr>
            <w:rStyle w:val="a4"/>
            <w:rFonts w:cs="Times New Roman CYR"/>
          </w:rPr>
          <w:t>п. 13 ч. 1 ст. 19</w:t>
        </w:r>
      </w:hyperlink>
      <w:r>
        <w:t xml:space="preserve">), обеспечения жизнедеятельности населения в </w:t>
      </w:r>
      <w:hyperlink r:id="rId1343" w:history="1">
        <w:r>
          <w:rPr>
            <w:rStyle w:val="a4"/>
            <w:rFonts w:cs="Times New Roman CYR"/>
          </w:rPr>
          <w:t>районах</w:t>
        </w:r>
      </w:hyperlink>
      <w:r>
        <w:t xml:space="preserve"> Крайнего Севера и приравненных к ним местностях (</w:t>
      </w:r>
      <w:hyperlink r:id="rId1344" w:history="1">
        <w:r>
          <w:rPr>
            <w:rStyle w:val="a4"/>
            <w:rFonts w:cs="Times New Roman CYR"/>
          </w:rPr>
          <w:t>п. 1 ч. 1 ст. 19</w:t>
        </w:r>
      </w:hyperlink>
      <w:r>
        <w:t>).</w:t>
      </w:r>
    </w:p>
    <w:p w:rsidR="00432812" w:rsidRDefault="00432812">
      <w:r>
        <w:t>При рассмотрении таких заявлений о даче согласия на предоставление преференций антимонопольным органам необходимо оценить, соответствуют ли мероприятия, осуществляемые хозяйствующими субъектами (в отношении которых органами власти имеются намерения предоставить преференцию) в процессе их хозяйственной деятельности целям предоставления преференции.</w:t>
      </w:r>
    </w:p>
    <w:p w:rsidR="00432812" w:rsidRDefault="00432812">
      <w:r>
        <w:t xml:space="preserve">В случае если в ходе рассмотрения заявления антимонопольный орган придет к выводам о том, что предоставление преференции, возможно, не соответствует целям, указанным в </w:t>
      </w:r>
      <w:hyperlink r:id="rId1345" w:history="1">
        <w:r>
          <w:rPr>
            <w:rStyle w:val="a4"/>
            <w:rFonts w:cs="Times New Roman CYR"/>
          </w:rPr>
          <w:t>ч. 1 ст. 19</w:t>
        </w:r>
      </w:hyperlink>
      <w:r>
        <w:t xml:space="preserve"> Закона о защите конкуренции и необходимо получить дополнительную информацию для принятия решения, предусмотренного частью 3 ст. 20 Закона о защите конкуренции, антимонопольный орган вправе, на основании </w:t>
      </w:r>
      <w:hyperlink r:id="rId1346" w:history="1">
        <w:r>
          <w:rPr>
            <w:rStyle w:val="a4"/>
            <w:rFonts w:cs="Times New Roman CYR"/>
          </w:rPr>
          <w:t>пункта 2 ч. 3 ст. 20</w:t>
        </w:r>
      </w:hyperlink>
      <w:r>
        <w:t xml:space="preserve"> Закона о защите конкуренции, продлить срок рассмотрения заявления и запросить необходимую информацию. При этом целесообразно запросить у заявителя информацию об обосновании предоставления хозяйствующему субъекту указанного преимущества, а также о мероприятиях, проведенных органом власти по исполнению норм действующего законодательства Российской Федерации, регламентирующего порядок передачи прав владения и (или) пользования объектами, соответственно,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и о периоде времени, необходимом для осуществления органом власти таких мероприятий.</w:t>
      </w:r>
    </w:p>
    <w:p w:rsidR="00432812" w:rsidRDefault="00432812">
      <w:r>
        <w:t xml:space="preserve">В случае если по результатам рассмотрения заявления о даче согласия на предоставление преференции в виде передачи прав владения и (или) пользования объектами теплоснабжения, водоснабжения, водоотведения, находящимися в государственной и (или) муниципальной собственности (в том числе по итогам рассмотрения документов, представленных заявителем в соответствии с </w:t>
      </w:r>
      <w:hyperlink r:id="rId1347" w:history="1">
        <w:r>
          <w:rPr>
            <w:rStyle w:val="a4"/>
            <w:rFonts w:cs="Times New Roman CYR"/>
          </w:rPr>
          <w:t>п. 2 ч. 3 ст. 20</w:t>
        </w:r>
      </w:hyperlink>
      <w:r>
        <w:t xml:space="preserve"> Закона о защите конкуренции) антимонопольный орган придет к выводу о том, что предоставление такой преференции соответствует целям, установленным в </w:t>
      </w:r>
      <w:hyperlink r:id="rId1348" w:history="1">
        <w:r>
          <w:rPr>
            <w:rStyle w:val="a4"/>
            <w:rFonts w:cs="Times New Roman CYR"/>
          </w:rPr>
          <w:t>ч. 1 ст. 19</w:t>
        </w:r>
      </w:hyperlink>
      <w:r>
        <w:t xml:space="preserve"> Закона о защите конкуренции и не может привести к устранению или недопущению конкуренции, антимонопольный орган может принять решение о даче согласия на предоставление такой преференции исключительно при установлении в соответствующем решении ограничений, предусмотренных </w:t>
      </w:r>
      <w:hyperlink r:id="rId1349" w:history="1">
        <w:r>
          <w:rPr>
            <w:rStyle w:val="a4"/>
            <w:rFonts w:cs="Times New Roman CYR"/>
          </w:rPr>
          <w:t>п. 4 ч. 3 ст. 20</w:t>
        </w:r>
      </w:hyperlink>
      <w:r>
        <w:t xml:space="preserve"> Закона о защите конкуренции, а именно в совокупности:</w:t>
      </w:r>
    </w:p>
    <w:p w:rsidR="00432812" w:rsidRDefault="00432812">
      <w:r>
        <w:t>1) Предельный срок предоставления преференции может составлять не более 1 года,</w:t>
      </w:r>
    </w:p>
    <w:p w:rsidR="00432812" w:rsidRDefault="00432812">
      <w:r>
        <w:t xml:space="preserve">2) В течение указанного срока органу власти необходимо осуществить мероприятия, направленные на проведение конкурсных и иных процедур на право заключения договоров владения и (или) пользования указанным имуществом (в том числе по оценке и регистрации имущества) в соответствии с Федеральными законами </w:t>
      </w:r>
      <w:hyperlink r:id="rId1350" w:history="1">
        <w:r>
          <w:rPr>
            <w:rStyle w:val="a4"/>
            <w:rFonts w:cs="Times New Roman CYR"/>
          </w:rPr>
          <w:t>от 21 июля 2005 г. N 115-ФЗ</w:t>
        </w:r>
      </w:hyperlink>
      <w:r>
        <w:t xml:space="preserve"> "О концессионных соглашениях", </w:t>
      </w:r>
      <w:hyperlink r:id="rId1351" w:history="1">
        <w:r>
          <w:rPr>
            <w:rStyle w:val="a4"/>
            <w:rFonts w:cs="Times New Roman CYR"/>
          </w:rPr>
          <w:t>от 27 октября 2010 г. N 190-ФЗ</w:t>
        </w:r>
      </w:hyperlink>
      <w:r>
        <w:t xml:space="preserve"> "О теплоснабжении" и </w:t>
      </w:r>
      <w:hyperlink r:id="rId1352" w:history="1">
        <w:r>
          <w:rPr>
            <w:rStyle w:val="a4"/>
            <w:rFonts w:cs="Times New Roman CYR"/>
          </w:rPr>
          <w:t>от 07 декабря 2011 г. N 416-ФЗ</w:t>
        </w:r>
      </w:hyperlink>
      <w:r>
        <w:t xml:space="preserve"> "О водоснабжении и водоотведении" и провести соответствующие процедуры.</w:t>
      </w:r>
    </w:p>
    <w:p w:rsidR="00432812" w:rsidRDefault="00432812">
      <w:r>
        <w:t>5. Поскольку передача во временное владение и пользование объектов теплоснабжения обладает своей спецификой, законодатель в качестве одного из обязательных условий договора предусмотрел обязанность арендатора осуществлять потребителям поставку товаров и оказание услуг в сфере теплоснабжения с использованием передаваемого в аренду имущества. Иными словами, тот факт, что у объекта теплоснабжения сменился владелец, никак не должен отразиться на потребителях.</w:t>
      </w:r>
    </w:p>
    <w:p w:rsidR="00432812" w:rsidRDefault="00432812">
      <w:r>
        <w:t xml:space="preserve">6. </w:t>
      </w:r>
      <w:hyperlink r:id="rId1353" w:history="1">
        <w:r>
          <w:rPr>
            <w:rStyle w:val="a4"/>
            <w:rFonts w:cs="Times New Roman CYR"/>
          </w:rPr>
          <w:t>Часть 7</w:t>
        </w:r>
      </w:hyperlink>
      <w:r>
        <w:t xml:space="preserve"> комментируемой статьи содержит подробные требования к конкурсной документации. </w:t>
      </w:r>
      <w:hyperlink r:id="rId1354" w:history="1">
        <w:r>
          <w:rPr>
            <w:rStyle w:val="a4"/>
            <w:rFonts w:cs="Times New Roman CYR"/>
          </w:rPr>
          <w:t>Часть 8</w:t>
        </w:r>
      </w:hyperlink>
      <w:r>
        <w:t xml:space="preserve"> содержит требования о необходимости размещения наряду с конкурсной документацией предложений об установлении цен (тарифов), поданных в органы регулирования за три последних отчетных периода регулирования деятельности организации, осуществляющей эксплуатацию передаваемого в аренду имущества.</w:t>
      </w:r>
    </w:p>
    <w:p w:rsidR="00432812" w:rsidRDefault="00432812">
      <w:r>
        <w:t xml:space="preserve">Хотелось бы обратить внимание на следующее. В соответствии с </w:t>
      </w:r>
      <w:hyperlink r:id="rId1355" w:history="1">
        <w:r>
          <w:rPr>
            <w:rStyle w:val="a4"/>
            <w:rFonts w:cs="Times New Roman CYR"/>
          </w:rPr>
          <w:t>п. 18</w:t>
        </w:r>
      </w:hyperlink>
      <w:r>
        <w:t xml:space="preserve"> Письма Федеральной антимонопольной службы России от 24 апреля 2014 г. N ЦА/16309/14 "О направлении разъяснений применения </w:t>
      </w:r>
      <w:hyperlink r:id="rId1356" w:history="1">
        <w:r>
          <w:rPr>
            <w:rStyle w:val="a4"/>
            <w:rFonts w:cs="Times New Roman CYR"/>
          </w:rPr>
          <w:t>ст. 17.1</w:t>
        </w:r>
      </w:hyperlink>
      <w:r>
        <w:t xml:space="preserve"> Федерального закона от 26 июля 2006 г. N 135-ФЗ "О защите конкуренции" с 1 января 2011 года информация о проведении конкурсов или аукционов на право заключения договоров, указанных в </w:t>
      </w:r>
      <w:hyperlink r:id="rId1357" w:history="1">
        <w:r>
          <w:rPr>
            <w:rStyle w:val="a4"/>
            <w:rFonts w:cs="Times New Roman CYR"/>
          </w:rPr>
          <w:t>ч. 1</w:t>
        </w:r>
      </w:hyperlink>
      <w:r>
        <w:t xml:space="preserve"> и </w:t>
      </w:r>
      <w:hyperlink r:id="rId1358" w:history="1">
        <w:r>
          <w:rPr>
            <w:rStyle w:val="a4"/>
            <w:rFonts w:cs="Times New Roman CYR"/>
          </w:rPr>
          <w:t>3 ст. 17.1</w:t>
        </w:r>
      </w:hyperlink>
      <w:r>
        <w:t xml:space="preserve"> Закона о защите конкуренции,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359" w:history="1">
        <w:r>
          <w:rPr>
            <w:rStyle w:val="a4"/>
            <w:rFonts w:cs="Times New Roman CYR"/>
          </w:rPr>
          <w:t>часть 5 статьи 17.1</w:t>
        </w:r>
      </w:hyperlink>
      <w:r>
        <w:t xml:space="preserve"> Закона о защите конкуренции).</w:t>
      </w:r>
    </w:p>
    <w:p w:rsidR="00432812" w:rsidRDefault="00432812">
      <w:r>
        <w:t xml:space="preserve">В соответствии с </w:t>
      </w:r>
      <w:hyperlink r:id="rId1360" w:history="1">
        <w:r>
          <w:rPr>
            <w:rStyle w:val="a4"/>
            <w:rFonts w:cs="Times New Roman CYR"/>
          </w:rPr>
          <w:t>Постановлением</w:t>
        </w:r>
      </w:hyperlink>
      <w:r>
        <w:t xml:space="preserve"> Правительства Российской Федерации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таким сайтом является сайт </w:t>
      </w:r>
      <w:hyperlink r:id="rId1361" w:history="1">
        <w:r>
          <w:rPr>
            <w:rStyle w:val="a4"/>
            <w:rFonts w:cs="Times New Roman CYR"/>
          </w:rPr>
          <w:t>torgi.gov.ru</w:t>
        </w:r>
      </w:hyperlink>
      <w:r>
        <w:t>.</w:t>
      </w:r>
    </w:p>
    <w:p w:rsidR="00432812" w:rsidRDefault="00432812">
      <w:r>
        <w:t xml:space="preserve">Неразмещение информации о проведении конкурсов и аукционов на право заключения договоров на </w:t>
      </w:r>
      <w:hyperlink r:id="rId1362" w:history="1">
        <w:r>
          <w:rPr>
            <w:rStyle w:val="a4"/>
            <w:rFonts w:cs="Times New Roman CYR"/>
          </w:rPr>
          <w:t>официальном сайте</w:t>
        </w:r>
      </w:hyperlink>
      <w:r>
        <w:t xml:space="preserve"> торгов будет являться нарушением </w:t>
      </w:r>
      <w:hyperlink r:id="rId1363" w:history="1">
        <w:r>
          <w:rPr>
            <w:rStyle w:val="a4"/>
            <w:rFonts w:cs="Times New Roman CYR"/>
          </w:rPr>
          <w:t>Правил</w:t>
        </w:r>
      </w:hyperlink>
      <w:r>
        <w:t xml:space="preserve">, ст. 17, </w:t>
      </w:r>
      <w:hyperlink r:id="rId1364" w:history="1">
        <w:r>
          <w:rPr>
            <w:rStyle w:val="a4"/>
            <w:rFonts w:cs="Times New Roman CYR"/>
          </w:rPr>
          <w:t>17.1</w:t>
        </w:r>
      </w:hyperlink>
      <w:r>
        <w:t xml:space="preserve"> Закона о защите конкуренции, что в соответствии с </w:t>
      </w:r>
      <w:hyperlink r:id="rId1365" w:history="1">
        <w:r>
          <w:rPr>
            <w:rStyle w:val="a4"/>
            <w:rFonts w:cs="Times New Roman CYR"/>
          </w:rPr>
          <w:t>ч. 4 ст. 17</w:t>
        </w:r>
      </w:hyperlink>
      <w:r>
        <w:t xml:space="preserve"> Закона о защите конкуренции является основанием для признания судом торгов и заключенных по их результатам сделок недействительными, в том числе по иску антимонопольного органа.</w:t>
      </w:r>
    </w:p>
    <w:p w:rsidR="00432812" w:rsidRDefault="00432812">
      <w:r>
        <w:t xml:space="preserve">Согласно </w:t>
      </w:r>
      <w:hyperlink r:id="rId1366" w:history="1">
        <w:r>
          <w:rPr>
            <w:rStyle w:val="a4"/>
            <w:rFonts w:cs="Times New Roman CYR"/>
          </w:rPr>
          <w:t>Постановления</w:t>
        </w:r>
      </w:hyperlink>
      <w:r>
        <w:t xml:space="preserve"> Правительства Российской Федерации от 10 сентября 2012 N 909, уполномоченным федеральным органом исполнительной власти по ведению официального сайта торгов является Министерство экономического развития Российской Федерации, уполномоченным федеральным органом исполнительной власти по эксплуатации официального сайта является Министерство связи и массовых коммуникаций Российской Федерации.</w:t>
      </w:r>
    </w:p>
    <w:p w:rsidR="00432812" w:rsidRDefault="00432812">
      <w:r>
        <w:t xml:space="preserve">7. </w:t>
      </w:r>
      <w:hyperlink r:id="rId1367" w:history="1">
        <w:r>
          <w:rPr>
            <w:rStyle w:val="a4"/>
            <w:rFonts w:cs="Times New Roman CYR"/>
          </w:rPr>
          <w:t>Письмом</w:t>
        </w:r>
      </w:hyperlink>
      <w:r>
        <w:t xml:space="preserve"> от 23 апреля 2014 г. N АД/16225/14 Федеральной антимонопольной службы было разъяснено следующее: </w:t>
      </w:r>
      <w:hyperlink r:id="rId1368" w:history="1">
        <w:r>
          <w:rPr>
            <w:rStyle w:val="a4"/>
            <w:rFonts w:cs="Times New Roman CYR"/>
          </w:rPr>
          <w:t>частью 5 ст. 28.1</w:t>
        </w:r>
      </w:hyperlink>
      <w:r>
        <w:t xml:space="preserve"> Закона о теплоснабжении установлено, что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Законом о теплоснабжении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432812" w:rsidRDefault="00432812">
      <w:r>
        <w:t>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w:t>
      </w:r>
      <w:hyperlink r:id="rId1369" w:history="1">
        <w:r>
          <w:rPr>
            <w:rStyle w:val="a4"/>
            <w:rFonts w:cs="Times New Roman CYR"/>
          </w:rPr>
          <w:t>ч. 7 ст. 28.1</w:t>
        </w:r>
      </w:hyperlink>
      <w:r>
        <w:t xml:space="preserve"> Закона о теплоснабжении).</w:t>
      </w:r>
    </w:p>
    <w:p w:rsidR="00432812" w:rsidRDefault="00432812">
      <w:r>
        <w:t xml:space="preserve">В соответствии с </w:t>
      </w:r>
      <w:hyperlink r:id="rId1370" w:history="1">
        <w:r>
          <w:rPr>
            <w:rStyle w:val="a4"/>
            <w:rFonts w:cs="Times New Roman CYR"/>
          </w:rPr>
          <w:t>ч. 9 ст. 28.1</w:t>
        </w:r>
      </w:hyperlink>
      <w:r>
        <w:t xml:space="preserve"> Закона о теплоснабжении указанные в </w:t>
      </w:r>
      <w:hyperlink r:id="rId1371" w:history="1">
        <w:r>
          <w:rPr>
            <w:rStyle w:val="a4"/>
            <w:rFonts w:cs="Times New Roman CYR"/>
          </w:rPr>
          <w:t>пунктах 1-7</w:t>
        </w:r>
      </w:hyperlink>
      <w:r>
        <w:t xml:space="preserve"> и </w:t>
      </w:r>
      <w:hyperlink r:id="rId1372" w:history="1">
        <w:r>
          <w:rPr>
            <w:rStyle w:val="a4"/>
            <w:rFonts w:cs="Times New Roman CYR"/>
          </w:rPr>
          <w:t>11 ч. 7 ст. 28.1</w:t>
        </w:r>
      </w:hyperlink>
      <w:r>
        <w:t xml:space="preserve"> Закона о теплоснабжении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w:t>
      </w:r>
    </w:p>
    <w:p w:rsidR="00432812" w:rsidRDefault="00432812">
      <w:r>
        <w:t xml:space="preserve">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1373" w:history="1">
        <w:r>
          <w:rPr>
            <w:rStyle w:val="a4"/>
            <w:rFonts w:cs="Times New Roman CYR"/>
          </w:rPr>
          <w:t>правилами</w:t>
        </w:r>
      </w:hyperlink>
      <w:r>
        <w:t xml:space="preserve"> регулирования цен (тарифов) в сфере теплоснабжения, утвержденными Правительством РФ, цены, величины, значения, параметры, указанные в </w:t>
      </w:r>
      <w:hyperlink r:id="rId1374" w:history="1">
        <w:r>
          <w:rPr>
            <w:rStyle w:val="a4"/>
            <w:rFonts w:cs="Times New Roman CYR"/>
          </w:rPr>
          <w:t>п. 1-7</w:t>
        </w:r>
      </w:hyperlink>
      <w:r>
        <w:t xml:space="preserve"> и </w:t>
      </w:r>
      <w:hyperlink r:id="rId1375" w:history="1">
        <w:r>
          <w:rPr>
            <w:rStyle w:val="a4"/>
            <w:rFonts w:cs="Times New Roman CYR"/>
          </w:rPr>
          <w:t>11 ч. 7 ст. 28.1</w:t>
        </w:r>
      </w:hyperlink>
      <w:r>
        <w:t xml:space="preserve"> Закона о теплоснабжении.</w:t>
      </w:r>
    </w:p>
    <w:p w:rsidR="00432812" w:rsidRDefault="00432812">
      <w:hyperlink r:id="rId1376" w:history="1">
        <w:r>
          <w:rPr>
            <w:rStyle w:val="a4"/>
            <w:rFonts w:cs="Times New Roman CYR"/>
          </w:rPr>
          <w:t>Постановлением</w:t>
        </w:r>
      </w:hyperlink>
      <w:r>
        <w:t xml:space="preserve"> Правительства Российской Федерации от 22 октября 2012 г. N 1075 "О ценообразовании в сфере теплоснабжения" утверждены </w:t>
      </w:r>
      <w:hyperlink r:id="rId1377" w:history="1">
        <w:r>
          <w:rPr>
            <w:rStyle w:val="a4"/>
            <w:rFonts w:cs="Times New Roman CYR"/>
          </w:rPr>
          <w:t>Правила</w:t>
        </w:r>
      </w:hyperlink>
      <w:r>
        <w:t xml:space="preserve"> регулирования цен (тарифов) в сфере теплоснабжения.</w:t>
      </w:r>
    </w:p>
    <w:p w:rsidR="00432812" w:rsidRDefault="00432812">
      <w:r>
        <w:t xml:space="preserve">В соответствии с </w:t>
      </w:r>
      <w:hyperlink r:id="rId1378" w:history="1">
        <w:r>
          <w:rPr>
            <w:rStyle w:val="a4"/>
            <w:rFonts w:cs="Times New Roman CYR"/>
          </w:rPr>
          <w:t>ч. 1 ст. 17</w:t>
        </w:r>
      </w:hyperlink>
      <w:r>
        <w:t xml:space="preserve"> Федерального закона от 26 июля 2006 г. N 135-ФЗ "О защите конкуренции" (далее - Закон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w:t>
      </w:r>
    </w:p>
    <w:p w:rsidR="00432812" w:rsidRDefault="00432812">
      <w:r>
        <w:t xml:space="preserve">Таким образом, неуказание в конкурсной документации сведений, предусмотренных антимонопольным законодательством Российской Федерации и принятыми в соответствии с ним иными нормативными правовыми актами Российской Федерации, в том числе цен, величин, значений, параметров, указанных в </w:t>
      </w:r>
      <w:hyperlink r:id="rId1379" w:history="1">
        <w:r>
          <w:rPr>
            <w:rStyle w:val="a4"/>
            <w:rFonts w:cs="Times New Roman CYR"/>
          </w:rPr>
          <w:t>п. 1-7</w:t>
        </w:r>
      </w:hyperlink>
      <w:r>
        <w:t xml:space="preserve"> и </w:t>
      </w:r>
      <w:hyperlink r:id="rId1380" w:history="1">
        <w:r>
          <w:rPr>
            <w:rStyle w:val="a4"/>
            <w:rFonts w:cs="Times New Roman CYR"/>
          </w:rPr>
          <w:t>11 ч. 7 ст. 28.1</w:t>
        </w:r>
      </w:hyperlink>
      <w:r>
        <w:t xml:space="preserve"> Закона о теплоснабжении, может привести к недопущению, ограничению или устранению конкуренции, что запрещено антимонопольным законодательством.</w:t>
      </w:r>
    </w:p>
    <w:p w:rsidR="00432812" w:rsidRDefault="00432812">
      <w:r>
        <w:t xml:space="preserve">8. В качестве обеспечения исполнения договора предусмотрена банковская гарантия, соответствующая условиям, изложенным в </w:t>
      </w:r>
      <w:hyperlink r:id="rId1381" w:history="1">
        <w:r>
          <w:rPr>
            <w:rStyle w:val="a4"/>
            <w:rFonts w:cs="Times New Roman CYR"/>
          </w:rPr>
          <w:t>ч. 10</w:t>
        </w:r>
      </w:hyperlink>
      <w:r>
        <w:t xml:space="preserve"> комментируемой статьи. В соответствии со </w:t>
      </w:r>
      <w:hyperlink r:id="rId1382" w:history="1">
        <w:r>
          <w:rPr>
            <w:rStyle w:val="a4"/>
            <w:rFonts w:cs="Times New Roman CYR"/>
          </w:rPr>
          <w:t>ст. 368</w:t>
        </w:r>
      </w:hyperlink>
      <w:r>
        <w:t xml:space="preserve"> Гражданского кодекса РФ 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 Как указывает </w:t>
      </w:r>
      <w:hyperlink r:id="rId1383" w:history="1">
        <w:r>
          <w:rPr>
            <w:rStyle w:val="a4"/>
            <w:rFonts w:cs="Times New Roman CYR"/>
          </w:rPr>
          <w:t>ст. 369</w:t>
        </w:r>
      </w:hyperlink>
      <w:r>
        <w:t xml:space="preserve"> Гражданского кодекса РФ банковская гарантия обеспечивает надлежащее исполнение принципалом его обязательства перед бенефициаром (основного обязательства). За выдачу банковской гарантии принципал уплачивает гаранту вознаграждение.</w:t>
      </w:r>
    </w:p>
    <w:p w:rsidR="00432812" w:rsidRDefault="00432812">
      <w:r>
        <w:t xml:space="preserve">9. </w:t>
      </w:r>
      <w:hyperlink r:id="rId1384" w:history="1">
        <w:r>
          <w:rPr>
            <w:rStyle w:val="a4"/>
            <w:rFonts w:cs="Times New Roman CYR"/>
          </w:rPr>
          <w:t>Частями 11</w:t>
        </w:r>
      </w:hyperlink>
      <w:r>
        <w:t xml:space="preserve">, </w:t>
      </w:r>
      <w:hyperlink r:id="rId1385" w:history="1">
        <w:r>
          <w:rPr>
            <w:rStyle w:val="a4"/>
            <w:rFonts w:cs="Times New Roman CYR"/>
          </w:rPr>
          <w:t>13</w:t>
        </w:r>
      </w:hyperlink>
      <w:r>
        <w:t xml:space="preserve">, </w:t>
      </w:r>
      <w:hyperlink r:id="rId1386" w:history="1">
        <w:r>
          <w:rPr>
            <w:rStyle w:val="a4"/>
            <w:rFonts w:cs="Times New Roman CYR"/>
          </w:rPr>
          <w:t>14</w:t>
        </w:r>
      </w:hyperlink>
      <w:r>
        <w:t xml:space="preserve"> комментируемой статьи установлены критерии, которые должны обязательно учитываться при проведении конкурса. Их неприменение может повлечь за собой признание конкурса недействительным.</w:t>
      </w:r>
    </w:p>
    <w:p w:rsidR="00432812" w:rsidRDefault="00432812">
      <w:r>
        <w:t xml:space="preserve">В качестве примера из судебной практики приведем следующее дело: </w:t>
      </w:r>
      <w:hyperlink r:id="rId1387" w:history="1">
        <w:r>
          <w:rPr>
            <w:rStyle w:val="a4"/>
            <w:rFonts w:cs="Times New Roman CYR"/>
          </w:rPr>
          <w:t>Постановлением</w:t>
        </w:r>
      </w:hyperlink>
      <w:r>
        <w:t xml:space="preserve"> Восемнадцатого арбитражного апелляционного суда от 04 апреля 2014 г. по делу N А76-17460/2013 установлено, что муниципальному образованию на праве собственности принадлежат объекты теплоснабжения и земельные участки под ними. Администрацией было принято решение о передаче семи зданий котельных в аренду посредством проведения открытого конкурса на право заключения договора аренды муниципального имущества. В установленном порядке было опубликовано извещение о проведении конкурса с указанием платежа за право владения и пользования. По результатам конкурса с победившим участником заключены договоры аренды. Решением Управления Федеральной антимонопольной службы по Челябинской области Администрация признана нарушившей </w:t>
      </w:r>
      <w:hyperlink r:id="rId1388" w:history="1">
        <w:r>
          <w:rPr>
            <w:rStyle w:val="a4"/>
            <w:rFonts w:cs="Times New Roman CYR"/>
          </w:rPr>
          <w:t>ст. 17</w:t>
        </w:r>
      </w:hyperlink>
      <w:r>
        <w:t xml:space="preserve"> Федерального закона "О защите конкуренции". Удовлетворяя исковые требования и признавая торги недействительными, суд первой инстанции пришел к выводу о том, что при проведении торгов в форме конкурса на право заключения договора аренды объектов муниципальной собственности Администрацией был нарушен порядок определения победителя конкурса. При этом судом учтено, что торги проводились в форме конкурса, а не аукциона, в силу чего при определении победителя торгов, помимо цены договора, необходимо определять иные критерии оценки заявок на участие в конкурсе, которые являются предложениями об условиях исполнения договора. Согласно </w:t>
      </w:r>
      <w:hyperlink r:id="rId1389" w:history="1">
        <w:r>
          <w:rPr>
            <w:rStyle w:val="a4"/>
            <w:rFonts w:cs="Times New Roman CYR"/>
          </w:rPr>
          <w:t>п. 10 статьи 28.1</w:t>
        </w:r>
      </w:hyperlink>
      <w:r>
        <w:t xml:space="preserve"> Федерального закона о теплоснабжении в качестве критериев конкурса устанавливаются: 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2) долгосрочные параметры государственного регулирования цен (тарифов) в сфере теплоснабжения в соответствии с </w:t>
      </w:r>
      <w:hyperlink r:id="rId1390" w:history="1">
        <w:r>
          <w:rPr>
            <w:rStyle w:val="a4"/>
            <w:rFonts w:cs="Times New Roman CYR"/>
          </w:rPr>
          <w:t>частью 14</w:t>
        </w:r>
      </w:hyperlink>
      <w:r>
        <w:t xml:space="preserve"> настоящей статьи.</w:t>
      </w:r>
    </w:p>
    <w:p w:rsidR="00432812" w:rsidRDefault="00432812">
      <w:r>
        <w:t>Однако указанные критерии конкурса не были установлены Администрацией и включены в извещение о проведении открытого конкурса и конкурсную документацию, следовательно, не были и не могли быть предметом оценки возможных претендентов на право заключения договора аренды. В силу изложенных обстоятельств суд пришел к выводу о том, что выбор победителя осуществлен органом местного самоуправления с нарушением действующего законодательства, и в силу того, что торги признаны судом недействительными, суд признал ничтожными заключенные на их основании договоры аренды объектов теплоснабжения.</w:t>
      </w:r>
    </w:p>
    <w:p w:rsidR="00432812" w:rsidRDefault="00432812">
      <w:r>
        <w:t xml:space="preserve">10. В соответствии с </w:t>
      </w:r>
      <w:hyperlink r:id="rId1391" w:history="1">
        <w:r>
          <w:rPr>
            <w:rStyle w:val="a4"/>
            <w:rFonts w:cs="Times New Roman CYR"/>
          </w:rPr>
          <w:t>ч. 12 ст. 28.1</w:t>
        </w:r>
      </w:hyperlink>
      <w:r>
        <w:t xml:space="preserve"> ФЗ "О теплоснабжении" в конкурсной документации должны быть установлены метод обеспечения доходности инвестированного капитала или метод индексации установленных тарифов. В соответствии со </w:t>
      </w:r>
      <w:hyperlink r:id="rId1392" w:history="1">
        <w:r>
          <w:rPr>
            <w:rStyle w:val="a4"/>
            <w:rFonts w:cs="Times New Roman CYR"/>
          </w:rPr>
          <w:t>ст. 9</w:t>
        </w:r>
      </w:hyperlink>
      <w:r>
        <w:t xml:space="preserve"> комментируемого закона оба метода являются методами регулирования тарифов.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r:id="rId1393" w:history="1">
        <w:r>
          <w:rPr>
            <w:rStyle w:val="a4"/>
            <w:rFonts w:cs="Times New Roman CYR"/>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r:id="rId1394" w:history="1">
        <w:r>
          <w:rPr>
            <w:rStyle w:val="a4"/>
            <w:rFonts w:cs="Times New Roman CYR"/>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395" w:history="1">
        <w:r>
          <w:rPr>
            <w:rStyle w:val="a4"/>
            <w:rFonts w:cs="Times New Roman CYR"/>
          </w:rPr>
          <w:t>статьей 8</w:t>
        </w:r>
      </w:hyperlink>
      <w:r>
        <w:t xml:space="preserve"> Федерального закона "О теплоснабжении".</w:t>
      </w:r>
    </w:p>
    <w:p w:rsidR="00432812" w:rsidRDefault="00432812">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r:id="rId1396" w:history="1">
        <w:r>
          <w:rPr>
            <w:rStyle w:val="a4"/>
            <w:rFonts w:cs="Times New Roman CYR"/>
          </w:rPr>
          <w:t>абзацем вторым п. 51</w:t>
        </w:r>
      </w:hyperlink>
      <w:r>
        <w:t xml:space="preserve"> Постановления Правительства РФ от 22 октября 2012 г. N 1075 "О ценообразовании в сфере теплоснабжения".</w:t>
      </w:r>
    </w:p>
    <w:p w:rsidR="00432812" w:rsidRDefault="00432812">
      <w:r>
        <w:t>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прибыль регулируемой организации.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 Эти положения также содержатся в Основах ценообразования в сфере теплоснабжения.</w:t>
      </w:r>
    </w:p>
    <w:p w:rsidR="00432812" w:rsidRDefault="00432812">
      <w:r>
        <w:t>11. Как правило, конкурс проводится в два этапа: на первом этапе идет отбор участников конкурса, соответствующих требованиям, предъявляемым к участникам конкурса и подавшим необходимый пакет документов для участия в конкурсе. Результатом первого этапа является допуск к участию в конкурсе.</w:t>
      </w:r>
    </w:p>
    <w:p w:rsidR="00432812" w:rsidRDefault="00432812">
      <w:r>
        <w:t xml:space="preserve">На втором этапе происходит непосредственное рассмотрение заявок, которые оцениваются по обязательным критериям и за каждый критерий им присваивается определенный балл, баллы суммируются по всем критериям. В силу </w:t>
      </w:r>
      <w:hyperlink r:id="rId1397" w:history="1">
        <w:r>
          <w:rPr>
            <w:rStyle w:val="a4"/>
            <w:rFonts w:cs="Times New Roman CYR"/>
          </w:rPr>
          <w:t>ч. 17</w:t>
        </w:r>
      </w:hyperlink>
      <w:r>
        <w:t xml:space="preserve"> комментируемой статьи наилучшие условия соответствуют дисконтированной выручке участника конкурса, для которого определено ее минимальное значение.</w:t>
      </w:r>
    </w:p>
    <w:p w:rsidR="00432812" w:rsidRDefault="00432812">
      <w:r>
        <w:t xml:space="preserve">К порядку проведения конкурсов применяются </w:t>
      </w:r>
      <w:hyperlink r:id="rId1398" w:history="1">
        <w:r>
          <w:rPr>
            <w:rStyle w:val="a4"/>
            <w:rFonts w:cs="Times New Roman CYR"/>
          </w:rPr>
          <w:t>Правила</w:t>
        </w:r>
      </w:hyperlink>
      <w:r>
        <w:t xml:space="preserve">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hyperlink r:id="rId1399" w:history="1">
        <w:r>
          <w:rPr>
            <w:rStyle w:val="a4"/>
            <w:rFonts w:cs="Times New Roman CYR"/>
          </w:rPr>
          <w:t>Приказом</w:t>
        </w:r>
      </w:hyperlink>
      <w:r>
        <w:t xml:space="preserve"> Федеральной антимонопольной службы России от 10 февраля 2010 г. N 67.</w:t>
      </w:r>
    </w:p>
    <w:p w:rsidR="00432812" w:rsidRDefault="00432812">
      <w:r>
        <w:t xml:space="preserve">12. </w:t>
      </w:r>
      <w:hyperlink r:id="rId1400" w:history="1">
        <w:r>
          <w:rPr>
            <w:rStyle w:val="a4"/>
            <w:rFonts w:cs="Times New Roman CYR"/>
          </w:rPr>
          <w:t>Правила</w:t>
        </w:r>
      </w:hyperlink>
      <w:r>
        <w:t xml:space="preserve">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утверждены </w:t>
      </w:r>
      <w:hyperlink r:id="rId1401" w:history="1">
        <w:r>
          <w:rPr>
            <w:rStyle w:val="a4"/>
            <w:rFonts w:cs="Times New Roman CYR"/>
          </w:rPr>
          <w:t>Постановлением</w:t>
        </w:r>
      </w:hyperlink>
      <w:r>
        <w:t xml:space="preserve"> Правительства РФ от 03 июня 2014 г. N 510. В соответствии с указанными правилами дисконтирование величин осуществляется:</w:t>
      </w:r>
    </w:p>
    <w:p w:rsidR="00432812" w:rsidRDefault="00432812">
      <w:r>
        <w:t>а) при определении победителя конкурса на право заключения концессионного соглашения - в отношении:</w:t>
      </w:r>
    </w:p>
    <w:p w:rsidR="00432812" w:rsidRDefault="00432812">
      <w:r>
        <w:t>- необходимой валовой выручки от поставок товаров и оказания услуг по регулируемым ценам (тарифам) на каждый год срока действия концессионного соглашения;</w:t>
      </w:r>
    </w:p>
    <w:p w:rsidR="00432812" w:rsidRDefault="00432812">
      <w:r>
        <w:t>- объема расходов, финансируемых за счет средств концедента, на использование (эксплуатацию) объекта концессионного соглашения в сфере теплоснабжения, а также в сфере водоснабжения и водоотведения на каждый год срока действия концессионного соглашения;</w:t>
      </w:r>
    </w:p>
    <w:p w:rsidR="00432812" w:rsidRDefault="00432812">
      <w:r>
        <w:t xml:space="preserve">- расходов концессионера, подлежащих возмещению, которые согласно расчетам на дату окончания срока действия концессионного соглашения не будут возмещены и размер которых определяется в соответствии с </w:t>
      </w:r>
      <w:hyperlink r:id="rId1402" w:history="1">
        <w:r>
          <w:rPr>
            <w:rStyle w:val="a4"/>
            <w:rFonts w:cs="Times New Roman CYR"/>
          </w:rPr>
          <w:t>пунктом 6</w:t>
        </w:r>
      </w:hyperlink>
      <w:r>
        <w:t xml:space="preserve"> настоящих Правил;</w:t>
      </w:r>
    </w:p>
    <w:p w:rsidR="00432812" w:rsidRDefault="00432812">
      <w:r>
        <w:t>б) при определении победителя конкурса на право заключения договора аренды - в отношении:</w:t>
      </w:r>
    </w:p>
    <w:p w:rsidR="00432812" w:rsidRDefault="00432812">
      <w:r>
        <w:t>- необходимой валовой выручки от поставок товаров и оказания услуг по регулируемым ценам (тарифам) на каждый год срока действия договора аренды;</w:t>
      </w:r>
    </w:p>
    <w:p w:rsidR="00432812" w:rsidRDefault="00432812">
      <w:r>
        <w:t>- объема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на каждый год срока действия договора аренды.</w:t>
      </w:r>
    </w:p>
    <w:p w:rsidR="00432812" w:rsidRDefault="00432812">
      <w:r>
        <w:t xml:space="preserve">13. Важное правило содержится в </w:t>
      </w:r>
      <w:hyperlink r:id="rId1403" w:history="1">
        <w:r>
          <w:rPr>
            <w:rStyle w:val="a4"/>
            <w:rFonts w:cs="Times New Roman CYR"/>
          </w:rPr>
          <w:t>ч. 21</w:t>
        </w:r>
      </w:hyperlink>
      <w:r>
        <w:t xml:space="preserve"> комментируемой статьи. Так, в случае, если при оценке заявок на участие в конкурсе предполагаемое изменение необходимой валовой выручки заявителя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 Это основание является дополнительным к тем, которые установлены Правилами проведения конкурсов и, по всей видимости, способствует исключению злоупотреблений со стороны лиц, организовывающих конкурс или принимающих в нем участие.</w:t>
      </w:r>
    </w:p>
    <w:p w:rsidR="00432812" w:rsidRDefault="00432812"/>
    <w:bookmarkStart w:id="49" w:name="sub_2802"/>
    <w:p w:rsidR="00432812" w:rsidRDefault="00432812">
      <w:pPr>
        <w:pStyle w:val="a5"/>
      </w:pPr>
      <w:r>
        <w:fldChar w:fldCharType="begin"/>
      </w:r>
      <w:r>
        <w:instrText>HYPERLINK "http://internet.garant.ru/document/redirect/12177489/2802"</w:instrText>
      </w:r>
      <w:r>
        <w:fldChar w:fldCharType="separate"/>
      </w:r>
      <w:r>
        <w:rPr>
          <w:rStyle w:val="a4"/>
          <w:rFonts w:cs="Times New Roman CYR"/>
        </w:rPr>
        <w:t>Статья 28.2</w:t>
      </w:r>
      <w:r>
        <w:fldChar w:fldCharType="end"/>
      </w:r>
      <w:r>
        <w:t>. Договор аренды объектов теплоснабжения, находящихся в государственной или муниципальной собственности</w:t>
      </w:r>
    </w:p>
    <w:bookmarkEnd w:id="49"/>
    <w:p w:rsidR="00432812" w:rsidRDefault="00432812">
      <w:r>
        <w:t xml:space="preserve">Положения о договоре аренды содержатся в Гражданском кодексе РФ. С точки зрения договорных отношений этот документ имеет преимущество, т.к. содержащиеся в иных законах положения о различных видах договоров могут конкретизировать или дополнять положения Гражданского кодекса РФ, но не противоречить ему. Так, предмет договора аренды, сформулированный в </w:t>
      </w:r>
      <w:hyperlink r:id="rId1404" w:history="1">
        <w:r>
          <w:rPr>
            <w:rStyle w:val="a4"/>
            <w:rFonts w:cs="Times New Roman CYR"/>
          </w:rPr>
          <w:t>ст. 606</w:t>
        </w:r>
      </w:hyperlink>
      <w:r>
        <w:t xml:space="preserve"> Гражданского кодекса РФ, фактически повторяется </w:t>
      </w:r>
      <w:hyperlink r:id="rId1405" w:history="1">
        <w:r>
          <w:rPr>
            <w:rStyle w:val="a4"/>
            <w:rFonts w:cs="Times New Roman CYR"/>
          </w:rPr>
          <w:t>частью 1 ст. 28.2</w:t>
        </w:r>
      </w:hyperlink>
      <w:r>
        <w:t xml:space="preserve"> ФЗ "О теплоснабжении".</w:t>
      </w:r>
    </w:p>
    <w:p w:rsidR="00432812" w:rsidRDefault="00432812">
      <w:r>
        <w:t xml:space="preserve">Однако хотелось бы обратить внимание на тот факт, что положения Гражданского кодекса РФ содержат такую разновидность аренды как аренда предприятия. В соответствии со </w:t>
      </w:r>
      <w:hyperlink r:id="rId1406" w:history="1">
        <w:r>
          <w:rPr>
            <w:rStyle w:val="a4"/>
            <w:rFonts w:cs="Times New Roman CYR"/>
          </w:rPr>
          <w:t>ст. 656</w:t>
        </w:r>
      </w:hyperlink>
      <w:r>
        <w:t xml:space="preserve"> Гражданского кодекса РФ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432812" w:rsidRDefault="00432812">
      <w:r>
        <w:t xml:space="preserve">На наш взгляд, конструкция </w:t>
      </w:r>
      <w:hyperlink r:id="rId1407" w:history="1">
        <w:r>
          <w:rPr>
            <w:rStyle w:val="a4"/>
            <w:rFonts w:cs="Times New Roman CYR"/>
          </w:rPr>
          <w:t>ст. 656</w:t>
        </w:r>
      </w:hyperlink>
      <w:r>
        <w:t xml:space="preserve"> Гражданского кодекса РФ гораздо четче описывает правоотношения сторон, возникающие в связи с арендной объектов теплоснабжения. Вместе с тем, законодателем применена иная правовая конструкция.</w:t>
      </w:r>
    </w:p>
    <w:p w:rsidR="00432812" w:rsidRDefault="00432812">
      <w:r>
        <w:t xml:space="preserve">Существенным условием договора аренды является условие об объекте аренды. Иными словами, договором аренды должен быть описан объект аренды так, чтобы это позволяло его идентифицировать, должны содержаться характеристики, индивидуализирующие объект аренды. Комментируемая </w:t>
      </w:r>
      <w:hyperlink r:id="rId1408" w:history="1">
        <w:r>
          <w:rPr>
            <w:rStyle w:val="a4"/>
            <w:rFonts w:cs="Times New Roman CYR"/>
          </w:rPr>
          <w:t>статья</w:t>
        </w:r>
      </w:hyperlink>
      <w:r>
        <w:t xml:space="preserve"> значительно расширяет перечень существенных условий договора, добавляя к ним:</w:t>
      </w:r>
    </w:p>
    <w:p w:rsidR="00432812" w:rsidRDefault="00432812">
      <w:r>
        <w:t>- технико-экономические показатели и целевое назначение объектов теплоснабжения;</w:t>
      </w:r>
    </w:p>
    <w:p w:rsidR="00432812" w:rsidRDefault="00432812">
      <w:r>
        <w:t>- размер арендной платы;</w:t>
      </w:r>
    </w:p>
    <w:p w:rsidR="00432812" w:rsidRDefault="00432812">
      <w:r>
        <w:t>- срок договора аренды;</w:t>
      </w:r>
    </w:p>
    <w:p w:rsidR="00432812" w:rsidRDefault="00432812">
      <w:r>
        <w:t>- значения долгосрочных параметров государственного регулирования цен (тарифов) в сфере теплоснабжения;</w:t>
      </w:r>
    </w:p>
    <w:p w:rsidR="00432812" w:rsidRDefault="00432812">
      <w:r>
        <w:t>-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432812" w:rsidRDefault="00432812">
      <w:r>
        <w:t>Напомним, что недостижение соглашения о существенных условиях в договоре, в том числе их отсутствие, влечет за собой признание договора незаключенным.</w:t>
      </w:r>
    </w:p>
    <w:p w:rsidR="00432812" w:rsidRDefault="00432812">
      <w:r>
        <w:t>Также статьей вводится ограничение срока аренды, который не должен превышать 10 лет.</w:t>
      </w:r>
    </w:p>
    <w:p w:rsidR="00432812" w:rsidRDefault="00432812"/>
    <w:bookmarkStart w:id="50" w:name="sub_2803"/>
    <w:p w:rsidR="00432812" w:rsidRDefault="00432812">
      <w:pPr>
        <w:pStyle w:val="a5"/>
      </w:pPr>
      <w:r>
        <w:fldChar w:fldCharType="begin"/>
      </w:r>
      <w:r>
        <w:instrText>HYPERLINK "http://internet.garant.ru/document/redirect/12177489/2803"</w:instrText>
      </w:r>
      <w:r>
        <w:fldChar w:fldCharType="separate"/>
      </w:r>
      <w:r>
        <w:rPr>
          <w:rStyle w:val="a4"/>
          <w:rFonts w:cs="Times New Roman CYR"/>
        </w:rPr>
        <w:t>Статья 28.3</w:t>
      </w:r>
      <w:r>
        <w:fldChar w:fldCharType="end"/>
      </w:r>
      <w:r>
        <w:t>. Права и обязанности сторон по договору аренды объектов теплоснабжения, находящихся в государственной или муниципальной собственности</w:t>
      </w:r>
    </w:p>
    <w:bookmarkEnd w:id="50"/>
    <w:p w:rsidR="00432812" w:rsidRDefault="00432812">
      <w:r>
        <w:t xml:space="preserve">Комментируемой </w:t>
      </w:r>
      <w:hyperlink r:id="rId1409" w:history="1">
        <w:r>
          <w:rPr>
            <w:rStyle w:val="a4"/>
            <w:rFonts w:cs="Times New Roman CYR"/>
          </w:rPr>
          <w:t>статьей</w:t>
        </w:r>
      </w:hyperlink>
      <w:r>
        <w:t xml:space="preserve"> предусмотрены обязанности арендатора по договора аренды объектов теплоснабжения. Основные обязанности напрямую следуют из существенных условий договора:</w:t>
      </w:r>
    </w:p>
    <w:p w:rsidR="00432812" w:rsidRDefault="00432812">
      <w:r>
        <w:t>- обязанность по предоставлению потребителям услуг по теплоснабжению или поставки товаров;</w:t>
      </w:r>
    </w:p>
    <w:p w:rsidR="00432812" w:rsidRDefault="00432812">
      <w:r>
        <w:t>- обязанность по подключению потребителей;</w:t>
      </w:r>
    </w:p>
    <w:p w:rsidR="00432812" w:rsidRDefault="00432812">
      <w:r>
        <w:t xml:space="preserve">- обязанность по поддержанию объектов в исправном состоянии, проведении текущего и капитального ремонта, несению расходов на их содержание. При этом, </w:t>
      </w:r>
      <w:hyperlink r:id="rId1410" w:history="1">
        <w:r>
          <w:rPr>
            <w:rStyle w:val="a4"/>
            <w:rFonts w:cs="Times New Roman CYR"/>
          </w:rPr>
          <w:t>статьей 616</w:t>
        </w:r>
      </w:hyperlink>
      <w:r>
        <w:t xml:space="preserve"> Гражданского кодекса РФ предусмотрена обязанность арендодателя производить текущий ремонт, но делается оговорка на то, что иное может быть установлено специальными законами, что в нашем случае и происходит;</w:t>
      </w:r>
    </w:p>
    <w:p w:rsidR="00432812" w:rsidRDefault="00432812">
      <w:r>
        <w:t>- вносить арендную плату;</w:t>
      </w:r>
    </w:p>
    <w:p w:rsidR="00432812" w:rsidRDefault="00432812">
      <w:r>
        <w:t>- разрешать осмотр имущества представителями арендодателя.</w:t>
      </w:r>
    </w:p>
    <w:p w:rsidR="00432812" w:rsidRDefault="00432812">
      <w:r>
        <w:t xml:space="preserve">В соответствии со </w:t>
      </w:r>
      <w:hyperlink r:id="rId1411" w:history="1">
        <w:r>
          <w:rPr>
            <w:rStyle w:val="a4"/>
            <w:rFonts w:cs="Times New Roman CYR"/>
          </w:rPr>
          <w:t>ст. 5</w:t>
        </w:r>
      </w:hyperlink>
      <w:r>
        <w:t xml:space="preserve"> Федерального закона от 07 мая 2014 г. N 103-ФЗ, которым была введена в действие глава 6.1., установлено, что ограничения, предусмотренные </w:t>
      </w:r>
      <w:hyperlink r:id="rId1412" w:history="1">
        <w:r>
          <w:rPr>
            <w:rStyle w:val="a4"/>
            <w:rFonts w:cs="Times New Roman CYR"/>
          </w:rPr>
          <w:t>ч. 2 ст. 28.3</w:t>
        </w:r>
      </w:hyperlink>
      <w:r>
        <w:t xml:space="preserve"> ФЗ "О теплоснабжении", не применяются к договорам аренды, заключенным до дня вступления в силу Федерального закона от 07 мая 2014 г. N 103-ФЗ, объектами которых являются объекты теплоснабжения.</w:t>
      </w:r>
    </w:p>
    <w:p w:rsidR="00432812" w:rsidRDefault="00432812"/>
    <w:bookmarkStart w:id="51" w:name="sub_2804"/>
    <w:p w:rsidR="00432812" w:rsidRDefault="00432812">
      <w:pPr>
        <w:pStyle w:val="a5"/>
      </w:pPr>
      <w:r>
        <w:fldChar w:fldCharType="begin"/>
      </w:r>
      <w:r>
        <w:instrText>HYPERLINK "http://internet.garant.ru/document/redirect/12177489/2804"</w:instrText>
      </w:r>
      <w:r>
        <w:fldChar w:fldCharType="separate"/>
      </w:r>
      <w:r>
        <w:rPr>
          <w:rStyle w:val="a4"/>
          <w:rFonts w:cs="Times New Roman CYR"/>
        </w:rPr>
        <w:t>Статья 28.4</w:t>
      </w:r>
      <w:r>
        <w:fldChar w:fldCharType="end"/>
      </w:r>
      <w:r>
        <w:t>. Расторжение договора аренды объектов теплоснабжения, находящихся в государственной или муниципальной собственности</w:t>
      </w:r>
    </w:p>
    <w:bookmarkEnd w:id="51"/>
    <w:p w:rsidR="00432812" w:rsidRDefault="00432812">
      <w:r>
        <w:t xml:space="preserve">По общему правилу, предусмотренному </w:t>
      </w:r>
      <w:hyperlink r:id="rId1413" w:history="1">
        <w:r>
          <w:rPr>
            <w:rStyle w:val="a4"/>
            <w:rFonts w:cs="Times New Roman CYR"/>
          </w:rPr>
          <w:t>ст. 450</w:t>
        </w:r>
      </w:hyperlink>
      <w:r>
        <w:t xml:space="preserve"> Гражданского кодекса РФ, договор может быть расторгнут по соглашению сторон договора. По требованию одной из сторон договор может быть расторгнут в судебном порядке при существенном нарушений условий договора другой стороной. Что именно относится к нарушению существенных условий, указано в </w:t>
      </w:r>
      <w:hyperlink r:id="rId1414" w:history="1">
        <w:r>
          <w:rPr>
            <w:rStyle w:val="a4"/>
            <w:rFonts w:cs="Times New Roman CYR"/>
          </w:rPr>
          <w:t>части 2</w:t>
        </w:r>
      </w:hyperlink>
      <w:r>
        <w:t xml:space="preserve"> комментируемой статьи. В частности, это:</w:t>
      </w:r>
    </w:p>
    <w:p w:rsidR="00432812" w:rsidRDefault="00432812">
      <w:r>
        <w:t>-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432812" w:rsidRDefault="00432812">
      <w:r>
        <w:t>- запрещение, воспрепятствование представителям арендодателя осуществлять осмотр имущества два и более раза в течение одного финансового года.</w:t>
      </w:r>
    </w:p>
    <w:p w:rsidR="00432812" w:rsidRDefault="00432812"/>
    <w:p w:rsidR="00432812" w:rsidRDefault="00432812">
      <w:pPr>
        <w:pStyle w:val="1"/>
      </w:pPr>
      <w:bookmarkStart w:id="52" w:name="sub_7000"/>
      <w:r>
        <w:t>Глава 7. Заключительные положения</w:t>
      </w:r>
    </w:p>
    <w:bookmarkEnd w:id="52"/>
    <w:p w:rsidR="00432812" w:rsidRDefault="00432812"/>
    <w:bookmarkStart w:id="53" w:name="sub_29"/>
    <w:p w:rsidR="00432812" w:rsidRDefault="00432812">
      <w:pPr>
        <w:pStyle w:val="a5"/>
      </w:pPr>
      <w:r>
        <w:fldChar w:fldCharType="begin"/>
      </w:r>
      <w:r>
        <w:instrText>HYPERLINK "http://internet.garant.ru/document/redirect/12177489/29"</w:instrText>
      </w:r>
      <w:r>
        <w:fldChar w:fldCharType="separate"/>
      </w:r>
      <w:r>
        <w:rPr>
          <w:rStyle w:val="a4"/>
          <w:rFonts w:cs="Times New Roman CYR"/>
        </w:rPr>
        <w:t>Статья 29</w:t>
      </w:r>
      <w:r>
        <w:fldChar w:fldCharType="end"/>
      </w:r>
      <w:r>
        <w:t>. Заключительные положения</w:t>
      </w:r>
    </w:p>
    <w:bookmarkEnd w:id="53"/>
    <w:p w:rsidR="00432812" w:rsidRDefault="00432812">
      <w:r>
        <w:t xml:space="preserve">Комментируемый закон содержит большое количество нормативных актов, которые должны быть приняты после его вступления в силу. </w:t>
      </w:r>
      <w:hyperlink r:id="rId1415" w:history="1">
        <w:r>
          <w:rPr>
            <w:rStyle w:val="a4"/>
            <w:rFonts w:cs="Times New Roman CYR"/>
          </w:rPr>
          <w:t>Статьей 29</w:t>
        </w:r>
      </w:hyperlink>
      <w:r>
        <w:t xml:space="preserve"> устанавливаются сроки их принятия, которые, к сожалению, уже истекли. Как мы видим, данные сроки не соблюдаются Правительством РФ.</w:t>
      </w:r>
    </w:p>
    <w:p w:rsidR="00432812" w:rsidRDefault="00432812">
      <w:r>
        <w:t xml:space="preserve">Так, четырехмесячный срок со дня официального опубликования комментируемого </w:t>
      </w:r>
      <w:hyperlink r:id="rId1416" w:history="1">
        <w:r>
          <w:rPr>
            <w:rStyle w:val="a4"/>
            <w:rFonts w:cs="Times New Roman CYR"/>
          </w:rPr>
          <w:t>закона</w:t>
        </w:r>
      </w:hyperlink>
      <w:r>
        <w:t>, то есть с 30 июля 2010 г. установлен для принятия следующих нормативных правовых актов:</w:t>
      </w:r>
    </w:p>
    <w:p w:rsidR="00432812" w:rsidRDefault="00432812">
      <w:r>
        <w:t>Правила организации теплоснабжения;</w:t>
      </w:r>
    </w:p>
    <w:p w:rsidR="00432812" w:rsidRDefault="00432812">
      <w:r>
        <w:t>Правила подключения к системам теплоснабжения;</w:t>
      </w:r>
    </w:p>
    <w:p w:rsidR="00432812" w:rsidRDefault="00432812">
      <w:r>
        <w:t>Правила согласования и утверждения инвестиционных программ организаций, осуществляющих регулируемые виды деятельности в сфере теплоснабжения;</w:t>
      </w:r>
    </w:p>
    <w:p w:rsidR="00432812" w:rsidRDefault="00432812">
      <w:r>
        <w:t>Стандарты раскрытия информации теплоснабжающими организациями, теплосетевыми организациями, органами регулирования;</w:t>
      </w:r>
    </w:p>
    <w:p w:rsidR="00432812" w:rsidRDefault="00432812">
      <w:r>
        <w:t>Основы ценообразования в сфере теплоснабжения,</w:t>
      </w:r>
    </w:p>
    <w:p w:rsidR="00432812" w:rsidRDefault="00432812">
      <w:hyperlink r:id="rId1417" w:history="1">
        <w:r>
          <w:rPr>
            <w:rStyle w:val="a4"/>
            <w:rFonts w:cs="Times New Roman CYR"/>
          </w:rPr>
          <w:t>Правила</w:t>
        </w:r>
      </w:hyperlink>
      <w:r>
        <w:t xml:space="preserve"> регулирования цен (тарифов) в сфере теплоснабжения,</w:t>
      </w:r>
    </w:p>
    <w:p w:rsidR="00432812" w:rsidRDefault="00432812">
      <w:r>
        <w:t>Порядок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432812" w:rsidRDefault="00432812">
      <w:r>
        <w:t>Порядок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432812" w:rsidRDefault="00432812">
      <w:r>
        <w:t>Порядка вывода в ремонт и из эксплуатации источников тепловой энергии, тепловых сетей;</w:t>
      </w:r>
    </w:p>
    <w:p w:rsidR="00432812" w:rsidRDefault="00432812">
      <w:r>
        <w:t>Правила антимонопольного регулирования и контроля в сфере теплоснабжения;</w:t>
      </w:r>
    </w:p>
    <w:p w:rsidR="00432812" w:rsidRDefault="00432812">
      <w:r>
        <w:t>Требования к схемам теплоснабжения, порядку их разработки и утверждения;</w:t>
      </w:r>
    </w:p>
    <w:p w:rsidR="00432812" w:rsidRDefault="00432812">
      <w:r>
        <w:t>Порядок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w:t>
      </w:r>
    </w:p>
    <w:p w:rsidR="00432812" w:rsidRDefault="00432812">
      <w:r>
        <w:t>Порядок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432812" w:rsidRDefault="00432812">
      <w:r>
        <w:t>Правила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432812" w:rsidRDefault="00432812">
      <w:r>
        <w:t>Правила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432812" w:rsidRDefault="00432812">
      <w:r>
        <w:t>Пятимесячный срок установлен для принятия следующих нормативных актов:</w:t>
      </w:r>
    </w:p>
    <w:p w:rsidR="00432812" w:rsidRDefault="00432812">
      <w:r>
        <w:t>Правила коммерческого учета тепловой энергии, теплоносителя;</w:t>
      </w:r>
    </w:p>
    <w:p w:rsidR="00432812" w:rsidRDefault="00432812">
      <w:r>
        <w:t>Правила оценки готовности к отопительному периоду;</w:t>
      </w:r>
    </w:p>
    <w:p w:rsidR="00432812" w:rsidRDefault="00432812">
      <w:r>
        <w:t>Порядок расследования причин аварийных ситуаций при теплоснабжении;</w:t>
      </w:r>
    </w:p>
    <w:p w:rsidR="00432812" w:rsidRDefault="00432812">
      <w:r>
        <w:t>Порядок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432812" w:rsidRDefault="00432812">
      <w:r>
        <w:t>Нормативы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432812" w:rsidRDefault="00432812">
      <w:r>
        <w:t>Нормативы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432812" w:rsidRDefault="00432812">
      <w:r>
        <w:t>Порядок составления топливно-энергетических балансов субъектов Российской Федерации, муниципальных образований.</w:t>
      </w:r>
    </w:p>
    <w:p w:rsidR="00432812" w:rsidRDefault="00432812">
      <w:r>
        <w:t>Помимо этого, до 3 декабря 2011 г. должны быть утверждены схемы теплоснабжения поселений, городских округов. Подошел срок и для определения единой теплоснабжающей организации - также 31 декабря 2011 г.</w:t>
      </w:r>
    </w:p>
    <w:p w:rsidR="00432812" w:rsidRDefault="00432812">
      <w:hyperlink r:id="rId1418" w:history="1">
        <w:r>
          <w:rPr>
            <w:rStyle w:val="a4"/>
            <w:rFonts w:cs="Times New Roman CYR"/>
          </w:rPr>
          <w:t>Пункты 8</w:t>
        </w:r>
      </w:hyperlink>
      <w:r>
        <w:t xml:space="preserve"> и </w:t>
      </w:r>
      <w:hyperlink r:id="rId1419" w:history="1">
        <w:r>
          <w:rPr>
            <w:rStyle w:val="a4"/>
            <w:rFonts w:cs="Times New Roman CYR"/>
          </w:rPr>
          <w:t>9</w:t>
        </w:r>
      </w:hyperlink>
      <w:r>
        <w:t xml:space="preserve"> комментируемой статьи содержат положения, касающиеся возможности дальнейшего применения открытых систем теплоснабжения и дальнейшего перехода к закрытым системам. Это вызвано потерей качеств воды при транспортировке. С точки зрения горячего водоснабжения теряются санитарно-гигиенические качества, с точки зрения теплоснабжения теряется температура как качество теплоносителя. В целях совершенствования системы теплоснабжения предусмотрен двухэтапный переход. С 2013 г. не будет производиться подключение новых объектов капитального строительства к открытым системам теплоснабжения. Однако подключение существующих объектов будет сохраняться. С января 2022 г. использование открытых систем теплоснабжения для нужд горячего водоснабжения должно быть прекращено. Такой запрет потребует значительных финансовых вложений для переоборудования систем теплоснабжения.</w:t>
      </w:r>
    </w:p>
    <w:p w:rsidR="00432812" w:rsidRDefault="00432812"/>
    <w:bookmarkStart w:id="54" w:name="sub_30"/>
    <w:p w:rsidR="00432812" w:rsidRDefault="00432812">
      <w:pPr>
        <w:pStyle w:val="a5"/>
      </w:pPr>
      <w:r>
        <w:fldChar w:fldCharType="begin"/>
      </w:r>
      <w:r>
        <w:instrText>HYPERLINK "http://internet.garant.ru/document/redirect/12177489/30"</w:instrText>
      </w:r>
      <w:r>
        <w:fldChar w:fldCharType="separate"/>
      </w:r>
      <w:r>
        <w:rPr>
          <w:rStyle w:val="a4"/>
          <w:rFonts w:cs="Times New Roman CYR"/>
        </w:rPr>
        <w:t>Статья 30</w:t>
      </w:r>
      <w:r>
        <w:fldChar w:fldCharType="end"/>
      </w:r>
      <w:r>
        <w:t>. Вступление в силу настоящего Федерального закона</w:t>
      </w:r>
    </w:p>
    <w:bookmarkEnd w:id="54"/>
    <w:p w:rsidR="00432812" w:rsidRDefault="00432812">
      <w:r>
        <w:t xml:space="preserve">Еще в начале реформы энергетики, учитывая сложный комплекс проблем и особенностей, связанных с регулированием теплоснабжения, в рамках работы всесторонней рабочей группы с участием Совета Федерации и Государственной Думы РФ над пакетом федеральных законом по реформированию электроэнергетики, была достигнута договоренность о подготовке отдельного проекта </w:t>
      </w:r>
      <w:hyperlink r:id="rId1420" w:history="1">
        <w:r>
          <w:rPr>
            <w:rStyle w:val="a4"/>
            <w:rFonts w:cs="Times New Roman CYR"/>
          </w:rPr>
          <w:t>федерального закона</w:t>
        </w:r>
      </w:hyperlink>
      <w:r>
        <w:t xml:space="preserve"> "О теплоснабжении". В рабочую группу входили члены Совета Федерации РФ, депутаты Государственной Думы РФ, представители прочих министерств и субъектов РФ и эксперты. В результате обсуждения рабочая группа пришла к выводу, что предметом данного закона должно стать регулирование взаимоотношений в производстве и транспорте тепловой энергии от теплоисточника до ввода в здание, а вопросы распределения тепловой энергии внутри здания должны быть предметом регулирования жилищного законодательства</w:t>
      </w:r>
      <w:hyperlink w:anchor="sub_99932" w:history="1">
        <w:r>
          <w:rPr>
            <w:rStyle w:val="a4"/>
            <w:rFonts w:cs="Times New Roman CYR"/>
          </w:rPr>
          <w:t>*(32)</w:t>
        </w:r>
      </w:hyperlink>
      <w:r>
        <w:t>.</w:t>
      </w:r>
    </w:p>
    <w:p w:rsidR="00432812" w:rsidRDefault="00432812">
      <w:r>
        <w:t xml:space="preserve">Текст комментируемого </w:t>
      </w:r>
      <w:hyperlink r:id="rId1421" w:history="1">
        <w:r>
          <w:rPr>
            <w:rStyle w:val="a4"/>
            <w:rFonts w:cs="Times New Roman CYR"/>
          </w:rPr>
          <w:t>закона</w:t>
        </w:r>
      </w:hyperlink>
      <w:r>
        <w:t xml:space="preserve"> впервые опубликован в "Российской газете" от 30 июля 2010 г. N 168.</w:t>
      </w:r>
    </w:p>
    <w:p w:rsidR="00432812" w:rsidRDefault="00432812">
      <w:r>
        <w:t xml:space="preserve">В настоящее время все перечисленные в комментируемой </w:t>
      </w:r>
      <w:hyperlink r:id="rId1422" w:history="1">
        <w:r>
          <w:rPr>
            <w:rStyle w:val="a4"/>
            <w:rFonts w:cs="Times New Roman CYR"/>
          </w:rPr>
          <w:t>статье</w:t>
        </w:r>
      </w:hyperlink>
      <w:r>
        <w:t xml:space="preserve"> пункты </w:t>
      </w:r>
      <w:hyperlink r:id="rId1423" w:history="1">
        <w:r>
          <w:rPr>
            <w:rStyle w:val="a4"/>
            <w:rFonts w:cs="Times New Roman CYR"/>
          </w:rPr>
          <w:t>ст. 7</w:t>
        </w:r>
      </w:hyperlink>
      <w:r>
        <w:t xml:space="preserve"> комментируемого закона, регулирующей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 </w:t>
      </w:r>
      <w:hyperlink r:id="rId1424" w:history="1">
        <w:r>
          <w:rPr>
            <w:rStyle w:val="a4"/>
            <w:rFonts w:cs="Times New Roman CYR"/>
          </w:rPr>
          <w:t>ст. 8</w:t>
        </w:r>
      </w:hyperlink>
      <w:r>
        <w:t xml:space="preserve"> - вид цен (тарифов) в области теплоснабжения, подлежащих регулированию, </w:t>
      </w:r>
      <w:hyperlink r:id="rId1425" w:history="1">
        <w:r>
          <w:rPr>
            <w:rStyle w:val="a4"/>
            <w:rFonts w:cs="Times New Roman CYR"/>
          </w:rPr>
          <w:t>ст. 10</w:t>
        </w:r>
      </w:hyperlink>
      <w:r>
        <w:t xml:space="preserve"> - сущность и порядок государственного регулирования цен (тарифов) на тепловую энергию (мощность), </w:t>
      </w:r>
      <w:hyperlink r:id="rId1426" w:history="1">
        <w:r>
          <w:rPr>
            <w:rStyle w:val="a4"/>
            <w:rFonts w:cs="Times New Roman CYR"/>
          </w:rPr>
          <w:t>ст. 11</w:t>
        </w:r>
      </w:hyperlink>
      <w:r>
        <w:t xml:space="preserve"> - способы установления тарифов в сфере теплоснабжения, </w:t>
      </w:r>
      <w:hyperlink r:id="rId1427" w:history="1">
        <w:r>
          <w:rPr>
            <w:rStyle w:val="a4"/>
            <w:rFonts w:cs="Times New Roman CYR"/>
          </w:rPr>
          <w:t>ст. 12</w:t>
        </w:r>
      </w:hyperlink>
      <w:r>
        <w:t xml:space="preserve">, в которой говорится об основаниях и порядке отмены регулирования тарифов в сфере теплоснабжения, </w:t>
      </w:r>
      <w:hyperlink r:id="rId1428" w:history="1">
        <w:r>
          <w:rPr>
            <w:rStyle w:val="a4"/>
            <w:rFonts w:cs="Times New Roman CYR"/>
          </w:rPr>
          <w:t>ст. 14</w:t>
        </w:r>
      </w:hyperlink>
      <w:r>
        <w:t xml:space="preserve">, определяющей порядок подключения к системе теплоснабжения, вступили в силу. Отсрочка со вступлением в силу указанных положений объяснялась необходимостью принятия ряда нормативных актов, таких как Правила организации теплоснабжения; Правила подключения к системам теплоснабжения; Основы ценообразования в сфере теплоснабжения; </w:t>
      </w:r>
      <w:hyperlink r:id="rId1429" w:history="1">
        <w:r>
          <w:rPr>
            <w:rStyle w:val="a4"/>
            <w:rFonts w:cs="Times New Roman CYR"/>
          </w:rPr>
          <w:t>Правила</w:t>
        </w:r>
      </w:hyperlink>
      <w:r>
        <w:t xml:space="preserve"> регулирования цен (тарифов) в сфере теплоснабжения; Порядок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 которые, к сожалению, до настоящего времени так и не были приняты.</w:t>
      </w:r>
    </w:p>
    <w:p w:rsidR="00432812" w:rsidRDefault="00432812"/>
    <w:p w:rsidR="00432812" w:rsidRDefault="00432812">
      <w:pPr>
        <w:pStyle w:val="a7"/>
        <w:rPr>
          <w:sz w:val="22"/>
          <w:szCs w:val="22"/>
        </w:rPr>
      </w:pPr>
      <w:r>
        <w:rPr>
          <w:sz w:val="22"/>
          <w:szCs w:val="22"/>
        </w:rPr>
        <w:t>────────────────────────────────────────────────────────────────────────</w:t>
      </w:r>
    </w:p>
    <w:p w:rsidR="00432812" w:rsidRDefault="00432812">
      <w:bookmarkStart w:id="55" w:name="sub_9991"/>
      <w:r>
        <w:t>*(1) Материалы круглого стола "О перспективах регулирования вопросов теплоснабжения", проведенного 16 декабря 2010 г. в Совете Федерации Федерального собрания РФ с участием Комитета по промышленной политике, Комиссии по естественным монополиям, Комитета по вопросам местного самоуправления</w:t>
      </w:r>
    </w:p>
    <w:p w:rsidR="00432812" w:rsidRDefault="00432812">
      <w:bookmarkStart w:id="56" w:name="sub_9992"/>
      <w:bookmarkEnd w:id="55"/>
      <w:r>
        <w:t>*(2) О нормативно-правовом обеспечении теплоснабжения и повышения эффективности энергопотребления в Российской Федерации // Новости теплоснабжения. 2008. N 12 (100).</w:t>
      </w:r>
    </w:p>
    <w:p w:rsidR="00432812" w:rsidRDefault="00432812">
      <w:bookmarkStart w:id="57" w:name="sub_9993"/>
      <w:bookmarkEnd w:id="56"/>
      <w:r>
        <w:t>*(3) Малафеев В.А. Еще раз о коммерческом учете тепловой энергии, или Что продается в системах теплоснабжения? // Новости теплоснабжения. 2005. N 1.</w:t>
      </w:r>
    </w:p>
    <w:p w:rsidR="00432812" w:rsidRDefault="00432812">
      <w:bookmarkStart w:id="58" w:name="sub_9994"/>
      <w:bookmarkEnd w:id="57"/>
      <w:r>
        <w:t>*(4) Ожегов С.И., Шведова Н.Ю. Толковый словарь русского языка (онлайн версия). http://www.ozhegov-shvedova.ru/.</w:t>
      </w:r>
    </w:p>
    <w:p w:rsidR="00432812" w:rsidRDefault="00432812">
      <w:bookmarkStart w:id="59" w:name="sub_9995"/>
      <w:bookmarkEnd w:id="58"/>
      <w:r>
        <w:t>*(5) Малафеев В.А. Еще раз о коммерческом учете тепловой энергии, или Что продается в системах теплоснабжения? // С.О.К. 2004. N 12.</w:t>
      </w:r>
    </w:p>
    <w:p w:rsidR="00432812" w:rsidRDefault="00432812">
      <w:bookmarkStart w:id="60" w:name="sub_9996"/>
      <w:bookmarkEnd w:id="59"/>
      <w:r>
        <w:t xml:space="preserve">*(6) </w:t>
      </w:r>
      <w:hyperlink r:id="rId1430" w:history="1">
        <w:r>
          <w:rPr>
            <w:rStyle w:val="a4"/>
            <w:rFonts w:cs="Times New Roman CYR"/>
          </w:rPr>
          <w:t>Правила</w:t>
        </w:r>
      </w:hyperlink>
      <w:r>
        <w:t xml:space="preserve"> учета тепловой энергии и теплоносителя, утв. приказом Министерства топлива и энергетики РФ от 12 сентября 1995 г. N ВК-4936, утратили силу в связи с изданием </w:t>
      </w:r>
      <w:hyperlink r:id="rId1431" w:history="1">
        <w:r>
          <w:rPr>
            <w:rStyle w:val="a4"/>
            <w:rFonts w:cs="Times New Roman CYR"/>
          </w:rPr>
          <w:t>приказа</w:t>
        </w:r>
      </w:hyperlink>
      <w:r>
        <w:t xml:space="preserve"> Минэнерго РФ от 27 ноября 2014 г. N 871.</w:t>
      </w:r>
    </w:p>
    <w:p w:rsidR="00432812" w:rsidRDefault="00432812">
      <w:bookmarkStart w:id="61" w:name="sub_9997"/>
      <w:bookmarkEnd w:id="60"/>
      <w:r>
        <w:t xml:space="preserve">*(7) Например, </w:t>
      </w:r>
      <w:hyperlink r:id="rId1432" w:history="1">
        <w:r>
          <w:rPr>
            <w:rStyle w:val="a4"/>
            <w:rFonts w:cs="Times New Roman CYR"/>
          </w:rPr>
          <w:t>СНиП 41-01-2003</w:t>
        </w:r>
      </w:hyperlink>
      <w:r>
        <w:t xml:space="preserve"> Отопление, вентиляция и кондиционирование; </w:t>
      </w:r>
      <w:hyperlink r:id="rId1433" w:history="1">
        <w:r>
          <w:rPr>
            <w:rStyle w:val="a4"/>
            <w:rFonts w:cs="Times New Roman CYR"/>
          </w:rPr>
          <w:t>ГОСТ 31311-2005</w:t>
        </w:r>
      </w:hyperlink>
      <w:r>
        <w:t xml:space="preserve"> Приборы отопительные. Общие технические условия; </w:t>
      </w:r>
      <w:hyperlink r:id="rId1434" w:history="1">
        <w:r>
          <w:rPr>
            <w:rStyle w:val="a4"/>
            <w:rFonts w:cs="Times New Roman CYR"/>
          </w:rPr>
          <w:t>СП 41-102-98</w:t>
        </w:r>
      </w:hyperlink>
      <w:r>
        <w:t xml:space="preserve"> Проектирование и монтаж трубопроводов систем отопления с использование металлополимерных труб и т.д.</w:t>
      </w:r>
    </w:p>
    <w:p w:rsidR="00432812" w:rsidRDefault="00432812">
      <w:bookmarkStart w:id="62" w:name="sub_9998"/>
      <w:bookmarkEnd w:id="61"/>
      <w:r>
        <w:t>*(8) Дубинин В.С., Лаврухин К.М. Комбинированная выработка тепловой и электрической энергии в котельных // Новости теплоснабжения. 2002. N 5, 6.</w:t>
      </w:r>
    </w:p>
    <w:p w:rsidR="00432812" w:rsidRDefault="00432812">
      <w:bookmarkStart w:id="63" w:name="sub_9999"/>
      <w:bookmarkEnd w:id="62"/>
      <w:r>
        <w:t xml:space="preserve">*(9) </w:t>
      </w:r>
      <w:hyperlink r:id="rId1435" w:history="1">
        <w:r>
          <w:rPr>
            <w:rStyle w:val="a4"/>
            <w:rFonts w:cs="Times New Roman CYR"/>
          </w:rPr>
          <w:t>Постановление</w:t>
        </w:r>
      </w:hyperlink>
      <w:r>
        <w:t xml:space="preserve"> Государственной Думы ФС РФ от 26 июня 2009 г. N 2354-5ГД "Об утверждении проекта "Технического регламента "Об организации безопасной эксплуатации электрических станций и сетей".</w:t>
      </w:r>
    </w:p>
    <w:p w:rsidR="00432812" w:rsidRDefault="00432812">
      <w:bookmarkStart w:id="64" w:name="sub_99910"/>
      <w:bookmarkEnd w:id="63"/>
      <w:r>
        <w:t xml:space="preserve">*(10) См. </w:t>
      </w:r>
      <w:hyperlink r:id="rId1436" w:history="1">
        <w:r>
          <w:rPr>
            <w:rStyle w:val="a4"/>
            <w:rFonts w:cs="Times New Roman CYR"/>
          </w:rPr>
          <w:t>Раздел 9</w:t>
        </w:r>
      </w:hyperlink>
      <w:r>
        <w:t xml:space="preserve"> "Теплоснабжение" </w:t>
      </w:r>
      <w:hyperlink r:id="rId1437" w:history="1">
        <w:r>
          <w:rPr>
            <w:rStyle w:val="a4"/>
            <w:rFonts w:cs="Times New Roman CYR"/>
          </w:rPr>
          <w:t>Энергетической стратегии</w:t>
        </w:r>
      </w:hyperlink>
      <w:r>
        <w:t xml:space="preserve"> России на период до 2030 года, утверждена </w:t>
      </w:r>
      <w:hyperlink r:id="rId1438" w:history="1">
        <w:r>
          <w:rPr>
            <w:rStyle w:val="a4"/>
            <w:rFonts w:cs="Times New Roman CYR"/>
          </w:rPr>
          <w:t>распоряжением</w:t>
        </w:r>
      </w:hyperlink>
      <w:r>
        <w:t xml:space="preserve"> Правительства РФ от 13 ноября 2009 г. N 1715-р.</w:t>
      </w:r>
    </w:p>
    <w:p w:rsidR="00432812" w:rsidRDefault="00432812">
      <w:bookmarkStart w:id="65" w:name="sub_99911"/>
      <w:bookmarkEnd w:id="64"/>
      <w:r>
        <w:t>*(11) См. Студеникина М.С. Государственный контроль в сфере управления. М. Юридическая литература. 1974. С. 11.</w:t>
      </w:r>
    </w:p>
    <w:p w:rsidR="00432812" w:rsidRDefault="00432812">
      <w:bookmarkStart w:id="66" w:name="sub_99912"/>
      <w:bookmarkEnd w:id="65"/>
      <w:r>
        <w:t xml:space="preserve">*(12) См. Беляев В.П. К вопросу оптимизации контрольной деятельности // </w:t>
      </w:r>
      <w:hyperlink r:id="rId1439" w:history="1">
        <w:r>
          <w:rPr>
            <w:rStyle w:val="a4"/>
            <w:rFonts w:cs="Times New Roman CYR"/>
          </w:rPr>
          <w:t>Законодательство</w:t>
        </w:r>
      </w:hyperlink>
      <w:r>
        <w:t>. 2006. N 6.</w:t>
      </w:r>
    </w:p>
    <w:p w:rsidR="00432812" w:rsidRDefault="00432812">
      <w:bookmarkStart w:id="67" w:name="sub_99913"/>
      <w:bookmarkEnd w:id="66"/>
      <w:r>
        <w:t>*(13) Паламарчук А. Надзор за исполнением законодательства, регулирующего установление тарифов на тепловую и электрическую энергию, товары и услуги организаций жилищно-коммунального комплекса // Законность. 2009. N 4.</w:t>
      </w:r>
    </w:p>
    <w:p w:rsidR="00432812" w:rsidRDefault="00432812">
      <w:bookmarkStart w:id="68" w:name="sub_99914"/>
      <w:bookmarkEnd w:id="67"/>
      <w:r>
        <w:t xml:space="preserve">*(14) </w:t>
      </w:r>
      <w:hyperlink r:id="rId1440" w:history="1">
        <w:r>
          <w:rPr>
            <w:rStyle w:val="a4"/>
            <w:rFonts w:cs="Times New Roman CYR"/>
          </w:rPr>
          <w:t>Распоряжение</w:t>
        </w:r>
      </w:hyperlink>
      <w:r>
        <w:t xml:space="preserve"> Комитета по тарифам Санкт-Петербурга от 30 декабря 2013 г. N 642-р "Об утверждении системы отчетности теплоснабжающих организаций, территориальных сетевых организаций, гарантирующих поставщиков, газоснабжающих, газораспределительных организаций, организаций коммунального комплекса, организаций, осуществляющих водоснабжение и(или) водоотведение, организаций, осуществляющих горячее водоснабжение, организаций, оказывающих услуги по перемещению и хранению задержанных транспортных средств, организаций, оказывающих услуги по перевозке пассажиров и багажа железнодорожным транспортом в пригородном сообщении, организаций, оказывающих услуги по перевозке пассажиров и багажа речным транспортом по городским маршрутам водного транспорта Санкт-Петербурга, а также организаций независимо от организационно-правовой формы, за исключением организаций федерального железнодорожного транспорта, оказывающих транспортные услуги на подъездных железнодорожных путях, организаций, осуществляющих перевозки пассажиров и багажа наземным пассажирским маршрутным транспортом общего пользования на маршрутах регулярных перевозок и метрополитеном, организаций общественного питания, реализующих продукцию (товары) в общеобразовательных учреждениях, учреждениях начального профессионального, среднего профессионального и высшего профессионального образования, в отношении которых осуществляется государственное регулирование тарифов на территории Санкт-Петербурга, на 2014 год".</w:t>
      </w:r>
    </w:p>
    <w:p w:rsidR="00432812" w:rsidRDefault="00432812">
      <w:bookmarkStart w:id="69" w:name="sub_99915"/>
      <w:bookmarkEnd w:id="68"/>
      <w:r>
        <w:t xml:space="preserve">*(15) </w:t>
      </w:r>
      <w:hyperlink r:id="rId1441" w:history="1">
        <w:r>
          <w:rPr>
            <w:rStyle w:val="a4"/>
            <w:rFonts w:cs="Times New Roman CYR"/>
          </w:rPr>
          <w:t>Постановление</w:t>
        </w:r>
      </w:hyperlink>
      <w:r>
        <w:t xml:space="preserve"> Региональной энергетической комиссии Свердловской области от 23 декабря 2009 г. N 170-ПК "Об утверждении административного регламента Региональной энергетической комиссии Свердловской области исполнения государственной функции по осуществлению контроля за соблюдением установленного порядка ценообразования и применения регулируемых цен (тарифов)".</w:t>
      </w:r>
    </w:p>
    <w:p w:rsidR="00432812" w:rsidRDefault="00432812">
      <w:bookmarkStart w:id="70" w:name="sub_99916"/>
      <w:bookmarkEnd w:id="69"/>
      <w:r>
        <w:t xml:space="preserve">*(16) Свирков С. Ветер перемен в теплоснабжении // </w:t>
      </w:r>
      <w:hyperlink r:id="rId1442" w:history="1">
        <w:r>
          <w:rPr>
            <w:rStyle w:val="a4"/>
            <w:rFonts w:cs="Times New Roman CYR"/>
          </w:rPr>
          <w:t>ЭЖ-Юрист</w:t>
        </w:r>
      </w:hyperlink>
      <w:r>
        <w:t>. 2010. N 46.</w:t>
      </w:r>
    </w:p>
    <w:p w:rsidR="00432812" w:rsidRDefault="00432812">
      <w:bookmarkStart w:id="71" w:name="sub_99917"/>
      <w:bookmarkEnd w:id="70"/>
      <w:r>
        <w:t>*(17) Методические рекомендации по расчету двухставочного тарифа на тепловую энергию / Под ред. В.С. Мордовиной, М.: НКЦ ЖКХ. 2003.</w:t>
      </w:r>
    </w:p>
    <w:p w:rsidR="00432812" w:rsidRDefault="00432812">
      <w:bookmarkStart w:id="72" w:name="sub_99918"/>
      <w:bookmarkEnd w:id="71"/>
      <w:r>
        <w:t>*(18) Юсова Н.М. Доклад на конференции "Государственное регулирование и надзор в теплоснабжении". Аналитическая записка "О введении двухставочных тарифов на тепловую энергию на территории города Москвы". 2007 г. http://www.rosteplo.ru/Tech_stat/stat_shablon.php?id=2058.</w:t>
      </w:r>
    </w:p>
    <w:p w:rsidR="00432812" w:rsidRDefault="00432812">
      <w:bookmarkStart w:id="73" w:name="sub_99919"/>
      <w:bookmarkEnd w:id="72"/>
      <w:r>
        <w:t>*(19) Там же.</w:t>
      </w:r>
    </w:p>
    <w:p w:rsidR="00432812" w:rsidRDefault="00432812">
      <w:bookmarkStart w:id="74" w:name="sub_99920"/>
      <w:bookmarkEnd w:id="73"/>
      <w:r>
        <w:t>*(20) Свирков С. Там же.</w:t>
      </w:r>
    </w:p>
    <w:p w:rsidR="00432812" w:rsidRDefault="00432812">
      <w:bookmarkStart w:id="75" w:name="sub_99921"/>
      <w:bookmarkEnd w:id="74"/>
      <w:r>
        <w:t>*(21) Чибис А.В. Договор теплоснабжения в российском гражданском праве: Автореферат диссертации канд. юрид. наук. М. 2007. с. 13.</w:t>
      </w:r>
    </w:p>
    <w:p w:rsidR="00432812" w:rsidRDefault="00432812">
      <w:bookmarkStart w:id="76" w:name="sub_99922"/>
      <w:bookmarkEnd w:id="75"/>
      <w:r>
        <w:t>*(22) Гражданское право. Учебник. Часть 1 / Под ред. А.П. Сергеева, Ю.К. Толстого. 3-е изд., перераб. и доп. М. Проспект. 1998. с. 228.</w:t>
      </w:r>
    </w:p>
    <w:p w:rsidR="00432812" w:rsidRDefault="00432812">
      <w:bookmarkStart w:id="77" w:name="sub_99923"/>
      <w:bookmarkEnd w:id="76"/>
      <w:r>
        <w:t>*(23) Матиящук С.В. Рынок тепловой энергии: вопросы теории и практики. Учебное пособие. М. Инфра-М. 2010.</w:t>
      </w:r>
    </w:p>
    <w:p w:rsidR="00432812" w:rsidRDefault="00432812">
      <w:bookmarkStart w:id="78" w:name="sub_99924"/>
      <w:bookmarkEnd w:id="77"/>
      <w:r>
        <w:t>*(24) Свирков С. Там же.</w:t>
      </w:r>
    </w:p>
    <w:p w:rsidR="00432812" w:rsidRDefault="00432812">
      <w:bookmarkStart w:id="79" w:name="sub_99925"/>
      <w:bookmarkEnd w:id="78"/>
      <w:r>
        <w:t>*(25) Чибис А.В. Договор теплоснабжения в российском гражданском праве. Автореферат диссертации канд. юрид. наук. М. 2007. С. 10</w:t>
      </w:r>
    </w:p>
    <w:p w:rsidR="00432812" w:rsidRDefault="00432812">
      <w:bookmarkStart w:id="80" w:name="sub_99926"/>
      <w:bookmarkEnd w:id="79"/>
      <w:r>
        <w:t>*(26) Витрянский В.В. Договор купли-продажи. М. 1999. С. 189-190.</w:t>
      </w:r>
    </w:p>
    <w:p w:rsidR="00432812" w:rsidRDefault="00432812">
      <w:bookmarkStart w:id="81" w:name="sub_99927"/>
      <w:bookmarkEnd w:id="80"/>
      <w:r>
        <w:t>*(27) Гражданское право России. Часть вторая: Обязательственное право: курс лекций. М. 2003. С. 139.</w:t>
      </w:r>
    </w:p>
    <w:p w:rsidR="00432812" w:rsidRDefault="00432812">
      <w:bookmarkStart w:id="82" w:name="sub_99928"/>
      <w:bookmarkEnd w:id="81"/>
      <w:r>
        <w:t xml:space="preserve">*(28) Головкина Д.В. Качество энергии - существенное условие договора теплоснабжения // </w:t>
      </w:r>
      <w:hyperlink r:id="rId1443" w:history="1">
        <w:r>
          <w:rPr>
            <w:rStyle w:val="a4"/>
            <w:rFonts w:cs="Times New Roman CYR"/>
          </w:rPr>
          <w:t>Законодательство и экономика</w:t>
        </w:r>
      </w:hyperlink>
      <w:r>
        <w:t>. 2008. N 6.</w:t>
      </w:r>
    </w:p>
    <w:p w:rsidR="00432812" w:rsidRDefault="00432812">
      <w:bookmarkStart w:id="83" w:name="sub_99929"/>
      <w:bookmarkEnd w:id="82"/>
      <w:r>
        <w:t>*(29) Более подробная информация доступна на официальном сайте Некоммерческого партнерства "Союз теплоэнергетиков Кемеровской области" в сети Интернет - http://www.sroteplo.ru/.</w:t>
      </w:r>
    </w:p>
    <w:p w:rsidR="00432812" w:rsidRDefault="00432812">
      <w:bookmarkStart w:id="84" w:name="sub_99930"/>
      <w:bookmarkEnd w:id="83"/>
      <w:r>
        <w:t>*(30) http://www.sroteplo.ru/files/zayavlenie.doc.</w:t>
      </w:r>
    </w:p>
    <w:p w:rsidR="00432812" w:rsidRDefault="00432812">
      <w:bookmarkStart w:id="85" w:name="sub_99931"/>
      <w:bookmarkEnd w:id="84"/>
      <w:r>
        <w:t>*(31) Липатов Ю. Вопросы реализации Федерального закона "О теплоснабжении". Выступление на конференции "Теплоснабжение - 2011: инновационный сценарий развития". Москва, 07 сентября 2011 г.</w:t>
      </w:r>
    </w:p>
    <w:p w:rsidR="00432812" w:rsidRDefault="00432812">
      <w:bookmarkStart w:id="86" w:name="sub_99932"/>
      <w:bookmarkEnd w:id="85"/>
      <w:r>
        <w:t>*(32) О нормативно-правовом обеспечении теплоснабжения и повышения эффективности энергопотребления в Российской Федерации // Новости теплоснабжения. 2008. N 12 (100).</w:t>
      </w:r>
    </w:p>
    <w:bookmarkEnd w:id="86"/>
    <w:p w:rsidR="00432812" w:rsidRDefault="00432812"/>
    <w:sectPr w:rsidR="00432812">
      <w:headerReference w:type="default" r:id="rId14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12" w:rsidRDefault="00432812">
      <w:r>
        <w:separator/>
      </w:r>
    </w:p>
  </w:endnote>
  <w:endnote w:type="continuationSeparator" w:id="0">
    <w:p w:rsidR="00432812" w:rsidRDefault="0043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12" w:rsidRDefault="00432812">
      <w:r>
        <w:separator/>
      </w:r>
    </w:p>
  </w:footnote>
  <w:footnote w:type="continuationSeparator" w:id="0">
    <w:p w:rsidR="00432812" w:rsidRDefault="00432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12" w:rsidRDefault="0043281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7"/>
    <w:rsid w:val="00432812"/>
    <w:rsid w:val="00691C14"/>
    <w:rsid w:val="00A41DF3"/>
    <w:rsid w:val="00C9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DC8FAF-585C-4912-80FD-E1B8CFD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nternet.garant.ru/document/redirect/12177489/6100" TargetMode="External"/><Relationship Id="rId170" Type="http://schemas.openxmlformats.org/officeDocument/2006/relationships/hyperlink" Target="http://internet.garant.ru/document/redirect/70144110/255" TargetMode="External"/><Relationship Id="rId268" Type="http://schemas.openxmlformats.org/officeDocument/2006/relationships/hyperlink" Target="http://internet.garant.ru/document/redirect/70649876/1000" TargetMode="External"/><Relationship Id="rId475" Type="http://schemas.openxmlformats.org/officeDocument/2006/relationships/hyperlink" Target="http://internet.garant.ru/document/redirect/12177489/82" TargetMode="External"/><Relationship Id="rId682" Type="http://schemas.openxmlformats.org/officeDocument/2006/relationships/hyperlink" Target="http://internet.garant.ru/document/redirect/12177489/133" TargetMode="External"/><Relationship Id="rId128" Type="http://schemas.openxmlformats.org/officeDocument/2006/relationships/hyperlink" Target="http://internet.garant.ru/document/redirect/186039/1000" TargetMode="External"/><Relationship Id="rId335" Type="http://schemas.openxmlformats.org/officeDocument/2006/relationships/hyperlink" Target="http://internet.garant.ru/document/redirect/12177489/0" TargetMode="External"/><Relationship Id="rId542" Type="http://schemas.openxmlformats.org/officeDocument/2006/relationships/hyperlink" Target="http://internet.garant.ru/document/redirect/12141176/2" TargetMode="External"/><Relationship Id="rId987" Type="http://schemas.openxmlformats.org/officeDocument/2006/relationships/hyperlink" Target="http://internet.garant.ru/document/redirect/12171109/0" TargetMode="External"/><Relationship Id="rId1172" Type="http://schemas.openxmlformats.org/officeDocument/2006/relationships/hyperlink" Target="http://internet.garant.ru/document/redirect/12177489/2341" TargetMode="External"/><Relationship Id="rId402" Type="http://schemas.openxmlformats.org/officeDocument/2006/relationships/hyperlink" Target="http://internet.garant.ru/document/redirect/70403950/1001" TargetMode="External"/><Relationship Id="rId847" Type="http://schemas.openxmlformats.org/officeDocument/2006/relationships/hyperlink" Target="http://internet.garant.ru/document/redirect/12177489/8" TargetMode="External"/><Relationship Id="rId1032" Type="http://schemas.openxmlformats.org/officeDocument/2006/relationships/hyperlink" Target="http://internet.garant.ru/document/redirect/70370850/14" TargetMode="External"/><Relationship Id="rId707" Type="http://schemas.openxmlformats.org/officeDocument/2006/relationships/hyperlink" Target="http://internet.garant.ru/document/redirect/70163974/12" TargetMode="External"/><Relationship Id="rId914" Type="http://schemas.openxmlformats.org/officeDocument/2006/relationships/hyperlink" Target="http://internet.garant.ru/document/redirect/187920/0" TargetMode="External"/><Relationship Id="rId1337" Type="http://schemas.openxmlformats.org/officeDocument/2006/relationships/hyperlink" Target="http://internet.garant.ru/document/redirect/12148517/420" TargetMode="External"/><Relationship Id="rId43" Type="http://schemas.openxmlformats.org/officeDocument/2006/relationships/hyperlink" Target="http://internet.garant.ru/document/redirect/185671/0" TargetMode="External"/><Relationship Id="rId1404" Type="http://schemas.openxmlformats.org/officeDocument/2006/relationships/hyperlink" Target="http://internet.garant.ru/document/redirect/10164072/20606" TargetMode="External"/><Relationship Id="rId192" Type="http://schemas.openxmlformats.org/officeDocument/2006/relationships/hyperlink" Target="http://internet.garant.ru/document/redirect/70135702/0" TargetMode="External"/><Relationship Id="rId497" Type="http://schemas.openxmlformats.org/officeDocument/2006/relationships/hyperlink" Target="http://internet.garant.ru/document/redirect/10900200/1541" TargetMode="External"/><Relationship Id="rId357" Type="http://schemas.openxmlformats.org/officeDocument/2006/relationships/hyperlink" Target="http://internet.garant.ru/document/redirect/70416706/7" TargetMode="External"/><Relationship Id="rId1194" Type="http://schemas.openxmlformats.org/officeDocument/2006/relationships/hyperlink" Target="http://internet.garant.ru/document/redirect/180728/1" TargetMode="External"/><Relationship Id="rId217" Type="http://schemas.openxmlformats.org/officeDocument/2006/relationships/hyperlink" Target="http://internet.garant.ru/document/redirect/70146364/1000" TargetMode="External"/><Relationship Id="rId564" Type="http://schemas.openxmlformats.org/officeDocument/2006/relationships/hyperlink" Target="http://internet.garant.ru/document/redirect/70246150/0" TargetMode="External"/><Relationship Id="rId771" Type="http://schemas.openxmlformats.org/officeDocument/2006/relationships/hyperlink" Target="http://internet.garant.ru/document/redirect/12177489/152" TargetMode="External"/><Relationship Id="rId869" Type="http://schemas.openxmlformats.org/officeDocument/2006/relationships/hyperlink" Target="http://internet.garant.ru/document/redirect/70215126/92" TargetMode="External"/><Relationship Id="rId424" Type="http://schemas.openxmlformats.org/officeDocument/2006/relationships/hyperlink" Target="http://internet.garant.ru/document/redirect/70620842/1000" TargetMode="External"/><Relationship Id="rId631" Type="http://schemas.openxmlformats.org/officeDocument/2006/relationships/hyperlink" Target="http://internet.garant.ru/document/redirect/10103548/2110" TargetMode="External"/><Relationship Id="rId729" Type="http://schemas.openxmlformats.org/officeDocument/2006/relationships/hyperlink" Target="http://internet.garant.ru/document/redirect/70163974/1016" TargetMode="External"/><Relationship Id="rId1054" Type="http://schemas.openxmlformats.org/officeDocument/2006/relationships/hyperlink" Target="http://internet.garant.ru/document/redirect/191582/0" TargetMode="External"/><Relationship Id="rId1261" Type="http://schemas.openxmlformats.org/officeDocument/2006/relationships/hyperlink" Target="http://internet.garant.ru/document/redirect/186755/270100" TargetMode="External"/><Relationship Id="rId1359" Type="http://schemas.openxmlformats.org/officeDocument/2006/relationships/hyperlink" Target="http://internet.garant.ru/document/redirect/12148517/1715" TargetMode="External"/><Relationship Id="rId936" Type="http://schemas.openxmlformats.org/officeDocument/2006/relationships/hyperlink" Target="http://internet.garant.ru/document/redirect/70144110/199" TargetMode="External"/><Relationship Id="rId1121" Type="http://schemas.openxmlformats.org/officeDocument/2006/relationships/hyperlink" Target="http://internet.garant.ru/document/redirect/70215126/1000" TargetMode="External"/><Relationship Id="rId1219" Type="http://schemas.openxmlformats.org/officeDocument/2006/relationships/hyperlink" Target="http://internet.garant.ru/document/redirect/70656286/1000" TargetMode="External"/><Relationship Id="rId65" Type="http://schemas.openxmlformats.org/officeDocument/2006/relationships/hyperlink" Target="http://internet.garant.ru/document/redirect/10106035/101" TargetMode="External"/><Relationship Id="rId1426" Type="http://schemas.openxmlformats.org/officeDocument/2006/relationships/hyperlink" Target="http://internet.garant.ru/document/redirect/12177489/11" TargetMode="External"/><Relationship Id="rId281" Type="http://schemas.openxmlformats.org/officeDocument/2006/relationships/hyperlink" Target="http://internet.garant.ru/document/redirect/12177489/0" TargetMode="External"/><Relationship Id="rId141" Type="http://schemas.openxmlformats.org/officeDocument/2006/relationships/hyperlink" Target="http://internet.garant.ru/document/redirect/196681/0" TargetMode="External"/><Relationship Id="rId379" Type="http://schemas.openxmlformats.org/officeDocument/2006/relationships/hyperlink" Target="http://internet.garant.ru/document/redirect/70416706/624" TargetMode="External"/><Relationship Id="rId586" Type="http://schemas.openxmlformats.org/officeDocument/2006/relationships/hyperlink" Target="http://internet.garant.ru/document/redirect/12177489/104" TargetMode="External"/><Relationship Id="rId793" Type="http://schemas.openxmlformats.org/officeDocument/2006/relationships/hyperlink" Target="http://internet.garant.ru/document/redirect/70215126/0" TargetMode="External"/><Relationship Id="rId7" Type="http://schemas.openxmlformats.org/officeDocument/2006/relationships/hyperlink" Target="http://internet.garant.ru/document/redirect/12177489/0" TargetMode="External"/><Relationship Id="rId239" Type="http://schemas.openxmlformats.org/officeDocument/2006/relationships/hyperlink" Target="http://internet.garant.ru/document/redirect/70807844/0" TargetMode="External"/><Relationship Id="rId446" Type="http://schemas.openxmlformats.org/officeDocument/2006/relationships/hyperlink" Target="http://internet.garant.ru/document/redirect/12177489/7015" TargetMode="External"/><Relationship Id="rId653" Type="http://schemas.openxmlformats.org/officeDocument/2006/relationships/hyperlink" Target="http://internet.garant.ru/document/redirect/12177489/10" TargetMode="External"/><Relationship Id="rId1076" Type="http://schemas.openxmlformats.org/officeDocument/2006/relationships/hyperlink" Target="http://internet.garant.ru/document/redirect/10164072/0" TargetMode="External"/><Relationship Id="rId1283" Type="http://schemas.openxmlformats.org/officeDocument/2006/relationships/hyperlink" Target="http://internet.garant.ru/document/redirect/12134807/5000" TargetMode="External"/><Relationship Id="rId306" Type="http://schemas.openxmlformats.org/officeDocument/2006/relationships/hyperlink" Target="http://internet.garant.ru/document/redirect/12177489/6" TargetMode="External"/><Relationship Id="rId860" Type="http://schemas.openxmlformats.org/officeDocument/2006/relationships/hyperlink" Target="http://internet.garant.ru/document/redirect/10164072/5441" TargetMode="External"/><Relationship Id="rId958" Type="http://schemas.openxmlformats.org/officeDocument/2006/relationships/hyperlink" Target="http://internet.garant.ru/document/redirect/70511954/1000" TargetMode="External"/><Relationship Id="rId1143" Type="http://schemas.openxmlformats.org/officeDocument/2006/relationships/hyperlink" Target="http://internet.garant.ru/document/redirect/12177489/2211" TargetMode="External"/><Relationship Id="rId87" Type="http://schemas.openxmlformats.org/officeDocument/2006/relationships/hyperlink" Target="http://internet.garant.ru/document/redirect/70246150/0" TargetMode="External"/><Relationship Id="rId513" Type="http://schemas.openxmlformats.org/officeDocument/2006/relationships/hyperlink" Target="http://internet.garant.ru/document/redirect/10180094/200" TargetMode="External"/><Relationship Id="rId720" Type="http://schemas.openxmlformats.org/officeDocument/2006/relationships/hyperlink" Target="http://internet.garant.ru/document/redirect/12138258/0" TargetMode="External"/><Relationship Id="rId818" Type="http://schemas.openxmlformats.org/officeDocument/2006/relationships/hyperlink" Target="http://internet.garant.ru/document/redirect/70215126/12" TargetMode="External"/><Relationship Id="rId1350" Type="http://schemas.openxmlformats.org/officeDocument/2006/relationships/hyperlink" Target="http://internet.garant.ru/document/redirect/12141176/0" TargetMode="External"/><Relationship Id="rId1003" Type="http://schemas.openxmlformats.org/officeDocument/2006/relationships/hyperlink" Target="http://internet.garant.ru/document/redirect/70511954/1000" TargetMode="External"/><Relationship Id="rId1210" Type="http://schemas.openxmlformats.org/officeDocument/2006/relationships/hyperlink" Target="http://internet.garant.ru/document/redirect/12177489/23013" TargetMode="External"/><Relationship Id="rId1308" Type="http://schemas.openxmlformats.org/officeDocument/2006/relationships/hyperlink" Target="http://internet.garant.ru/document/redirect/12157433/10" TargetMode="External"/><Relationship Id="rId14" Type="http://schemas.openxmlformats.org/officeDocument/2006/relationships/hyperlink" Target="http://internet.garant.ru/document/redirect/12177489/0" TargetMode="External"/><Relationship Id="rId163" Type="http://schemas.openxmlformats.org/officeDocument/2006/relationships/hyperlink" Target="http://internet.garant.ru/document/redirect/70246150/0" TargetMode="External"/><Relationship Id="rId370" Type="http://schemas.openxmlformats.org/officeDocument/2006/relationships/hyperlink" Target="http://internet.garant.ru/document/redirect/70788910/0" TargetMode="External"/><Relationship Id="rId230" Type="http://schemas.openxmlformats.org/officeDocument/2006/relationships/hyperlink" Target="http://internet.garant.ru/document/redirect/186367/502" TargetMode="External"/><Relationship Id="rId468" Type="http://schemas.openxmlformats.org/officeDocument/2006/relationships/hyperlink" Target="http://internet.garant.ru/document/redirect/12177489/163" TargetMode="External"/><Relationship Id="rId675" Type="http://schemas.openxmlformats.org/officeDocument/2006/relationships/hyperlink" Target="http://internet.garant.ru/document/redirect/12164247/2101" TargetMode="External"/><Relationship Id="rId882" Type="http://schemas.openxmlformats.org/officeDocument/2006/relationships/hyperlink" Target="http://internet.garant.ru/document/redirect/70427226/1000" TargetMode="External"/><Relationship Id="rId1098" Type="http://schemas.openxmlformats.org/officeDocument/2006/relationships/hyperlink" Target="http://internet.garant.ru/document/redirect/70215126/82" TargetMode="External"/><Relationship Id="rId328" Type="http://schemas.openxmlformats.org/officeDocument/2006/relationships/hyperlink" Target="http://internet.garant.ru/document/redirect/70246150/0" TargetMode="External"/><Relationship Id="rId535" Type="http://schemas.openxmlformats.org/officeDocument/2006/relationships/hyperlink" Target="http://internet.garant.ru/document/redirect/70756460/5" TargetMode="External"/><Relationship Id="rId742" Type="http://schemas.openxmlformats.org/officeDocument/2006/relationships/hyperlink" Target="http://internet.garant.ru/document/redirect/12177489/8" TargetMode="External"/><Relationship Id="rId1165" Type="http://schemas.openxmlformats.org/officeDocument/2006/relationships/hyperlink" Target="http://internet.garant.ru/document/redirect/70373198/273" TargetMode="External"/><Relationship Id="rId1372" Type="http://schemas.openxmlformats.org/officeDocument/2006/relationships/hyperlink" Target="http://internet.garant.ru/document/redirect/12177489/281711" TargetMode="External"/><Relationship Id="rId602" Type="http://schemas.openxmlformats.org/officeDocument/2006/relationships/hyperlink" Target="http://internet.garant.ru/document/redirect/12177489/1063" TargetMode="External"/><Relationship Id="rId1025" Type="http://schemas.openxmlformats.org/officeDocument/2006/relationships/hyperlink" Target="http://internet.garant.ru/document/redirect/12177489/20" TargetMode="External"/><Relationship Id="rId1232" Type="http://schemas.openxmlformats.org/officeDocument/2006/relationships/hyperlink" Target="http://internet.garant.ru/document/redirect/10164072/5010" TargetMode="External"/><Relationship Id="rId907" Type="http://schemas.openxmlformats.org/officeDocument/2006/relationships/hyperlink" Target="http://internet.garant.ru/document/redirect/70416706/230" TargetMode="External"/><Relationship Id="rId36" Type="http://schemas.openxmlformats.org/officeDocument/2006/relationships/hyperlink" Target="http://internet.garant.ru/document/redirect/10164072/539" TargetMode="External"/><Relationship Id="rId185" Type="http://schemas.openxmlformats.org/officeDocument/2006/relationships/hyperlink" Target="http://internet.garant.ru/document/redirect/12177489/4116" TargetMode="External"/><Relationship Id="rId392" Type="http://schemas.openxmlformats.org/officeDocument/2006/relationships/hyperlink" Target="http://internet.garant.ru/document/redirect/55171773/1000" TargetMode="External"/><Relationship Id="rId697" Type="http://schemas.openxmlformats.org/officeDocument/2006/relationships/hyperlink" Target="http://internet.garant.ru/document/redirect/12177489/135" TargetMode="External"/><Relationship Id="rId252" Type="http://schemas.openxmlformats.org/officeDocument/2006/relationships/hyperlink" Target="http://internet.garant.ru/document/redirect/12177489/5" TargetMode="External"/><Relationship Id="rId1187" Type="http://schemas.openxmlformats.org/officeDocument/2006/relationships/hyperlink" Target="http://internet.garant.ru/document/redirect/12177489/237" TargetMode="External"/><Relationship Id="rId112" Type="http://schemas.openxmlformats.org/officeDocument/2006/relationships/hyperlink" Target="http://internet.garant.ru/document/redirect/196681/0" TargetMode="External"/><Relationship Id="rId557" Type="http://schemas.openxmlformats.org/officeDocument/2006/relationships/hyperlink" Target="http://internet.garant.ru/document/redirect/70246150/1087" TargetMode="External"/><Relationship Id="rId764" Type="http://schemas.openxmlformats.org/officeDocument/2006/relationships/hyperlink" Target="http://internet.garant.ru/document/redirect/12158997/0" TargetMode="External"/><Relationship Id="rId971" Type="http://schemas.openxmlformats.org/officeDocument/2006/relationships/hyperlink" Target="http://internet.garant.ru/document/redirect/3924242/0" TargetMode="External"/><Relationship Id="rId1394" Type="http://schemas.openxmlformats.org/officeDocument/2006/relationships/hyperlink" Target="http://internet.garant.ru/document/redirect/70246150/3000" TargetMode="External"/><Relationship Id="rId417" Type="http://schemas.openxmlformats.org/officeDocument/2006/relationships/hyperlink" Target="http://internet.garant.ru/document/redirect/187460/0" TargetMode="External"/><Relationship Id="rId624" Type="http://schemas.openxmlformats.org/officeDocument/2006/relationships/hyperlink" Target="http://internet.garant.ru/document/redirect/12177489/1122" TargetMode="External"/><Relationship Id="rId831" Type="http://schemas.openxmlformats.org/officeDocument/2006/relationships/hyperlink" Target="http://internet.garant.ru/document/redirect/10164072/4752" TargetMode="External"/><Relationship Id="rId1047" Type="http://schemas.openxmlformats.org/officeDocument/2006/relationships/hyperlink" Target="http://internet.garant.ru/document/redirect/10108000/0" TargetMode="External"/><Relationship Id="rId1254" Type="http://schemas.openxmlformats.org/officeDocument/2006/relationships/hyperlink" Target="http://internet.garant.ru/document/redirect/186755/140100" TargetMode="External"/><Relationship Id="rId929" Type="http://schemas.openxmlformats.org/officeDocument/2006/relationships/hyperlink" Target="http://internet.garant.ru/document/redirect/70326768/0" TargetMode="External"/><Relationship Id="rId1114" Type="http://schemas.openxmlformats.org/officeDocument/2006/relationships/hyperlink" Target="http://internet.garant.ru/document/redirect/70215126/3" TargetMode="External"/><Relationship Id="rId1321" Type="http://schemas.openxmlformats.org/officeDocument/2006/relationships/hyperlink" Target="http://internet.garant.ru/document/redirect/70373198/29" TargetMode="External"/><Relationship Id="rId58" Type="http://schemas.openxmlformats.org/officeDocument/2006/relationships/hyperlink" Target="http://internet.garant.ru/document/redirect/12177489/2" TargetMode="External"/><Relationship Id="rId1419" Type="http://schemas.openxmlformats.org/officeDocument/2006/relationships/hyperlink" Target="http://internet.garant.ru/document/redirect/12177489/299" TargetMode="External"/><Relationship Id="rId274" Type="http://schemas.openxmlformats.org/officeDocument/2006/relationships/hyperlink" Target="http://internet.garant.ru/document/redirect/12177489/5000" TargetMode="External"/><Relationship Id="rId481" Type="http://schemas.openxmlformats.org/officeDocument/2006/relationships/hyperlink" Target="http://internet.garant.ru/document/redirect/12177489/823" TargetMode="External"/><Relationship Id="rId134" Type="http://schemas.openxmlformats.org/officeDocument/2006/relationships/hyperlink" Target="http://internet.garant.ru/document/redirect/12138258/3" TargetMode="External"/><Relationship Id="rId579" Type="http://schemas.openxmlformats.org/officeDocument/2006/relationships/hyperlink" Target="http://internet.garant.ru/document/redirect/70416706/624" TargetMode="External"/><Relationship Id="rId786" Type="http://schemas.openxmlformats.org/officeDocument/2006/relationships/hyperlink" Target="http://internet.garant.ru/document/redirect/12177489/10" TargetMode="External"/><Relationship Id="rId993" Type="http://schemas.openxmlformats.org/officeDocument/2006/relationships/hyperlink" Target="http://internet.garant.ru/document/redirect/12171109/132" TargetMode="External"/><Relationship Id="rId341" Type="http://schemas.openxmlformats.org/officeDocument/2006/relationships/hyperlink" Target="http://internet.garant.ru/document/redirect/70482240/27" TargetMode="External"/><Relationship Id="rId439" Type="http://schemas.openxmlformats.org/officeDocument/2006/relationships/hyperlink" Target="http://internet.garant.ru/document/redirect/12177489/710" TargetMode="External"/><Relationship Id="rId646" Type="http://schemas.openxmlformats.org/officeDocument/2006/relationships/hyperlink" Target="http://internet.garant.ru/document/redirect/70246150/1023" TargetMode="External"/><Relationship Id="rId1069" Type="http://schemas.openxmlformats.org/officeDocument/2006/relationships/hyperlink" Target="http://internet.garant.ru/document/redirect/10164072/448" TargetMode="External"/><Relationship Id="rId1276" Type="http://schemas.openxmlformats.org/officeDocument/2006/relationships/hyperlink" Target="http://internet.garant.ru/document/redirect/10164072/4801" TargetMode="External"/><Relationship Id="rId201" Type="http://schemas.openxmlformats.org/officeDocument/2006/relationships/hyperlink" Target="http://internet.garant.ru/document/redirect/12148555/4" TargetMode="External"/><Relationship Id="rId506" Type="http://schemas.openxmlformats.org/officeDocument/2006/relationships/hyperlink" Target="http://internet.garant.ru/document/redirect/70246150/1000" TargetMode="External"/><Relationship Id="rId853" Type="http://schemas.openxmlformats.org/officeDocument/2006/relationships/hyperlink" Target="http://internet.garant.ru/document/redirect/10164072/0" TargetMode="External"/><Relationship Id="rId1136" Type="http://schemas.openxmlformats.org/officeDocument/2006/relationships/hyperlink" Target="http://internet.garant.ru/document/redirect/70742916/24" TargetMode="External"/><Relationship Id="rId713" Type="http://schemas.openxmlformats.org/officeDocument/2006/relationships/hyperlink" Target="http://internet.garant.ru/document/redirect/12177489/142" TargetMode="External"/><Relationship Id="rId920" Type="http://schemas.openxmlformats.org/officeDocument/2006/relationships/hyperlink" Target="http://internet.garant.ru/document/redirect/70511954/1001" TargetMode="External"/><Relationship Id="rId1343" Type="http://schemas.openxmlformats.org/officeDocument/2006/relationships/hyperlink" Target="http://internet.garant.ru/document/redirect/178834/1000" TargetMode="External"/><Relationship Id="rId1203" Type="http://schemas.openxmlformats.org/officeDocument/2006/relationships/hyperlink" Target="http://internet.garant.ru/document/redirect/11900785/7" TargetMode="External"/><Relationship Id="rId1410" Type="http://schemas.openxmlformats.org/officeDocument/2006/relationships/hyperlink" Target="http://internet.garant.ru/document/redirect/10164072/6162" TargetMode="External"/><Relationship Id="rId296" Type="http://schemas.openxmlformats.org/officeDocument/2006/relationships/hyperlink" Target="http://internet.garant.ru/document/redirect/70764828/1000" TargetMode="External"/><Relationship Id="rId156" Type="http://schemas.openxmlformats.org/officeDocument/2006/relationships/hyperlink" Target="http://internet.garant.ru/document/redirect/70246150/1000" TargetMode="External"/><Relationship Id="rId363" Type="http://schemas.openxmlformats.org/officeDocument/2006/relationships/hyperlink" Target="http://internet.garant.ru/document/redirect/70379344/1000" TargetMode="External"/><Relationship Id="rId570" Type="http://schemas.openxmlformats.org/officeDocument/2006/relationships/hyperlink" Target="http://internet.garant.ru/document/redirect/12112604/12" TargetMode="External"/><Relationship Id="rId223" Type="http://schemas.openxmlformats.org/officeDocument/2006/relationships/hyperlink" Target="http://internet.garant.ru/document/redirect/12177489/0" TargetMode="External"/><Relationship Id="rId430" Type="http://schemas.openxmlformats.org/officeDocument/2006/relationships/hyperlink" Target="http://internet.garant.ru/document/redirect/12177489/737" TargetMode="External"/><Relationship Id="rId668" Type="http://schemas.openxmlformats.org/officeDocument/2006/relationships/hyperlink" Target="http://internet.garant.ru/document/redirect/12177489/127" TargetMode="External"/><Relationship Id="rId875" Type="http://schemas.openxmlformats.org/officeDocument/2006/relationships/hyperlink" Target="http://internet.garant.ru/document/redirect/70215126/117" TargetMode="External"/><Relationship Id="rId1060" Type="http://schemas.openxmlformats.org/officeDocument/2006/relationships/hyperlink" Target="http://internet.garant.ru/document/redirect/70224118/1000" TargetMode="External"/><Relationship Id="rId1298" Type="http://schemas.openxmlformats.org/officeDocument/2006/relationships/hyperlink" Target="http://internet.garant.ru/document/redirect/12177489/271" TargetMode="External"/><Relationship Id="rId528" Type="http://schemas.openxmlformats.org/officeDocument/2006/relationships/hyperlink" Target="http://internet.garant.ru/document/redirect/70416706/624" TargetMode="External"/><Relationship Id="rId735" Type="http://schemas.openxmlformats.org/officeDocument/2006/relationships/hyperlink" Target="http://internet.garant.ru/document/redirect/12138258/3" TargetMode="External"/><Relationship Id="rId942" Type="http://schemas.openxmlformats.org/officeDocument/2006/relationships/hyperlink" Target="http://internet.garant.ru/document/redirect/12177489/183" TargetMode="External"/><Relationship Id="rId1158" Type="http://schemas.openxmlformats.org/officeDocument/2006/relationships/hyperlink" Target="http://internet.garant.ru/document/redirect/70656286/1000" TargetMode="External"/><Relationship Id="rId1365" Type="http://schemas.openxmlformats.org/officeDocument/2006/relationships/hyperlink" Target="http://internet.garant.ru/document/redirect/12148517/1704" TargetMode="External"/><Relationship Id="rId1018" Type="http://schemas.openxmlformats.org/officeDocument/2006/relationships/hyperlink" Target="http://internet.garant.ru/document/redirect/12177489/203" TargetMode="External"/><Relationship Id="rId1225" Type="http://schemas.openxmlformats.org/officeDocument/2006/relationships/hyperlink" Target="http://internet.garant.ru/document/redirect/70656286/1000" TargetMode="External"/><Relationship Id="rId1432" Type="http://schemas.openxmlformats.org/officeDocument/2006/relationships/hyperlink" Target="http://internet.garant.ru/document/redirect/3924398/0" TargetMode="External"/><Relationship Id="rId71" Type="http://schemas.openxmlformats.org/officeDocument/2006/relationships/hyperlink" Target="http://internet.garant.ru/document/redirect/12120759/0" TargetMode="External"/><Relationship Id="rId802" Type="http://schemas.openxmlformats.org/officeDocument/2006/relationships/hyperlink" Target="http://internet.garant.ru/document/redirect/12177489/17" TargetMode="External"/><Relationship Id="rId29" Type="http://schemas.openxmlformats.org/officeDocument/2006/relationships/hyperlink" Target="http://internet.garant.ru/document/redirect/12129354/4" TargetMode="External"/><Relationship Id="rId178" Type="http://schemas.openxmlformats.org/officeDocument/2006/relationships/hyperlink" Target="http://internet.garant.ru/document/redirect/70246150/1000" TargetMode="External"/><Relationship Id="rId385" Type="http://schemas.openxmlformats.org/officeDocument/2006/relationships/hyperlink" Target="http://internet.garant.ru/document/redirect/189462/10171" TargetMode="External"/><Relationship Id="rId592" Type="http://schemas.openxmlformats.org/officeDocument/2006/relationships/hyperlink" Target="http://internet.garant.ru/document/redirect/12177489/105" TargetMode="External"/><Relationship Id="rId245" Type="http://schemas.openxmlformats.org/officeDocument/2006/relationships/hyperlink" Target="http://internet.garant.ru/document/redirect/12177489/73" TargetMode="External"/><Relationship Id="rId452" Type="http://schemas.openxmlformats.org/officeDocument/2006/relationships/hyperlink" Target="http://internet.garant.ru/document/redirect/12177489/82" TargetMode="External"/><Relationship Id="rId897" Type="http://schemas.openxmlformats.org/officeDocument/2006/relationships/hyperlink" Target="http://internet.garant.ru/document/redirect/34724434/0" TargetMode="External"/><Relationship Id="rId1082" Type="http://schemas.openxmlformats.org/officeDocument/2006/relationships/hyperlink" Target="http://internet.garant.ru/document/redirect/12177489/216" TargetMode="External"/><Relationship Id="rId105" Type="http://schemas.openxmlformats.org/officeDocument/2006/relationships/hyperlink" Target="http://internet.garant.ru/document/redirect/12171109/2004" TargetMode="External"/><Relationship Id="rId312" Type="http://schemas.openxmlformats.org/officeDocument/2006/relationships/hyperlink" Target="http://internet.garant.ru/document/redirect/12177489/62" TargetMode="External"/><Relationship Id="rId757" Type="http://schemas.openxmlformats.org/officeDocument/2006/relationships/hyperlink" Target="http://internet.garant.ru/document/redirect/70163974/0" TargetMode="External"/><Relationship Id="rId964" Type="http://schemas.openxmlformats.org/officeDocument/2006/relationships/hyperlink" Target="http://internet.garant.ru/document/redirect/70511954/1000" TargetMode="External"/><Relationship Id="rId1387" Type="http://schemas.openxmlformats.org/officeDocument/2006/relationships/hyperlink" Target="http://internet.garant.ru/document/redirect/54978464/0" TargetMode="External"/><Relationship Id="rId93" Type="http://schemas.openxmlformats.org/officeDocument/2006/relationships/hyperlink" Target="http://internet.garant.ru/document/redirect/192908/1000" TargetMode="External"/><Relationship Id="rId617" Type="http://schemas.openxmlformats.org/officeDocument/2006/relationships/hyperlink" Target="http://internet.garant.ru/document/redirect/55170096/0" TargetMode="External"/><Relationship Id="rId824" Type="http://schemas.openxmlformats.org/officeDocument/2006/relationships/hyperlink" Target="http://internet.garant.ru/document/redirect/10164072/5422" TargetMode="External"/><Relationship Id="rId1247" Type="http://schemas.openxmlformats.org/officeDocument/2006/relationships/hyperlink" Target="http://internet.garant.ru/document/redirect/12157433/9" TargetMode="External"/><Relationship Id="rId1107" Type="http://schemas.openxmlformats.org/officeDocument/2006/relationships/hyperlink" Target="http://internet.garant.ru/document/redirect/70215126/1000" TargetMode="External"/><Relationship Id="rId1314" Type="http://schemas.openxmlformats.org/officeDocument/2006/relationships/hyperlink" Target="http://internet.garant.ru/document/redirect/12177489/278" TargetMode="External"/><Relationship Id="rId20" Type="http://schemas.openxmlformats.org/officeDocument/2006/relationships/hyperlink" Target="http://internet.garant.ru/document/redirect/12177489/6000" TargetMode="External"/><Relationship Id="rId267" Type="http://schemas.openxmlformats.org/officeDocument/2006/relationships/hyperlink" Target="http://internet.garant.ru/document/redirect/2307421/1009" TargetMode="External"/><Relationship Id="rId474" Type="http://schemas.openxmlformats.org/officeDocument/2006/relationships/hyperlink" Target="http://internet.garant.ru/document/redirect/70416706/624" TargetMode="External"/><Relationship Id="rId127" Type="http://schemas.openxmlformats.org/officeDocument/2006/relationships/hyperlink" Target="http://internet.garant.ru/document/redirect/186039/151" TargetMode="External"/><Relationship Id="rId681" Type="http://schemas.openxmlformats.org/officeDocument/2006/relationships/hyperlink" Target="http://internet.garant.ru/document/redirect/12177489/15" TargetMode="External"/><Relationship Id="rId779" Type="http://schemas.openxmlformats.org/officeDocument/2006/relationships/hyperlink" Target="http://internet.garant.ru/document/redirect/12177489/4" TargetMode="External"/><Relationship Id="rId986" Type="http://schemas.openxmlformats.org/officeDocument/2006/relationships/hyperlink" Target="http://internet.garant.ru/document/redirect/12177489/194" TargetMode="External"/><Relationship Id="rId334" Type="http://schemas.openxmlformats.org/officeDocument/2006/relationships/hyperlink" Target="http://internet.garant.ru/document/redirect/12177489/0" TargetMode="External"/><Relationship Id="rId541" Type="http://schemas.openxmlformats.org/officeDocument/2006/relationships/hyperlink" Target="http://internet.garant.ru/document/redirect/12177489/922" TargetMode="External"/><Relationship Id="rId639" Type="http://schemas.openxmlformats.org/officeDocument/2006/relationships/hyperlink" Target="http://internet.garant.ru/document/redirect/70416706/7" TargetMode="External"/><Relationship Id="rId1171" Type="http://schemas.openxmlformats.org/officeDocument/2006/relationships/hyperlink" Target="http://internet.garant.ru/document/redirect/12172810/3" TargetMode="External"/><Relationship Id="rId1269" Type="http://schemas.openxmlformats.org/officeDocument/2006/relationships/hyperlink" Target="http://internet.garant.ru/document/redirect/12177489/254" TargetMode="External"/><Relationship Id="rId401" Type="http://schemas.openxmlformats.org/officeDocument/2006/relationships/hyperlink" Target="http://internet.garant.ru/document/redirect/70403950/0" TargetMode="External"/><Relationship Id="rId846" Type="http://schemas.openxmlformats.org/officeDocument/2006/relationships/hyperlink" Target="http://internet.garant.ru/document/redirect/12177489/7" TargetMode="External"/><Relationship Id="rId1031" Type="http://schemas.openxmlformats.org/officeDocument/2006/relationships/hyperlink" Target="http://internet.garant.ru/document/redirect/185656/2139" TargetMode="External"/><Relationship Id="rId1129" Type="http://schemas.openxmlformats.org/officeDocument/2006/relationships/hyperlink" Target="http://internet.garant.ru/document/redirect/10164072/0" TargetMode="External"/><Relationship Id="rId706" Type="http://schemas.openxmlformats.org/officeDocument/2006/relationships/hyperlink" Target="http://internet.garant.ru/document/redirect/70163974/0" TargetMode="External"/><Relationship Id="rId913" Type="http://schemas.openxmlformats.org/officeDocument/2006/relationships/hyperlink" Target="http://internet.garant.ru/document/redirect/70246150/5" TargetMode="External"/><Relationship Id="rId1336" Type="http://schemas.openxmlformats.org/officeDocument/2006/relationships/hyperlink" Target="http://internet.garant.ru/document/redirect/70566056/22" TargetMode="External"/><Relationship Id="rId42" Type="http://schemas.openxmlformats.org/officeDocument/2006/relationships/hyperlink" Target="http://internet.garant.ru/document/redirect/185671/10010" TargetMode="External"/><Relationship Id="rId1403" Type="http://schemas.openxmlformats.org/officeDocument/2006/relationships/hyperlink" Target="http://internet.garant.ru/document/redirect/12177489/280121" TargetMode="External"/><Relationship Id="rId191" Type="http://schemas.openxmlformats.org/officeDocument/2006/relationships/hyperlink" Target="http://internet.garant.ru/document/redirect/70135702/1000" TargetMode="External"/><Relationship Id="rId289" Type="http://schemas.openxmlformats.org/officeDocument/2006/relationships/hyperlink" Target="http://internet.garant.ru/document/redirect/70144110/304" TargetMode="External"/><Relationship Id="rId496" Type="http://schemas.openxmlformats.org/officeDocument/2006/relationships/hyperlink" Target="http://internet.garant.ru/document/redirect/25125158/2012" TargetMode="External"/><Relationship Id="rId149" Type="http://schemas.openxmlformats.org/officeDocument/2006/relationships/hyperlink" Target="http://internet.garant.ru/document/redirect/70163974/0" TargetMode="External"/><Relationship Id="rId356" Type="http://schemas.openxmlformats.org/officeDocument/2006/relationships/hyperlink" Target="http://internet.garant.ru/document/redirect/70416706/624" TargetMode="External"/><Relationship Id="rId563" Type="http://schemas.openxmlformats.org/officeDocument/2006/relationships/hyperlink" Target="http://internet.garant.ru/document/redirect/70246150/2000" TargetMode="External"/><Relationship Id="rId770" Type="http://schemas.openxmlformats.org/officeDocument/2006/relationships/hyperlink" Target="http://internet.garant.ru/document/redirect/12177489/13" TargetMode="External"/><Relationship Id="rId1193" Type="http://schemas.openxmlformats.org/officeDocument/2006/relationships/hyperlink" Target="http://internet.garant.ru/document/redirect/12177489/2022" TargetMode="External"/><Relationship Id="rId216" Type="http://schemas.openxmlformats.org/officeDocument/2006/relationships/hyperlink" Target="http://internet.garant.ru/document/redirect/70146364/0" TargetMode="External"/><Relationship Id="rId423" Type="http://schemas.openxmlformats.org/officeDocument/2006/relationships/hyperlink" Target="http://internet.garant.ru/document/redirect/70620842/0" TargetMode="External"/><Relationship Id="rId868" Type="http://schemas.openxmlformats.org/officeDocument/2006/relationships/hyperlink" Target="http://internet.garant.ru/document/redirect/70215126/113" TargetMode="External"/><Relationship Id="rId1053" Type="http://schemas.openxmlformats.org/officeDocument/2006/relationships/hyperlink" Target="http://internet.garant.ru/document/redirect/12177489/212" TargetMode="External"/><Relationship Id="rId1260" Type="http://schemas.openxmlformats.org/officeDocument/2006/relationships/hyperlink" Target="http://internet.garant.ru/document/redirect/186755/140106" TargetMode="External"/><Relationship Id="rId630" Type="http://schemas.openxmlformats.org/officeDocument/2006/relationships/hyperlink" Target="http://internet.garant.ru/document/redirect/10103548/11803" TargetMode="External"/><Relationship Id="rId728" Type="http://schemas.openxmlformats.org/officeDocument/2006/relationships/hyperlink" Target="http://internet.garant.ru/document/redirect/10164072/426" TargetMode="External"/><Relationship Id="rId935" Type="http://schemas.openxmlformats.org/officeDocument/2006/relationships/hyperlink" Target="http://internet.garant.ru/document/redirect/77666052/75" TargetMode="External"/><Relationship Id="rId1358" Type="http://schemas.openxmlformats.org/officeDocument/2006/relationships/hyperlink" Target="http://internet.garant.ru/document/redirect/12148517/1713" TargetMode="External"/><Relationship Id="rId64" Type="http://schemas.openxmlformats.org/officeDocument/2006/relationships/hyperlink" Target="http://internet.garant.ru/document/redirect/12177489/209" TargetMode="External"/><Relationship Id="rId1120" Type="http://schemas.openxmlformats.org/officeDocument/2006/relationships/hyperlink" Target="http://internet.garant.ru/document/redirect/70215126/78" TargetMode="External"/><Relationship Id="rId1218" Type="http://schemas.openxmlformats.org/officeDocument/2006/relationships/hyperlink" Target="http://internet.garant.ru/document/redirect/12177489/23016" TargetMode="External"/><Relationship Id="rId1425" Type="http://schemas.openxmlformats.org/officeDocument/2006/relationships/hyperlink" Target="http://internet.garant.ru/document/redirect/12177489/10" TargetMode="External"/><Relationship Id="rId280" Type="http://schemas.openxmlformats.org/officeDocument/2006/relationships/hyperlink" Target="http://internet.garant.ru/document/redirect/12188947/9" TargetMode="External"/><Relationship Id="rId140" Type="http://schemas.openxmlformats.org/officeDocument/2006/relationships/hyperlink" Target="http://internet.garant.ru/document/redirect/186279/0" TargetMode="External"/><Relationship Id="rId378" Type="http://schemas.openxmlformats.org/officeDocument/2006/relationships/hyperlink" Target="http://internet.garant.ru/document/redirect/70246150/0" TargetMode="External"/><Relationship Id="rId585" Type="http://schemas.openxmlformats.org/officeDocument/2006/relationships/hyperlink" Target="http://internet.garant.ru/document/redirect/70382658/0" TargetMode="External"/><Relationship Id="rId792" Type="http://schemas.openxmlformats.org/officeDocument/2006/relationships/hyperlink" Target="http://internet.garant.ru/document/redirect/70215126/1000" TargetMode="External"/><Relationship Id="rId6" Type="http://schemas.openxmlformats.org/officeDocument/2006/relationships/endnotes" Target="endnotes.xml"/><Relationship Id="rId238" Type="http://schemas.openxmlformats.org/officeDocument/2006/relationships/hyperlink" Target="http://internet.garant.ru/document/redirect/70807844/0" TargetMode="External"/><Relationship Id="rId445" Type="http://schemas.openxmlformats.org/officeDocument/2006/relationships/hyperlink" Target="http://internet.garant.ru/document/redirect/12177489/7014" TargetMode="External"/><Relationship Id="rId652" Type="http://schemas.openxmlformats.org/officeDocument/2006/relationships/hyperlink" Target="http://internet.garant.ru/document/redirect/12177489/1104" TargetMode="External"/><Relationship Id="rId1075" Type="http://schemas.openxmlformats.org/officeDocument/2006/relationships/hyperlink" Target="http://internet.garant.ru/document/redirect/10164072/296" TargetMode="External"/><Relationship Id="rId1282" Type="http://schemas.openxmlformats.org/officeDocument/2006/relationships/hyperlink" Target="http://internet.garant.ru/document/redirect/12130601/1000" TargetMode="External"/><Relationship Id="rId305" Type="http://schemas.openxmlformats.org/officeDocument/2006/relationships/hyperlink" Target="http://internet.garant.ru/document/redirect/12177489/528" TargetMode="External"/><Relationship Id="rId512" Type="http://schemas.openxmlformats.org/officeDocument/2006/relationships/hyperlink" Target="http://internet.garant.ru/document/redirect/70416706/0" TargetMode="External"/><Relationship Id="rId957" Type="http://schemas.openxmlformats.org/officeDocument/2006/relationships/hyperlink" Target="http://internet.garant.ru/document/redirect/12177489/192" TargetMode="External"/><Relationship Id="rId1142" Type="http://schemas.openxmlformats.org/officeDocument/2006/relationships/hyperlink" Target="http://internet.garant.ru/document/redirect/70215126/1000" TargetMode="External"/><Relationship Id="rId86" Type="http://schemas.openxmlformats.org/officeDocument/2006/relationships/hyperlink" Target="http://internet.garant.ru/document/redirect/12177489/14" TargetMode="External"/><Relationship Id="rId817" Type="http://schemas.openxmlformats.org/officeDocument/2006/relationships/hyperlink" Target="http://internet.garant.ru/document/redirect/12177489/157" TargetMode="External"/><Relationship Id="rId1002" Type="http://schemas.openxmlformats.org/officeDocument/2006/relationships/hyperlink" Target="http://internet.garant.ru/document/redirect/70511954/1001" TargetMode="External"/><Relationship Id="rId1447" Type="http://schemas.openxmlformats.org/officeDocument/2006/relationships/theme" Target="theme/theme1.xml"/><Relationship Id="rId1307" Type="http://schemas.openxmlformats.org/officeDocument/2006/relationships/hyperlink" Target="http://internet.garant.ru/document/redirect/12177489/276" TargetMode="External"/><Relationship Id="rId13" Type="http://schemas.openxmlformats.org/officeDocument/2006/relationships/hyperlink" Target="http://internet.garant.ru/document/redirect/185656/45" TargetMode="External"/><Relationship Id="rId162" Type="http://schemas.openxmlformats.org/officeDocument/2006/relationships/hyperlink" Target="http://internet.garant.ru/document/redirect/70246150/4000" TargetMode="External"/><Relationship Id="rId467" Type="http://schemas.openxmlformats.org/officeDocument/2006/relationships/hyperlink" Target="http://internet.garant.ru/document/redirect/12177489/81" TargetMode="External"/><Relationship Id="rId1097" Type="http://schemas.openxmlformats.org/officeDocument/2006/relationships/hyperlink" Target="http://internet.garant.ru/document/redirect/70215126/1000" TargetMode="External"/><Relationship Id="rId674" Type="http://schemas.openxmlformats.org/officeDocument/2006/relationships/hyperlink" Target="http://internet.garant.ru/document/redirect/12164247/1222" TargetMode="External"/><Relationship Id="rId881" Type="http://schemas.openxmlformats.org/officeDocument/2006/relationships/hyperlink" Target="http://internet.garant.ru/document/redirect/70103066/101" TargetMode="External"/><Relationship Id="rId979" Type="http://schemas.openxmlformats.org/officeDocument/2006/relationships/hyperlink" Target="http://internet.garant.ru/document/redirect/12124616/600" TargetMode="External"/><Relationship Id="rId327" Type="http://schemas.openxmlformats.org/officeDocument/2006/relationships/hyperlink" Target="http://internet.garant.ru/document/redirect/70756460/5" TargetMode="External"/><Relationship Id="rId534" Type="http://schemas.openxmlformats.org/officeDocument/2006/relationships/hyperlink" Target="http://internet.garant.ru/document/redirect/70756460/0" TargetMode="External"/><Relationship Id="rId741" Type="http://schemas.openxmlformats.org/officeDocument/2006/relationships/hyperlink" Target="http://internet.garant.ru/document/redirect/12177489/147" TargetMode="External"/><Relationship Id="rId839" Type="http://schemas.openxmlformats.org/officeDocument/2006/relationships/hyperlink" Target="http://internet.garant.ru/document/redirect/70215126/60" TargetMode="External"/><Relationship Id="rId1164" Type="http://schemas.openxmlformats.org/officeDocument/2006/relationships/hyperlink" Target="http://internet.garant.ru/document/redirect/70103066/311" TargetMode="External"/><Relationship Id="rId1371" Type="http://schemas.openxmlformats.org/officeDocument/2006/relationships/hyperlink" Target="http://internet.garant.ru/document/redirect/12177489/280171" TargetMode="External"/><Relationship Id="rId601" Type="http://schemas.openxmlformats.org/officeDocument/2006/relationships/hyperlink" Target="http://internet.garant.ru/document/redirect/12177489/1062" TargetMode="External"/><Relationship Id="rId1024" Type="http://schemas.openxmlformats.org/officeDocument/2006/relationships/hyperlink" Target="http://internet.garant.ru/document/redirect/38627126/0" TargetMode="External"/><Relationship Id="rId1231" Type="http://schemas.openxmlformats.org/officeDocument/2006/relationships/hyperlink" Target="http://internet.garant.ru/document/redirect/12157433/201" TargetMode="External"/><Relationship Id="rId906" Type="http://schemas.openxmlformats.org/officeDocument/2006/relationships/hyperlink" Target="http://internet.garant.ru/document/redirect/10164072/5441" TargetMode="External"/><Relationship Id="rId1329" Type="http://schemas.openxmlformats.org/officeDocument/2006/relationships/hyperlink" Target="http://internet.garant.ru/document/redirect/12141176/301" TargetMode="External"/><Relationship Id="rId35" Type="http://schemas.openxmlformats.org/officeDocument/2006/relationships/hyperlink" Target="http://internet.garant.ru/document/redirect/1591951/0" TargetMode="External"/><Relationship Id="rId184" Type="http://schemas.openxmlformats.org/officeDocument/2006/relationships/hyperlink" Target="http://internet.garant.ru/document/redirect/12177489/0" TargetMode="External"/><Relationship Id="rId391" Type="http://schemas.openxmlformats.org/officeDocument/2006/relationships/hyperlink" Target="http://internet.garant.ru/document/redirect/55171773/0" TargetMode="External"/><Relationship Id="rId251" Type="http://schemas.openxmlformats.org/officeDocument/2006/relationships/hyperlink" Target="http://internet.garant.ru/document/redirect/195158/0" TargetMode="External"/><Relationship Id="rId489" Type="http://schemas.openxmlformats.org/officeDocument/2006/relationships/hyperlink" Target="http://internet.garant.ru/document/redirect/12177489/84" TargetMode="External"/><Relationship Id="rId696" Type="http://schemas.openxmlformats.org/officeDocument/2006/relationships/hyperlink" Target="http://internet.garant.ru/document/redirect/10164072/5060" TargetMode="External"/><Relationship Id="rId349" Type="http://schemas.openxmlformats.org/officeDocument/2006/relationships/hyperlink" Target="http://internet.garant.ru/document/redirect/12177489/0" TargetMode="External"/><Relationship Id="rId556" Type="http://schemas.openxmlformats.org/officeDocument/2006/relationships/hyperlink" Target="http://internet.garant.ru/document/redirect/70103066/0" TargetMode="External"/><Relationship Id="rId763" Type="http://schemas.openxmlformats.org/officeDocument/2006/relationships/hyperlink" Target="http://internet.garant.ru/document/redirect/12138258/4901" TargetMode="External"/><Relationship Id="rId1186" Type="http://schemas.openxmlformats.org/officeDocument/2006/relationships/hyperlink" Target="http://internet.garant.ru/document/redirect/12177489/236" TargetMode="External"/><Relationship Id="rId1393" Type="http://schemas.openxmlformats.org/officeDocument/2006/relationships/hyperlink" Target="http://internet.garant.ru/document/redirect/70246150/1053" TargetMode="External"/><Relationship Id="rId111" Type="http://schemas.openxmlformats.org/officeDocument/2006/relationships/hyperlink" Target="http://internet.garant.ru/document/redirect/196681/15078" TargetMode="External"/><Relationship Id="rId209" Type="http://schemas.openxmlformats.org/officeDocument/2006/relationships/hyperlink" Target="http://internet.garant.ru/document/redirect/12177489/43" TargetMode="External"/><Relationship Id="rId416" Type="http://schemas.openxmlformats.org/officeDocument/2006/relationships/hyperlink" Target="http://internet.garant.ru/document/redirect/187460/10000" TargetMode="External"/><Relationship Id="rId970" Type="http://schemas.openxmlformats.org/officeDocument/2006/relationships/hyperlink" Target="http://internet.garant.ru/document/redirect/12171109/11" TargetMode="External"/><Relationship Id="rId1046" Type="http://schemas.openxmlformats.org/officeDocument/2006/relationships/hyperlink" Target="http://internet.garant.ru/document/redirect/12147448/1000" TargetMode="External"/><Relationship Id="rId1253" Type="http://schemas.openxmlformats.org/officeDocument/2006/relationships/hyperlink" Target="http://internet.garant.ru/document/redirect/12177489/253" TargetMode="External"/><Relationship Id="rId623" Type="http://schemas.openxmlformats.org/officeDocument/2006/relationships/hyperlink" Target="http://internet.garant.ru/document/redirect/12148517/171" TargetMode="External"/><Relationship Id="rId830" Type="http://schemas.openxmlformats.org/officeDocument/2006/relationships/hyperlink" Target="http://internet.garant.ru/document/redirect/10164072/4751" TargetMode="External"/><Relationship Id="rId928" Type="http://schemas.openxmlformats.org/officeDocument/2006/relationships/hyperlink" Target="http://internet.garant.ru/document/redirect/70326768/1000" TargetMode="External"/><Relationship Id="rId57" Type="http://schemas.openxmlformats.org/officeDocument/2006/relationships/image" Target="media/image4.emf"/><Relationship Id="rId1113" Type="http://schemas.openxmlformats.org/officeDocument/2006/relationships/hyperlink" Target="http://internet.garant.ru/document/redirect/12177489/224" TargetMode="External"/><Relationship Id="rId1320" Type="http://schemas.openxmlformats.org/officeDocument/2006/relationships/hyperlink" Target="http://internet.garant.ru/document/redirect/12177489/6100" TargetMode="External"/><Relationship Id="rId1418" Type="http://schemas.openxmlformats.org/officeDocument/2006/relationships/hyperlink" Target="http://internet.garant.ru/document/redirect/12177489/298" TargetMode="External"/><Relationship Id="rId273" Type="http://schemas.openxmlformats.org/officeDocument/2006/relationships/hyperlink" Target="http://internet.garant.ru/document/redirect/70215126/0" TargetMode="External"/><Relationship Id="rId480" Type="http://schemas.openxmlformats.org/officeDocument/2006/relationships/hyperlink" Target="http://internet.garant.ru/document/redirect/70807844/124" TargetMode="External"/><Relationship Id="rId133" Type="http://schemas.openxmlformats.org/officeDocument/2006/relationships/hyperlink" Target="http://internet.garant.ru/document/redirect/11900785/0" TargetMode="External"/><Relationship Id="rId340" Type="http://schemas.openxmlformats.org/officeDocument/2006/relationships/hyperlink" Target="http://internet.garant.ru/document/redirect/12125267/148" TargetMode="External"/><Relationship Id="rId578" Type="http://schemas.openxmlformats.org/officeDocument/2006/relationships/hyperlink" Target="http://internet.garant.ru/document/redirect/70246150/0" TargetMode="External"/><Relationship Id="rId785" Type="http://schemas.openxmlformats.org/officeDocument/2006/relationships/hyperlink" Target="http://internet.garant.ru/document/redirect/12177489/152" TargetMode="External"/><Relationship Id="rId992" Type="http://schemas.openxmlformats.org/officeDocument/2006/relationships/hyperlink" Target="http://internet.garant.ru/document/redirect/12171109/131" TargetMode="External"/><Relationship Id="rId200" Type="http://schemas.openxmlformats.org/officeDocument/2006/relationships/hyperlink" Target="http://internet.garant.ru/document/redirect/12162595/100102" TargetMode="External"/><Relationship Id="rId438" Type="http://schemas.openxmlformats.org/officeDocument/2006/relationships/hyperlink" Target="http://internet.garant.ru/document/redirect/12186467/732" TargetMode="External"/><Relationship Id="rId645" Type="http://schemas.openxmlformats.org/officeDocument/2006/relationships/hyperlink" Target="http://internet.garant.ru/document/redirect/70246150/0" TargetMode="External"/><Relationship Id="rId852" Type="http://schemas.openxmlformats.org/officeDocument/2006/relationships/hyperlink" Target="http://internet.garant.ru/document/redirect/12177489/15" TargetMode="External"/><Relationship Id="rId1068" Type="http://schemas.openxmlformats.org/officeDocument/2006/relationships/hyperlink" Target="http://internet.garant.ru/document/redirect/10164072/4471" TargetMode="External"/><Relationship Id="rId1275" Type="http://schemas.openxmlformats.org/officeDocument/2006/relationships/hyperlink" Target="http://internet.garant.ru/document/redirect/10164072/2301" TargetMode="External"/><Relationship Id="rId505" Type="http://schemas.openxmlformats.org/officeDocument/2006/relationships/hyperlink" Target="http://internet.garant.ru/document/redirect/286793/0" TargetMode="External"/><Relationship Id="rId712" Type="http://schemas.openxmlformats.org/officeDocument/2006/relationships/hyperlink" Target="http://internet.garant.ru/document/redirect/12145029/1022" TargetMode="External"/><Relationship Id="rId1135" Type="http://schemas.openxmlformats.org/officeDocument/2006/relationships/hyperlink" Target="http://internet.garant.ru/document/redirect/70742916/0" TargetMode="External"/><Relationship Id="rId1342" Type="http://schemas.openxmlformats.org/officeDocument/2006/relationships/hyperlink" Target="http://internet.garant.ru/document/redirect/12148517/190113" TargetMode="External"/><Relationship Id="rId79" Type="http://schemas.openxmlformats.org/officeDocument/2006/relationships/hyperlink" Target="http://internet.garant.ru/document/redirect/12177489/2020" TargetMode="External"/><Relationship Id="rId1202" Type="http://schemas.openxmlformats.org/officeDocument/2006/relationships/hyperlink" Target="http://internet.garant.ru/document/redirect/12138258/3" TargetMode="External"/><Relationship Id="rId295" Type="http://schemas.openxmlformats.org/officeDocument/2006/relationships/hyperlink" Target="http://internet.garant.ru/document/redirect/70736134/0" TargetMode="External"/><Relationship Id="rId155" Type="http://schemas.openxmlformats.org/officeDocument/2006/relationships/hyperlink" Target="http://internet.garant.ru/document/redirect/70410398/0" TargetMode="External"/><Relationship Id="rId362" Type="http://schemas.openxmlformats.org/officeDocument/2006/relationships/hyperlink" Target="http://internet.garant.ru/document/redirect/70379344/2000" TargetMode="External"/><Relationship Id="rId1297" Type="http://schemas.openxmlformats.org/officeDocument/2006/relationships/hyperlink" Target="http://internet.garant.ru/document/redirect/2324806/1000" TargetMode="External"/><Relationship Id="rId222" Type="http://schemas.openxmlformats.org/officeDocument/2006/relationships/hyperlink" Target="http://internet.garant.ru/document/redirect/12148517/0" TargetMode="External"/><Relationship Id="rId667" Type="http://schemas.openxmlformats.org/officeDocument/2006/relationships/hyperlink" Target="http://internet.garant.ru/document/redirect/70246150/2000" TargetMode="External"/><Relationship Id="rId874" Type="http://schemas.openxmlformats.org/officeDocument/2006/relationships/hyperlink" Target="http://internet.garant.ru/document/redirect/70215126/75" TargetMode="External"/><Relationship Id="rId17" Type="http://schemas.openxmlformats.org/officeDocument/2006/relationships/hyperlink" Target="http://internet.garant.ru/document/redirect/12177489/3000" TargetMode="External"/><Relationship Id="rId527" Type="http://schemas.openxmlformats.org/officeDocument/2006/relationships/hyperlink" Target="http://internet.garant.ru/document/redirect/70246150/0" TargetMode="External"/><Relationship Id="rId734" Type="http://schemas.openxmlformats.org/officeDocument/2006/relationships/hyperlink" Target="http://internet.garant.ru/document/redirect/70144110/0" TargetMode="External"/><Relationship Id="rId941" Type="http://schemas.openxmlformats.org/officeDocument/2006/relationships/hyperlink" Target="http://internet.garant.ru/document/redirect/70215126/1200" TargetMode="External"/><Relationship Id="rId1157" Type="http://schemas.openxmlformats.org/officeDocument/2006/relationships/hyperlink" Target="http://internet.garant.ru/document/redirect/12177489/2338" TargetMode="External"/><Relationship Id="rId1364" Type="http://schemas.openxmlformats.org/officeDocument/2006/relationships/hyperlink" Target="http://internet.garant.ru/document/redirect/12148517/171" TargetMode="External"/><Relationship Id="rId70" Type="http://schemas.openxmlformats.org/officeDocument/2006/relationships/hyperlink" Target="http://internet.garant.ru/document/redirect/12120759/1050" TargetMode="External"/><Relationship Id="rId166" Type="http://schemas.openxmlformats.org/officeDocument/2006/relationships/hyperlink" Target="http://internet.garant.ru/document/redirect/70246150/6000" TargetMode="External"/><Relationship Id="rId373" Type="http://schemas.openxmlformats.org/officeDocument/2006/relationships/hyperlink" Target="http://internet.garant.ru/document/redirect/70246150/0" TargetMode="External"/><Relationship Id="rId580" Type="http://schemas.openxmlformats.org/officeDocument/2006/relationships/hyperlink" Target="http://internet.garant.ru/document/redirect/70416706/0" TargetMode="External"/><Relationship Id="rId801" Type="http://schemas.openxmlformats.org/officeDocument/2006/relationships/hyperlink" Target="http://internet.garant.ru/document/redirect/12177489/154" TargetMode="External"/><Relationship Id="rId1017" Type="http://schemas.openxmlformats.org/officeDocument/2006/relationships/hyperlink" Target="http://internet.garant.ru/document/redirect/12177489/20" TargetMode="External"/><Relationship Id="rId1224" Type="http://schemas.openxmlformats.org/officeDocument/2006/relationships/hyperlink" Target="http://internet.garant.ru/document/redirect/12177489/230110" TargetMode="External"/><Relationship Id="rId1431" Type="http://schemas.openxmlformats.org/officeDocument/2006/relationships/hyperlink" Target="http://internet.garant.ru/document/redirect/70839648/0" TargetMode="External"/><Relationship Id="rId1" Type="http://schemas.openxmlformats.org/officeDocument/2006/relationships/numbering" Target="numbering.xml"/><Relationship Id="rId233" Type="http://schemas.openxmlformats.org/officeDocument/2006/relationships/hyperlink" Target="http://internet.garant.ru/document/redirect/70291378/623" TargetMode="External"/><Relationship Id="rId440" Type="http://schemas.openxmlformats.org/officeDocument/2006/relationships/hyperlink" Target="http://internet.garant.ru/document/redirect/70410398/1000" TargetMode="External"/><Relationship Id="rId678" Type="http://schemas.openxmlformats.org/officeDocument/2006/relationships/hyperlink" Target="http://internet.garant.ru/document/redirect/12177489/131" TargetMode="External"/><Relationship Id="rId885" Type="http://schemas.openxmlformats.org/officeDocument/2006/relationships/hyperlink" Target="http://internet.garant.ru/document/redirect/12177489/161" TargetMode="External"/><Relationship Id="rId1070" Type="http://schemas.openxmlformats.org/officeDocument/2006/relationships/hyperlink" Target="http://internet.garant.ru/document/redirect/10164072/4491" TargetMode="External"/><Relationship Id="rId28" Type="http://schemas.openxmlformats.org/officeDocument/2006/relationships/hyperlink" Target="http://internet.garant.ru/document/redirect/12115118/3" TargetMode="External"/><Relationship Id="rId300" Type="http://schemas.openxmlformats.org/officeDocument/2006/relationships/hyperlink" Target="http://internet.garant.ru/document/redirect/70649876/1002" TargetMode="External"/><Relationship Id="rId538" Type="http://schemas.openxmlformats.org/officeDocument/2006/relationships/hyperlink" Target="http://internet.garant.ru/document/redirect/70246150/0" TargetMode="External"/><Relationship Id="rId745" Type="http://schemas.openxmlformats.org/officeDocument/2006/relationships/hyperlink" Target="http://internet.garant.ru/document/redirect/70246150/0" TargetMode="External"/><Relationship Id="rId952" Type="http://schemas.openxmlformats.org/officeDocument/2006/relationships/hyperlink" Target="http://internet.garant.ru/document/redirect/70511954/1001" TargetMode="External"/><Relationship Id="rId1168" Type="http://schemas.openxmlformats.org/officeDocument/2006/relationships/hyperlink" Target="http://internet.garant.ru/document/redirect/70656286/0" TargetMode="External"/><Relationship Id="rId1375" Type="http://schemas.openxmlformats.org/officeDocument/2006/relationships/hyperlink" Target="http://internet.garant.ru/document/redirect/12177489/281711" TargetMode="External"/><Relationship Id="rId81" Type="http://schemas.openxmlformats.org/officeDocument/2006/relationships/hyperlink" Target="http://internet.garant.ru/document/redirect/70246150/0" TargetMode="External"/><Relationship Id="rId177" Type="http://schemas.openxmlformats.org/officeDocument/2006/relationships/hyperlink" Target="http://internet.garant.ru/document/redirect/12177489/416" TargetMode="External"/><Relationship Id="rId384" Type="http://schemas.openxmlformats.org/officeDocument/2006/relationships/hyperlink" Target="http://internet.garant.ru/document/redirect/12177489/0" TargetMode="External"/><Relationship Id="rId591" Type="http://schemas.openxmlformats.org/officeDocument/2006/relationships/hyperlink" Target="http://internet.garant.ru/document/redirect/12177489/102" TargetMode="External"/><Relationship Id="rId605" Type="http://schemas.openxmlformats.org/officeDocument/2006/relationships/hyperlink" Target="http://internet.garant.ru/document/redirect/12177489/1061" TargetMode="External"/><Relationship Id="rId812" Type="http://schemas.openxmlformats.org/officeDocument/2006/relationships/hyperlink" Target="http://internet.garant.ru/document/redirect/187460/10000" TargetMode="External"/><Relationship Id="rId1028" Type="http://schemas.openxmlformats.org/officeDocument/2006/relationships/hyperlink" Target="http://internet.garant.ru/document/redirect/12177489/205" TargetMode="External"/><Relationship Id="rId1235" Type="http://schemas.openxmlformats.org/officeDocument/2006/relationships/hyperlink" Target="http://internet.garant.ru/document/redirect/12157433/3" TargetMode="External"/><Relationship Id="rId1442" Type="http://schemas.openxmlformats.org/officeDocument/2006/relationships/hyperlink" Target="http://internet.garant.ru/document/redirect/55064578/0" TargetMode="External"/><Relationship Id="rId244" Type="http://schemas.openxmlformats.org/officeDocument/2006/relationships/hyperlink" Target="http://internet.garant.ru/document/redirect/12177489/52" TargetMode="External"/><Relationship Id="rId689" Type="http://schemas.openxmlformats.org/officeDocument/2006/relationships/hyperlink" Target="http://internet.garant.ru/document/redirect/12177489/132" TargetMode="External"/><Relationship Id="rId896" Type="http://schemas.openxmlformats.org/officeDocument/2006/relationships/hyperlink" Target="http://internet.garant.ru/document/redirect/10104442/420" TargetMode="External"/><Relationship Id="rId1081" Type="http://schemas.openxmlformats.org/officeDocument/2006/relationships/hyperlink" Target="http://internet.garant.ru/document/redirect/12177489/211" TargetMode="External"/><Relationship Id="rId1302" Type="http://schemas.openxmlformats.org/officeDocument/2006/relationships/hyperlink" Target="http://internet.garant.ru/document/redirect/12177489/24" TargetMode="External"/><Relationship Id="rId39" Type="http://schemas.openxmlformats.org/officeDocument/2006/relationships/hyperlink" Target="http://internet.garant.ru/document/redirect/10164072/5421" TargetMode="External"/><Relationship Id="rId451" Type="http://schemas.openxmlformats.org/officeDocument/2006/relationships/hyperlink" Target="http://internet.garant.ru/document/redirect/12177489/81" TargetMode="External"/><Relationship Id="rId549" Type="http://schemas.openxmlformats.org/officeDocument/2006/relationships/hyperlink" Target="http://internet.garant.ru/document/redirect/195152/1001" TargetMode="External"/><Relationship Id="rId756" Type="http://schemas.openxmlformats.org/officeDocument/2006/relationships/hyperlink" Target="http://internet.garant.ru/document/redirect/70163974/1044" TargetMode="External"/><Relationship Id="rId1179" Type="http://schemas.openxmlformats.org/officeDocument/2006/relationships/hyperlink" Target="http://internet.garant.ru/document/redirect/12141176/4" TargetMode="External"/><Relationship Id="rId1386" Type="http://schemas.openxmlformats.org/officeDocument/2006/relationships/hyperlink" Target="http://internet.garant.ru/document/redirect/12177489/280114" TargetMode="External"/><Relationship Id="rId104" Type="http://schemas.openxmlformats.org/officeDocument/2006/relationships/hyperlink" Target="http://internet.garant.ru/document/redirect/12177489/0" TargetMode="External"/><Relationship Id="rId188" Type="http://schemas.openxmlformats.org/officeDocument/2006/relationships/hyperlink" Target="http://internet.garant.ru/document/redirect/193348/0" TargetMode="External"/><Relationship Id="rId311" Type="http://schemas.openxmlformats.org/officeDocument/2006/relationships/hyperlink" Target="http://internet.garant.ru/document/redirect/12177489/6110" TargetMode="External"/><Relationship Id="rId395" Type="http://schemas.openxmlformats.org/officeDocument/2006/relationships/hyperlink" Target="http://internet.garant.ru/document/redirect/55171773/1000" TargetMode="External"/><Relationship Id="rId409" Type="http://schemas.openxmlformats.org/officeDocument/2006/relationships/hyperlink" Target="http://internet.garant.ru/document/redirect/12177489/9" TargetMode="External"/><Relationship Id="rId963" Type="http://schemas.openxmlformats.org/officeDocument/2006/relationships/hyperlink" Target="http://internet.garant.ru/document/redirect/70511954/44" TargetMode="External"/><Relationship Id="rId1039" Type="http://schemas.openxmlformats.org/officeDocument/2006/relationships/hyperlink" Target="http://internet.garant.ru/document/redirect/58790770/0" TargetMode="External"/><Relationship Id="rId1246" Type="http://schemas.openxmlformats.org/officeDocument/2006/relationships/hyperlink" Target="http://internet.garant.ru/document/redirect/12157433/2010" TargetMode="External"/><Relationship Id="rId92" Type="http://schemas.openxmlformats.org/officeDocument/2006/relationships/hyperlink" Target="http://internet.garant.ru/document/redirect/70644238/0" TargetMode="External"/><Relationship Id="rId616" Type="http://schemas.openxmlformats.org/officeDocument/2006/relationships/hyperlink" Target="http://internet.garant.ru/document/redirect/10900200/333181" TargetMode="External"/><Relationship Id="rId823" Type="http://schemas.openxmlformats.org/officeDocument/2006/relationships/hyperlink" Target="http://internet.garant.ru/document/redirect/12177489/14" TargetMode="External"/><Relationship Id="rId255" Type="http://schemas.openxmlformats.org/officeDocument/2006/relationships/hyperlink" Target="http://internet.garant.ru/document/redirect/18935211/2000" TargetMode="External"/><Relationship Id="rId462" Type="http://schemas.openxmlformats.org/officeDocument/2006/relationships/hyperlink" Target="http://internet.garant.ru/document/redirect/70416706/624" TargetMode="External"/><Relationship Id="rId1092" Type="http://schemas.openxmlformats.org/officeDocument/2006/relationships/hyperlink" Target="http://internet.garant.ru/document/redirect/70215126/1000" TargetMode="External"/><Relationship Id="rId1106" Type="http://schemas.openxmlformats.org/officeDocument/2006/relationships/hyperlink" Target="http://internet.garant.ru/document/redirect/10103000/35" TargetMode="External"/><Relationship Id="rId1313" Type="http://schemas.openxmlformats.org/officeDocument/2006/relationships/hyperlink" Target="http://internet.garant.ru/document/redirect/12177489/278" TargetMode="External"/><Relationship Id="rId1397" Type="http://schemas.openxmlformats.org/officeDocument/2006/relationships/hyperlink" Target="http://internet.garant.ru/document/redirect/12177489/280117" TargetMode="External"/><Relationship Id="rId115" Type="http://schemas.openxmlformats.org/officeDocument/2006/relationships/hyperlink" Target="http://internet.garant.ru/document/redirect/70246150/0" TargetMode="External"/><Relationship Id="rId322" Type="http://schemas.openxmlformats.org/officeDocument/2006/relationships/hyperlink" Target="http://internet.garant.ru/document/redirect/186279/0" TargetMode="External"/><Relationship Id="rId767" Type="http://schemas.openxmlformats.org/officeDocument/2006/relationships/hyperlink" Target="http://internet.garant.ru/document/redirect/10164072/128" TargetMode="External"/><Relationship Id="rId974" Type="http://schemas.openxmlformats.org/officeDocument/2006/relationships/hyperlink" Target="http://internet.garant.ru/document/redirect/2306279/359" TargetMode="External"/><Relationship Id="rId199" Type="http://schemas.openxmlformats.org/officeDocument/2006/relationships/hyperlink" Target="http://internet.garant.ru/document/redirect/12177489/41" TargetMode="External"/><Relationship Id="rId627" Type="http://schemas.openxmlformats.org/officeDocument/2006/relationships/hyperlink" Target="http://internet.garant.ru/document/redirect/12177489/113" TargetMode="External"/><Relationship Id="rId834" Type="http://schemas.openxmlformats.org/officeDocument/2006/relationships/hyperlink" Target="http://internet.garant.ru/document/redirect/10164072/33001" TargetMode="External"/><Relationship Id="rId1257" Type="http://schemas.openxmlformats.org/officeDocument/2006/relationships/hyperlink" Target="http://internet.garant.ru/document/redirect/186755/140103" TargetMode="External"/><Relationship Id="rId266" Type="http://schemas.openxmlformats.org/officeDocument/2006/relationships/hyperlink" Target="http://internet.garant.ru/document/redirect/2307421/0" TargetMode="External"/><Relationship Id="rId473" Type="http://schemas.openxmlformats.org/officeDocument/2006/relationships/hyperlink" Target="http://internet.garant.ru/document/redirect/70416706/0" TargetMode="External"/><Relationship Id="rId680" Type="http://schemas.openxmlformats.org/officeDocument/2006/relationships/hyperlink" Target="http://internet.garant.ru/document/redirect/12177489/132" TargetMode="External"/><Relationship Id="rId901" Type="http://schemas.openxmlformats.org/officeDocument/2006/relationships/hyperlink" Target="http://internet.garant.ru/document/redirect/70215126/1000" TargetMode="External"/><Relationship Id="rId1117" Type="http://schemas.openxmlformats.org/officeDocument/2006/relationships/hyperlink" Target="http://internet.garant.ru/document/redirect/10164072/15001" TargetMode="External"/><Relationship Id="rId1324" Type="http://schemas.openxmlformats.org/officeDocument/2006/relationships/hyperlink" Target="http://internet.garant.ru/document/redirect/12141176/4" TargetMode="External"/><Relationship Id="rId30" Type="http://schemas.openxmlformats.org/officeDocument/2006/relationships/hyperlink" Target="http://internet.garant.ru/document/redirect/12177489/1003" TargetMode="External"/><Relationship Id="rId126" Type="http://schemas.openxmlformats.org/officeDocument/2006/relationships/hyperlink" Target="http://internet.garant.ru/document/redirect/12177489/0" TargetMode="External"/><Relationship Id="rId333" Type="http://schemas.openxmlformats.org/officeDocument/2006/relationships/hyperlink" Target="http://internet.garant.ru/document/redirect/10103000/71" TargetMode="External"/><Relationship Id="rId540" Type="http://schemas.openxmlformats.org/officeDocument/2006/relationships/hyperlink" Target="http://internet.garant.ru/document/redirect/12177489/280112" TargetMode="External"/><Relationship Id="rId778" Type="http://schemas.openxmlformats.org/officeDocument/2006/relationships/hyperlink" Target="http://internet.garant.ru/document/redirect/12177489/152" TargetMode="External"/><Relationship Id="rId985" Type="http://schemas.openxmlformats.org/officeDocument/2006/relationships/hyperlink" Target="http://internet.garant.ru/document/redirect/35166088/0" TargetMode="External"/><Relationship Id="rId1170" Type="http://schemas.openxmlformats.org/officeDocument/2006/relationships/hyperlink" Target="http://internet.garant.ru/document/redirect/12172810/0" TargetMode="External"/><Relationship Id="rId638" Type="http://schemas.openxmlformats.org/officeDocument/2006/relationships/hyperlink" Target="http://internet.garant.ru/document/redirect/70416706/624" TargetMode="External"/><Relationship Id="rId845" Type="http://schemas.openxmlformats.org/officeDocument/2006/relationships/hyperlink" Target="http://internet.garant.ru/document/redirect/12177489/159" TargetMode="External"/><Relationship Id="rId1030" Type="http://schemas.openxmlformats.org/officeDocument/2006/relationships/hyperlink" Target="http://internet.garant.ru/document/redirect/12177489/0" TargetMode="External"/><Relationship Id="rId1268" Type="http://schemas.openxmlformats.org/officeDocument/2006/relationships/hyperlink" Target="http://internet.garant.ru/document/redirect/12177489/253" TargetMode="External"/><Relationship Id="rId277" Type="http://schemas.openxmlformats.org/officeDocument/2006/relationships/hyperlink" Target="http://internet.garant.ru/document/redirect/55170341/0" TargetMode="External"/><Relationship Id="rId400" Type="http://schemas.openxmlformats.org/officeDocument/2006/relationships/hyperlink" Target="http://internet.garant.ru/document/redirect/70403950/1000" TargetMode="External"/><Relationship Id="rId484" Type="http://schemas.openxmlformats.org/officeDocument/2006/relationships/hyperlink" Target="http://internet.garant.ru/document/redirect/70416706/0" TargetMode="External"/><Relationship Id="rId705" Type="http://schemas.openxmlformats.org/officeDocument/2006/relationships/hyperlink" Target="http://internet.garant.ru/document/redirect/70163974/1000" TargetMode="External"/><Relationship Id="rId1128" Type="http://schemas.openxmlformats.org/officeDocument/2006/relationships/hyperlink" Target="http://internet.garant.ru/document/redirect/12127526/71" TargetMode="External"/><Relationship Id="rId1335" Type="http://schemas.openxmlformats.org/officeDocument/2006/relationships/hyperlink" Target="http://internet.garant.ru/document/redirect/12148517/171" TargetMode="External"/><Relationship Id="rId137" Type="http://schemas.openxmlformats.org/officeDocument/2006/relationships/hyperlink" Target="http://internet.garant.ru/document/redirect/12106440/4" TargetMode="External"/><Relationship Id="rId344" Type="http://schemas.openxmlformats.org/officeDocument/2006/relationships/hyperlink" Target="http://internet.garant.ru/document/redirect/70379344/1000" TargetMode="External"/><Relationship Id="rId691" Type="http://schemas.openxmlformats.org/officeDocument/2006/relationships/hyperlink" Target="http://internet.garant.ru/document/redirect/12177489/8" TargetMode="External"/><Relationship Id="rId789" Type="http://schemas.openxmlformats.org/officeDocument/2006/relationships/hyperlink" Target="http://internet.garant.ru/document/redirect/70246150/5000" TargetMode="External"/><Relationship Id="rId912" Type="http://schemas.openxmlformats.org/officeDocument/2006/relationships/hyperlink" Target="http://internet.garant.ru/document/redirect/187460/10000" TargetMode="External"/><Relationship Id="rId996" Type="http://schemas.openxmlformats.org/officeDocument/2006/relationships/hyperlink" Target="http://internet.garant.ru/document/redirect/12171109/13" TargetMode="External"/><Relationship Id="rId41" Type="http://schemas.openxmlformats.org/officeDocument/2006/relationships/hyperlink" Target="http://internet.garant.ru/document/redirect/12177489/0" TargetMode="External"/><Relationship Id="rId551" Type="http://schemas.openxmlformats.org/officeDocument/2006/relationships/hyperlink" Target="http://internet.garant.ru/document/redirect/12177489/94" TargetMode="External"/><Relationship Id="rId649" Type="http://schemas.openxmlformats.org/officeDocument/2006/relationships/hyperlink" Target="http://internet.garant.ru/document/redirect/70416706/209" TargetMode="External"/><Relationship Id="rId856" Type="http://schemas.openxmlformats.org/officeDocument/2006/relationships/hyperlink" Target="http://internet.garant.ru/document/redirect/10164072/544" TargetMode="External"/><Relationship Id="rId1181" Type="http://schemas.openxmlformats.org/officeDocument/2006/relationships/hyperlink" Target="http://internet.garant.ru/document/redirect/12177489/2341" TargetMode="External"/><Relationship Id="rId1279" Type="http://schemas.openxmlformats.org/officeDocument/2006/relationships/hyperlink" Target="http://internet.garant.ru/document/redirect/12177489/261" TargetMode="External"/><Relationship Id="rId1402" Type="http://schemas.openxmlformats.org/officeDocument/2006/relationships/hyperlink" Target="http://internet.garant.ru/document/redirect/70671802/13" TargetMode="External"/><Relationship Id="rId190" Type="http://schemas.openxmlformats.org/officeDocument/2006/relationships/hyperlink" Target="http://internet.garant.ru/document/redirect/70370850/0" TargetMode="External"/><Relationship Id="rId204" Type="http://schemas.openxmlformats.org/officeDocument/2006/relationships/hyperlink" Target="http://internet.garant.ru/document/redirect/12191623/1000" TargetMode="External"/><Relationship Id="rId288" Type="http://schemas.openxmlformats.org/officeDocument/2006/relationships/hyperlink" Target="http://internet.garant.ru/document/redirect/70144110/255" TargetMode="External"/><Relationship Id="rId411" Type="http://schemas.openxmlformats.org/officeDocument/2006/relationships/hyperlink" Target="http://internet.garant.ru/document/redirect/12177489/0" TargetMode="External"/><Relationship Id="rId509" Type="http://schemas.openxmlformats.org/officeDocument/2006/relationships/hyperlink" Target="http://internet.garant.ru/document/redirect/70416706/624" TargetMode="External"/><Relationship Id="rId1041" Type="http://schemas.openxmlformats.org/officeDocument/2006/relationships/hyperlink" Target="http://internet.garant.ru/document/redirect/12125267/1431" TargetMode="External"/><Relationship Id="rId1139" Type="http://schemas.openxmlformats.org/officeDocument/2006/relationships/hyperlink" Target="http://internet.garant.ru/document/redirect/12174237/0" TargetMode="External"/><Relationship Id="rId1346" Type="http://schemas.openxmlformats.org/officeDocument/2006/relationships/hyperlink" Target="http://internet.garant.ru/document/redirect/12148517/2032" TargetMode="External"/><Relationship Id="rId495" Type="http://schemas.openxmlformats.org/officeDocument/2006/relationships/hyperlink" Target="http://internet.garant.ru/document/redirect/25125158/2011" TargetMode="External"/><Relationship Id="rId716" Type="http://schemas.openxmlformats.org/officeDocument/2006/relationships/hyperlink" Target="http://internet.garant.ru/document/redirect/12145029/1000" TargetMode="External"/><Relationship Id="rId923" Type="http://schemas.openxmlformats.org/officeDocument/2006/relationships/hyperlink" Target="http://internet.garant.ru/document/redirect/12177489/181" TargetMode="External"/><Relationship Id="rId52" Type="http://schemas.openxmlformats.org/officeDocument/2006/relationships/hyperlink" Target="http://internet.garant.ru/document/redirect/12137052/0" TargetMode="External"/><Relationship Id="rId148" Type="http://schemas.openxmlformats.org/officeDocument/2006/relationships/hyperlink" Target="http://internet.garant.ru/document/redirect/70163974/1000" TargetMode="External"/><Relationship Id="rId355" Type="http://schemas.openxmlformats.org/officeDocument/2006/relationships/hyperlink" Target="http://internet.garant.ru/document/redirect/70416706/0" TargetMode="External"/><Relationship Id="rId562" Type="http://schemas.openxmlformats.org/officeDocument/2006/relationships/hyperlink" Target="http://internet.garant.ru/document/redirect/70246150/1000" TargetMode="External"/><Relationship Id="rId1192" Type="http://schemas.openxmlformats.org/officeDocument/2006/relationships/hyperlink" Target="http://internet.garant.ru/document/redirect/12177489/2310" TargetMode="External"/><Relationship Id="rId1206" Type="http://schemas.openxmlformats.org/officeDocument/2006/relationships/hyperlink" Target="http://internet.garant.ru/document/redirect/70656286/0" TargetMode="External"/><Relationship Id="rId1413" Type="http://schemas.openxmlformats.org/officeDocument/2006/relationships/hyperlink" Target="http://internet.garant.ru/document/redirect/10164072/450" TargetMode="External"/><Relationship Id="rId215" Type="http://schemas.openxmlformats.org/officeDocument/2006/relationships/hyperlink" Target="http://internet.garant.ru/document/redirect/186454/2" TargetMode="External"/><Relationship Id="rId422" Type="http://schemas.openxmlformats.org/officeDocument/2006/relationships/hyperlink" Target="http://internet.garant.ru/document/redirect/70620842/1000" TargetMode="External"/><Relationship Id="rId867" Type="http://schemas.openxmlformats.org/officeDocument/2006/relationships/hyperlink" Target="http://internet.garant.ru/document/redirect/70215126/20" TargetMode="External"/><Relationship Id="rId1052" Type="http://schemas.openxmlformats.org/officeDocument/2006/relationships/hyperlink" Target="http://internet.garant.ru/document/redirect/70224118/0" TargetMode="External"/><Relationship Id="rId299" Type="http://schemas.openxmlformats.org/officeDocument/2006/relationships/hyperlink" Target="http://internet.garant.ru/document/redirect/70649876/1000" TargetMode="External"/><Relationship Id="rId727" Type="http://schemas.openxmlformats.org/officeDocument/2006/relationships/hyperlink" Target="http://internet.garant.ru/document/redirect/12138258/1010" TargetMode="External"/><Relationship Id="rId934" Type="http://schemas.openxmlformats.org/officeDocument/2006/relationships/hyperlink" Target="http://internet.garant.ru/document/redirect/70144110/199" TargetMode="External"/><Relationship Id="rId1357" Type="http://schemas.openxmlformats.org/officeDocument/2006/relationships/hyperlink" Target="http://internet.garant.ru/document/redirect/12148517/1711" TargetMode="External"/><Relationship Id="rId63" Type="http://schemas.openxmlformats.org/officeDocument/2006/relationships/hyperlink" Target="http://internet.garant.ru/document/redirect/1619411/0" TargetMode="External"/><Relationship Id="rId159" Type="http://schemas.openxmlformats.org/officeDocument/2006/relationships/hyperlink" Target="http://internet.garant.ru/document/redirect/70246150/0" TargetMode="External"/><Relationship Id="rId366" Type="http://schemas.openxmlformats.org/officeDocument/2006/relationships/hyperlink" Target="http://internet.garant.ru/document/redirect/70292382/0" TargetMode="External"/><Relationship Id="rId573" Type="http://schemas.openxmlformats.org/officeDocument/2006/relationships/hyperlink" Target="http://internet.garant.ru/document/redirect/70246150/2413" TargetMode="External"/><Relationship Id="rId780" Type="http://schemas.openxmlformats.org/officeDocument/2006/relationships/hyperlink" Target="http://internet.garant.ru/document/redirect/12177489/10" TargetMode="External"/><Relationship Id="rId1217" Type="http://schemas.openxmlformats.org/officeDocument/2006/relationships/hyperlink" Target="http://internet.garant.ru/document/redirect/12177489/23015" TargetMode="External"/><Relationship Id="rId1424" Type="http://schemas.openxmlformats.org/officeDocument/2006/relationships/hyperlink" Target="http://internet.garant.ru/document/redirect/12177489/8" TargetMode="External"/><Relationship Id="rId226" Type="http://schemas.openxmlformats.org/officeDocument/2006/relationships/hyperlink" Target="http://internet.garant.ru/document/redirect/55170678/408" TargetMode="External"/><Relationship Id="rId433" Type="http://schemas.openxmlformats.org/officeDocument/2006/relationships/hyperlink" Target="http://internet.garant.ru/document/redirect/12177489/74" TargetMode="External"/><Relationship Id="rId878" Type="http://schemas.openxmlformats.org/officeDocument/2006/relationships/hyperlink" Target="http://internet.garant.ru/document/redirect/70215126/55" TargetMode="External"/><Relationship Id="rId1063" Type="http://schemas.openxmlformats.org/officeDocument/2006/relationships/hyperlink" Target="http://internet.garant.ru/document/redirect/70224118/1193" TargetMode="External"/><Relationship Id="rId1270" Type="http://schemas.openxmlformats.org/officeDocument/2006/relationships/hyperlink" Target="http://internet.garant.ru/document/redirect/12177489/254" TargetMode="External"/><Relationship Id="rId640" Type="http://schemas.openxmlformats.org/officeDocument/2006/relationships/hyperlink" Target="http://internet.garant.ru/document/redirect/70416706/624" TargetMode="External"/><Relationship Id="rId738" Type="http://schemas.openxmlformats.org/officeDocument/2006/relationships/hyperlink" Target="http://internet.garant.ru/document/redirect/70326768/0" TargetMode="External"/><Relationship Id="rId945" Type="http://schemas.openxmlformats.org/officeDocument/2006/relationships/hyperlink" Target="http://internet.garant.ru/document/redirect/12127526/23000" TargetMode="External"/><Relationship Id="rId1368" Type="http://schemas.openxmlformats.org/officeDocument/2006/relationships/hyperlink" Target="http://internet.garant.ru/document/redirect/12177489/28015" TargetMode="External"/><Relationship Id="rId74" Type="http://schemas.openxmlformats.org/officeDocument/2006/relationships/hyperlink" Target="http://internet.garant.ru/document/redirect/12120759/10112" TargetMode="External"/><Relationship Id="rId377" Type="http://schemas.openxmlformats.org/officeDocument/2006/relationships/hyperlink" Target="http://internet.garant.ru/document/redirect/70246150/2413" TargetMode="External"/><Relationship Id="rId500" Type="http://schemas.openxmlformats.org/officeDocument/2006/relationships/hyperlink" Target="http://internet.garant.ru/document/redirect/12177489/9" TargetMode="External"/><Relationship Id="rId584" Type="http://schemas.openxmlformats.org/officeDocument/2006/relationships/hyperlink" Target="http://internet.garant.ru/document/redirect/70382658/1000" TargetMode="External"/><Relationship Id="rId805" Type="http://schemas.openxmlformats.org/officeDocument/2006/relationships/hyperlink" Target="http://internet.garant.ru/document/redirect/10164072/316" TargetMode="External"/><Relationship Id="rId1130" Type="http://schemas.openxmlformats.org/officeDocument/2006/relationships/hyperlink" Target="http://internet.garant.ru/document/redirect/10164072/3" TargetMode="External"/><Relationship Id="rId1228" Type="http://schemas.openxmlformats.org/officeDocument/2006/relationships/hyperlink" Target="http://internet.garant.ru/document/redirect/10103000/30" TargetMode="External"/><Relationship Id="rId1435" Type="http://schemas.openxmlformats.org/officeDocument/2006/relationships/hyperlink" Target="http://internet.garant.ru/document/redirect/6141510/0" TargetMode="External"/><Relationship Id="rId5" Type="http://schemas.openxmlformats.org/officeDocument/2006/relationships/footnotes" Target="footnotes.xml"/><Relationship Id="rId237" Type="http://schemas.openxmlformats.org/officeDocument/2006/relationships/hyperlink" Target="http://internet.garant.ru/document/redirect/70246150/0" TargetMode="External"/><Relationship Id="rId791" Type="http://schemas.openxmlformats.org/officeDocument/2006/relationships/hyperlink" Target="http://internet.garant.ru/document/redirect/12177489/153" TargetMode="External"/><Relationship Id="rId889" Type="http://schemas.openxmlformats.org/officeDocument/2006/relationships/hyperlink" Target="http://internet.garant.ru/document/redirect/12177489/16" TargetMode="External"/><Relationship Id="rId1074" Type="http://schemas.openxmlformats.org/officeDocument/2006/relationships/hyperlink" Target="http://internet.garant.ru/document/redirect/10164072/295" TargetMode="External"/><Relationship Id="rId444" Type="http://schemas.openxmlformats.org/officeDocument/2006/relationships/hyperlink" Target="http://internet.garant.ru/document/redirect/12177489/0" TargetMode="External"/><Relationship Id="rId651" Type="http://schemas.openxmlformats.org/officeDocument/2006/relationships/hyperlink" Target="http://internet.garant.ru/document/redirect/70416706/31" TargetMode="External"/><Relationship Id="rId749" Type="http://schemas.openxmlformats.org/officeDocument/2006/relationships/hyperlink" Target="http://internet.garant.ru/document/redirect/70163974/1029" TargetMode="External"/><Relationship Id="rId1281" Type="http://schemas.openxmlformats.org/officeDocument/2006/relationships/hyperlink" Target="http://internet.garant.ru/document/redirect/12123875/10" TargetMode="External"/><Relationship Id="rId1379" Type="http://schemas.openxmlformats.org/officeDocument/2006/relationships/hyperlink" Target="http://internet.garant.ru/document/redirect/12177489/280171" TargetMode="External"/><Relationship Id="rId290" Type="http://schemas.openxmlformats.org/officeDocument/2006/relationships/hyperlink" Target="http://internet.garant.ru/document/redirect/12177489/0" TargetMode="External"/><Relationship Id="rId304" Type="http://schemas.openxmlformats.org/officeDocument/2006/relationships/hyperlink" Target="http://internet.garant.ru/document/redirect/70656286/1001" TargetMode="External"/><Relationship Id="rId388" Type="http://schemas.openxmlformats.org/officeDocument/2006/relationships/hyperlink" Target="http://internet.garant.ru/document/redirect/70410398/1001" TargetMode="External"/><Relationship Id="rId511" Type="http://schemas.openxmlformats.org/officeDocument/2006/relationships/hyperlink" Target="http://internet.garant.ru/document/redirect/70416706/624" TargetMode="External"/><Relationship Id="rId609" Type="http://schemas.openxmlformats.org/officeDocument/2006/relationships/hyperlink" Target="http://internet.garant.ru/document/redirect/12154885/4" TargetMode="External"/><Relationship Id="rId956" Type="http://schemas.openxmlformats.org/officeDocument/2006/relationships/hyperlink" Target="http://internet.garant.ru/document/redirect/70511954/17" TargetMode="External"/><Relationship Id="rId1141" Type="http://schemas.openxmlformats.org/officeDocument/2006/relationships/hyperlink" Target="http://internet.garant.ru/document/redirect/12177489/229" TargetMode="External"/><Relationship Id="rId1239" Type="http://schemas.openxmlformats.org/officeDocument/2006/relationships/hyperlink" Target="http://internet.garant.ru/document/redirect/12157433/30302" TargetMode="External"/><Relationship Id="rId85" Type="http://schemas.openxmlformats.org/officeDocument/2006/relationships/hyperlink" Target="http://internet.garant.ru/document/redirect/12177489/2030" TargetMode="External"/><Relationship Id="rId150" Type="http://schemas.openxmlformats.org/officeDocument/2006/relationships/hyperlink" Target="http://internet.garant.ru/document/redirect/70511954/1000" TargetMode="External"/><Relationship Id="rId595" Type="http://schemas.openxmlformats.org/officeDocument/2006/relationships/hyperlink" Target="http://internet.garant.ru/document/redirect/12177489/106" TargetMode="External"/><Relationship Id="rId816" Type="http://schemas.openxmlformats.org/officeDocument/2006/relationships/hyperlink" Target="http://internet.garant.ru/document/redirect/12177489/156" TargetMode="External"/><Relationship Id="rId1001" Type="http://schemas.openxmlformats.org/officeDocument/2006/relationships/hyperlink" Target="http://internet.garant.ru/document/redirect/12177489/197" TargetMode="External"/><Relationship Id="rId1446" Type="http://schemas.openxmlformats.org/officeDocument/2006/relationships/fontTable" Target="fontTable.xml"/><Relationship Id="rId248" Type="http://schemas.openxmlformats.org/officeDocument/2006/relationships/hyperlink" Target="http://internet.garant.ru/document/redirect/12177489/0" TargetMode="External"/><Relationship Id="rId455" Type="http://schemas.openxmlformats.org/officeDocument/2006/relationships/hyperlink" Target="http://internet.garant.ru/document/redirect/12177489/14" TargetMode="External"/><Relationship Id="rId662" Type="http://schemas.openxmlformats.org/officeDocument/2006/relationships/hyperlink" Target="http://internet.garant.ru/document/redirect/70246150/0" TargetMode="External"/><Relationship Id="rId1085" Type="http://schemas.openxmlformats.org/officeDocument/2006/relationships/hyperlink" Target="http://internet.garant.ru/document/redirect/12125267/910" TargetMode="External"/><Relationship Id="rId1292" Type="http://schemas.openxmlformats.org/officeDocument/2006/relationships/hyperlink" Target="http://internet.garant.ru/document/redirect/12177489/271" TargetMode="External"/><Relationship Id="rId1306" Type="http://schemas.openxmlformats.org/officeDocument/2006/relationships/hyperlink" Target="http://internet.garant.ru/document/redirect/12177489/272" TargetMode="External"/><Relationship Id="rId12" Type="http://schemas.openxmlformats.org/officeDocument/2006/relationships/hyperlink" Target="http://internet.garant.ru/document/redirect/185652/2" TargetMode="External"/><Relationship Id="rId108" Type="http://schemas.openxmlformats.org/officeDocument/2006/relationships/hyperlink" Target="http://internet.garant.ru/document/redirect/12177489/2025" TargetMode="External"/><Relationship Id="rId315" Type="http://schemas.openxmlformats.org/officeDocument/2006/relationships/hyperlink" Target="http://internet.garant.ru/document/redirect/12177489/61100" TargetMode="External"/><Relationship Id="rId522" Type="http://schemas.openxmlformats.org/officeDocument/2006/relationships/hyperlink" Target="http://internet.garant.ru/document/redirect/70416706/624" TargetMode="External"/><Relationship Id="rId967" Type="http://schemas.openxmlformats.org/officeDocument/2006/relationships/hyperlink" Target="http://internet.garant.ru/document/redirect/12171109/0" TargetMode="External"/><Relationship Id="rId1152" Type="http://schemas.openxmlformats.org/officeDocument/2006/relationships/hyperlink" Target="http://internet.garant.ru/document/redirect/70144110/0" TargetMode="External"/><Relationship Id="rId96" Type="http://schemas.openxmlformats.org/officeDocument/2006/relationships/hyperlink" Target="http://internet.garant.ru/document/redirect/196681/0" TargetMode="External"/><Relationship Id="rId161" Type="http://schemas.openxmlformats.org/officeDocument/2006/relationships/hyperlink" Target="http://internet.garant.ru/document/redirect/70246150/0" TargetMode="External"/><Relationship Id="rId399" Type="http://schemas.openxmlformats.org/officeDocument/2006/relationships/hyperlink" Target="http://internet.garant.ru/document/redirect/12177489/108" TargetMode="External"/><Relationship Id="rId827" Type="http://schemas.openxmlformats.org/officeDocument/2006/relationships/hyperlink" Target="http://internet.garant.ru/document/redirect/10164072/475" TargetMode="External"/><Relationship Id="rId1012" Type="http://schemas.openxmlformats.org/officeDocument/2006/relationships/hyperlink" Target="http://internet.garant.ru/document/redirect/12136495/0" TargetMode="External"/><Relationship Id="rId259" Type="http://schemas.openxmlformats.org/officeDocument/2006/relationships/hyperlink" Target="http://internet.garant.ru/document/redirect/185656/46011" TargetMode="External"/><Relationship Id="rId466" Type="http://schemas.openxmlformats.org/officeDocument/2006/relationships/hyperlink" Target="http://internet.garant.ru/document/redirect/70246150/0" TargetMode="External"/><Relationship Id="rId673" Type="http://schemas.openxmlformats.org/officeDocument/2006/relationships/hyperlink" Target="http://internet.garant.ru/document/redirect/12164247/3" TargetMode="External"/><Relationship Id="rId880" Type="http://schemas.openxmlformats.org/officeDocument/2006/relationships/hyperlink" Target="http://internet.garant.ru/document/redirect/70103068/20" TargetMode="External"/><Relationship Id="rId1096" Type="http://schemas.openxmlformats.org/officeDocument/2006/relationships/hyperlink" Target="http://internet.garant.ru/document/redirect/12177489/221" TargetMode="External"/><Relationship Id="rId1317" Type="http://schemas.openxmlformats.org/officeDocument/2006/relationships/hyperlink" Target="http://internet.garant.ru/document/redirect/12127526/33333" TargetMode="External"/><Relationship Id="rId23" Type="http://schemas.openxmlformats.org/officeDocument/2006/relationships/hyperlink" Target="http://internet.garant.ru/document/redirect/12177489/1002" TargetMode="External"/><Relationship Id="rId119" Type="http://schemas.openxmlformats.org/officeDocument/2006/relationships/hyperlink" Target="http://internet.garant.ru/document/redirect/10103000/55" TargetMode="External"/><Relationship Id="rId326" Type="http://schemas.openxmlformats.org/officeDocument/2006/relationships/hyperlink" Target="http://internet.garant.ru/document/redirect/70756460/7" TargetMode="External"/><Relationship Id="rId533" Type="http://schemas.openxmlformats.org/officeDocument/2006/relationships/hyperlink" Target="http://internet.garant.ru/document/redirect/70291378/0" TargetMode="External"/><Relationship Id="rId978" Type="http://schemas.openxmlformats.org/officeDocument/2006/relationships/hyperlink" Target="http://internet.garant.ru/document/redirect/1519411/0" TargetMode="External"/><Relationship Id="rId1163" Type="http://schemas.openxmlformats.org/officeDocument/2006/relationships/hyperlink" Target="http://internet.garant.ru/document/redirect/12177489/23" TargetMode="External"/><Relationship Id="rId1370" Type="http://schemas.openxmlformats.org/officeDocument/2006/relationships/hyperlink" Target="http://internet.garant.ru/document/redirect/12177489/28019" TargetMode="External"/><Relationship Id="rId740" Type="http://schemas.openxmlformats.org/officeDocument/2006/relationships/hyperlink" Target="http://internet.garant.ru/document/redirect/12177489/145" TargetMode="External"/><Relationship Id="rId838" Type="http://schemas.openxmlformats.org/officeDocument/2006/relationships/hyperlink" Target="http://internet.garant.ru/document/redirect/70215126/49" TargetMode="External"/><Relationship Id="rId1023" Type="http://schemas.openxmlformats.org/officeDocument/2006/relationships/hyperlink" Target="http://internet.garant.ru/document/redirect/12177489/20" TargetMode="External"/><Relationship Id="rId172" Type="http://schemas.openxmlformats.org/officeDocument/2006/relationships/hyperlink" Target="http://internet.garant.ru/document/redirect/70144110/0" TargetMode="External"/><Relationship Id="rId477" Type="http://schemas.openxmlformats.org/officeDocument/2006/relationships/hyperlink" Target="http://internet.garant.ru/document/redirect/70246150/2000" TargetMode="External"/><Relationship Id="rId600" Type="http://schemas.openxmlformats.org/officeDocument/2006/relationships/hyperlink" Target="http://internet.garant.ru/document/redirect/12177489/10" TargetMode="External"/><Relationship Id="rId684" Type="http://schemas.openxmlformats.org/officeDocument/2006/relationships/hyperlink" Target="http://internet.garant.ru/document/redirect/12177489/131" TargetMode="External"/><Relationship Id="rId1230" Type="http://schemas.openxmlformats.org/officeDocument/2006/relationships/hyperlink" Target="http://internet.garant.ru/document/redirect/12112509/401" TargetMode="External"/><Relationship Id="rId1328" Type="http://schemas.openxmlformats.org/officeDocument/2006/relationships/hyperlink" Target="http://internet.garant.ru/document/redirect/10164072/6061" TargetMode="External"/><Relationship Id="rId337" Type="http://schemas.openxmlformats.org/officeDocument/2006/relationships/hyperlink" Target="http://internet.garant.ru/document/redirect/12171109/0" TargetMode="External"/><Relationship Id="rId891" Type="http://schemas.openxmlformats.org/officeDocument/2006/relationships/hyperlink" Target="http://internet.garant.ru/document/redirect/70246150/0" TargetMode="External"/><Relationship Id="rId905" Type="http://schemas.openxmlformats.org/officeDocument/2006/relationships/hyperlink" Target="http://internet.garant.ru/document/redirect/12177489/175" TargetMode="External"/><Relationship Id="rId989" Type="http://schemas.openxmlformats.org/officeDocument/2006/relationships/hyperlink" Target="http://internet.garant.ru/document/redirect/70511954/1000" TargetMode="External"/><Relationship Id="rId34" Type="http://schemas.openxmlformats.org/officeDocument/2006/relationships/hyperlink" Target="http://internet.garant.ru/document/redirect/3924380/0" TargetMode="External"/><Relationship Id="rId544" Type="http://schemas.openxmlformats.org/officeDocument/2006/relationships/hyperlink" Target="http://internet.garant.ru/document/redirect/195158/0" TargetMode="External"/><Relationship Id="rId751" Type="http://schemas.openxmlformats.org/officeDocument/2006/relationships/hyperlink" Target="http://internet.garant.ru/document/redirect/12177489/1414" TargetMode="External"/><Relationship Id="rId849" Type="http://schemas.openxmlformats.org/officeDocument/2006/relationships/hyperlink" Target="http://internet.garant.ru/document/redirect/12177489/159" TargetMode="External"/><Relationship Id="rId1174" Type="http://schemas.openxmlformats.org/officeDocument/2006/relationships/hyperlink" Target="http://internet.garant.ru/document/redirect/2325019/0" TargetMode="External"/><Relationship Id="rId1381" Type="http://schemas.openxmlformats.org/officeDocument/2006/relationships/hyperlink" Target="http://internet.garant.ru/document/redirect/12177489/280110" TargetMode="External"/><Relationship Id="rId183" Type="http://schemas.openxmlformats.org/officeDocument/2006/relationships/hyperlink" Target="http://internet.garant.ru/document/redirect/12106440/1201" TargetMode="External"/><Relationship Id="rId390" Type="http://schemas.openxmlformats.org/officeDocument/2006/relationships/hyperlink" Target="http://internet.garant.ru/document/redirect/70405700/5000" TargetMode="External"/><Relationship Id="rId404" Type="http://schemas.openxmlformats.org/officeDocument/2006/relationships/hyperlink" Target="http://internet.garant.ru/document/redirect/70192706/275" TargetMode="External"/><Relationship Id="rId611" Type="http://schemas.openxmlformats.org/officeDocument/2006/relationships/hyperlink" Target="http://internet.garant.ru/document/redirect/12177489/821" TargetMode="External"/><Relationship Id="rId1034" Type="http://schemas.openxmlformats.org/officeDocument/2006/relationships/hyperlink" Target="http://internet.garant.ru/document/redirect/12177489/22" TargetMode="External"/><Relationship Id="rId1241" Type="http://schemas.openxmlformats.org/officeDocument/2006/relationships/hyperlink" Target="http://internet.garant.ru/document/redirect/12177489/241" TargetMode="External"/><Relationship Id="rId1339" Type="http://schemas.openxmlformats.org/officeDocument/2006/relationships/hyperlink" Target="http://internet.garant.ru/document/redirect/12148517/20" TargetMode="External"/><Relationship Id="rId250" Type="http://schemas.openxmlformats.org/officeDocument/2006/relationships/hyperlink" Target="http://internet.garant.ru/document/redirect/195158/1000" TargetMode="External"/><Relationship Id="rId488" Type="http://schemas.openxmlformats.org/officeDocument/2006/relationships/hyperlink" Target="http://internet.garant.ru/document/redirect/70416706/0" TargetMode="External"/><Relationship Id="rId695" Type="http://schemas.openxmlformats.org/officeDocument/2006/relationships/hyperlink" Target="http://internet.garant.ru/document/redirect/12177489/15" TargetMode="External"/><Relationship Id="rId709" Type="http://schemas.openxmlformats.org/officeDocument/2006/relationships/hyperlink" Target="http://internet.garant.ru/document/redirect/12138258/48010" TargetMode="External"/><Relationship Id="rId916" Type="http://schemas.openxmlformats.org/officeDocument/2006/relationships/hyperlink" Target="http://internet.garant.ru/document/redirect/12177489/176" TargetMode="External"/><Relationship Id="rId1101" Type="http://schemas.openxmlformats.org/officeDocument/2006/relationships/hyperlink" Target="http://internet.garant.ru/document/redirect/12177489/221" TargetMode="External"/><Relationship Id="rId45" Type="http://schemas.openxmlformats.org/officeDocument/2006/relationships/hyperlink" Target="http://internet.garant.ru/document/redirect/1519411/0" TargetMode="External"/><Relationship Id="rId110" Type="http://schemas.openxmlformats.org/officeDocument/2006/relationships/hyperlink" Target="http://internet.garant.ru/document/redirect/70644238/0" TargetMode="External"/><Relationship Id="rId348" Type="http://schemas.openxmlformats.org/officeDocument/2006/relationships/hyperlink" Target="http://internet.garant.ru/document/redirect/12171109/131" TargetMode="External"/><Relationship Id="rId555" Type="http://schemas.openxmlformats.org/officeDocument/2006/relationships/hyperlink" Target="http://internet.garant.ru/document/redirect/12177489/0" TargetMode="External"/><Relationship Id="rId762" Type="http://schemas.openxmlformats.org/officeDocument/2006/relationships/hyperlink" Target="http://internet.garant.ru/document/redirect/11900785/8" TargetMode="External"/><Relationship Id="rId1185" Type="http://schemas.openxmlformats.org/officeDocument/2006/relationships/hyperlink" Target="http://internet.garant.ru/document/redirect/12177489/2006" TargetMode="External"/><Relationship Id="rId1392" Type="http://schemas.openxmlformats.org/officeDocument/2006/relationships/hyperlink" Target="http://internet.garant.ru/document/redirect/12177489/9" TargetMode="External"/><Relationship Id="rId1406" Type="http://schemas.openxmlformats.org/officeDocument/2006/relationships/hyperlink" Target="http://internet.garant.ru/document/redirect/10164072/20656" TargetMode="External"/><Relationship Id="rId194" Type="http://schemas.openxmlformats.org/officeDocument/2006/relationships/hyperlink" Target="http://internet.garant.ru/document/redirect/70509708/0" TargetMode="External"/><Relationship Id="rId208" Type="http://schemas.openxmlformats.org/officeDocument/2006/relationships/hyperlink" Target="http://internet.garant.ru/document/redirect/70646462/11" TargetMode="External"/><Relationship Id="rId415" Type="http://schemas.openxmlformats.org/officeDocument/2006/relationships/hyperlink" Target="http://internet.garant.ru/document/redirect/12177489/0" TargetMode="External"/><Relationship Id="rId622" Type="http://schemas.openxmlformats.org/officeDocument/2006/relationships/hyperlink" Target="http://internet.garant.ru/document/redirect/10164072/2034" TargetMode="External"/><Relationship Id="rId1045" Type="http://schemas.openxmlformats.org/officeDocument/2006/relationships/hyperlink" Target="http://internet.garant.ru/document/redirect/58045949/109" TargetMode="External"/><Relationship Id="rId1252" Type="http://schemas.openxmlformats.org/officeDocument/2006/relationships/hyperlink" Target="http://internet.garant.ru/document/redirect/12177489/24" TargetMode="External"/><Relationship Id="rId261" Type="http://schemas.openxmlformats.org/officeDocument/2006/relationships/hyperlink" Target="http://internet.garant.ru/document/redirect/12125267/91701" TargetMode="External"/><Relationship Id="rId499" Type="http://schemas.openxmlformats.org/officeDocument/2006/relationships/hyperlink" Target="http://internet.garant.ru/document/redirect/36324837/0" TargetMode="External"/><Relationship Id="rId927" Type="http://schemas.openxmlformats.org/officeDocument/2006/relationships/hyperlink" Target="http://internet.garant.ru/document/redirect/70144110/0" TargetMode="External"/><Relationship Id="rId1112" Type="http://schemas.openxmlformats.org/officeDocument/2006/relationships/hyperlink" Target="http://internet.garant.ru/document/redirect/12125267/143101" TargetMode="External"/><Relationship Id="rId56" Type="http://schemas.openxmlformats.org/officeDocument/2006/relationships/image" Target="media/image3.emf"/><Relationship Id="rId359" Type="http://schemas.openxmlformats.org/officeDocument/2006/relationships/hyperlink" Target="http://internet.garant.ru/document/redirect/70379344/1000" TargetMode="External"/><Relationship Id="rId566" Type="http://schemas.openxmlformats.org/officeDocument/2006/relationships/hyperlink" Target="http://internet.garant.ru/document/redirect/12177489/102" TargetMode="External"/><Relationship Id="rId773" Type="http://schemas.openxmlformats.org/officeDocument/2006/relationships/hyperlink" Target="http://internet.garant.ru/document/redirect/10164072/4454" TargetMode="External"/><Relationship Id="rId1196" Type="http://schemas.openxmlformats.org/officeDocument/2006/relationships/hyperlink" Target="http://internet.garant.ru/document/redirect/12177489/0" TargetMode="External"/><Relationship Id="rId1417" Type="http://schemas.openxmlformats.org/officeDocument/2006/relationships/hyperlink" Target="http://internet.garant.ru/document/redirect/70246150/2000" TargetMode="External"/><Relationship Id="rId121" Type="http://schemas.openxmlformats.org/officeDocument/2006/relationships/hyperlink" Target="http://internet.garant.ru/document/redirect/10103000/74" TargetMode="External"/><Relationship Id="rId219" Type="http://schemas.openxmlformats.org/officeDocument/2006/relationships/hyperlink" Target="http://internet.garant.ru/document/redirect/12136347/1101" TargetMode="External"/><Relationship Id="rId426" Type="http://schemas.openxmlformats.org/officeDocument/2006/relationships/hyperlink" Target="http://internet.garant.ru/document/redirect/70668388/4" TargetMode="External"/><Relationship Id="rId633" Type="http://schemas.openxmlformats.org/officeDocument/2006/relationships/hyperlink" Target="http://internet.garant.ru/document/redirect/12177489/10" TargetMode="External"/><Relationship Id="rId980" Type="http://schemas.openxmlformats.org/officeDocument/2006/relationships/hyperlink" Target="http://internet.garant.ru/document/redirect/2320890/0" TargetMode="External"/><Relationship Id="rId1056" Type="http://schemas.openxmlformats.org/officeDocument/2006/relationships/hyperlink" Target="http://internet.garant.ru/document/redirect/191582/1000" TargetMode="External"/><Relationship Id="rId1263" Type="http://schemas.openxmlformats.org/officeDocument/2006/relationships/hyperlink" Target="http://internet.garant.ru/document/redirect/186755/270109" TargetMode="External"/><Relationship Id="rId840" Type="http://schemas.openxmlformats.org/officeDocument/2006/relationships/hyperlink" Target="http://internet.garant.ru/document/redirect/10164072/445" TargetMode="External"/><Relationship Id="rId938" Type="http://schemas.openxmlformats.org/officeDocument/2006/relationships/hyperlink" Target="http://internet.garant.ru/document/redirect/70144110/255" TargetMode="External"/><Relationship Id="rId67" Type="http://schemas.openxmlformats.org/officeDocument/2006/relationships/hyperlink" Target="http://internet.garant.ru/document/redirect/12177489/210" TargetMode="External"/><Relationship Id="rId272" Type="http://schemas.openxmlformats.org/officeDocument/2006/relationships/hyperlink" Target="http://internet.garant.ru/document/redirect/70215126/1000" TargetMode="External"/><Relationship Id="rId577" Type="http://schemas.openxmlformats.org/officeDocument/2006/relationships/hyperlink" Target="http://internet.garant.ru/document/redirect/70246150/2000" TargetMode="External"/><Relationship Id="rId700" Type="http://schemas.openxmlformats.org/officeDocument/2006/relationships/hyperlink" Target="http://internet.garant.ru/document/redirect/12177489/1321" TargetMode="External"/><Relationship Id="rId1123" Type="http://schemas.openxmlformats.org/officeDocument/2006/relationships/hyperlink" Target="http://internet.garant.ru/document/redirect/10103000/25" TargetMode="External"/><Relationship Id="rId1330" Type="http://schemas.openxmlformats.org/officeDocument/2006/relationships/hyperlink" Target="http://internet.garant.ru/document/redirect/12177489/28014" TargetMode="External"/><Relationship Id="rId1428" Type="http://schemas.openxmlformats.org/officeDocument/2006/relationships/hyperlink" Target="http://internet.garant.ru/document/redirect/12177489/14" TargetMode="External"/><Relationship Id="rId132" Type="http://schemas.openxmlformats.org/officeDocument/2006/relationships/hyperlink" Target="http://internet.garant.ru/document/redirect/70661606/61" TargetMode="External"/><Relationship Id="rId784" Type="http://schemas.openxmlformats.org/officeDocument/2006/relationships/hyperlink" Target="http://internet.garant.ru/document/redirect/70163974/0" TargetMode="External"/><Relationship Id="rId991" Type="http://schemas.openxmlformats.org/officeDocument/2006/relationships/hyperlink" Target="http://internet.garant.ru/document/redirect/12171109/13" TargetMode="External"/><Relationship Id="rId1067" Type="http://schemas.openxmlformats.org/officeDocument/2006/relationships/hyperlink" Target="http://internet.garant.ru/document/redirect/12177489/216" TargetMode="External"/><Relationship Id="rId437" Type="http://schemas.openxmlformats.org/officeDocument/2006/relationships/hyperlink" Target="http://internet.garant.ru/document/redirect/12177489/79" TargetMode="External"/><Relationship Id="rId644" Type="http://schemas.openxmlformats.org/officeDocument/2006/relationships/hyperlink" Target="http://internet.garant.ru/document/redirect/70246150/1000" TargetMode="External"/><Relationship Id="rId851" Type="http://schemas.openxmlformats.org/officeDocument/2006/relationships/hyperlink" Target="http://internet.garant.ru/document/redirect/12177489/110" TargetMode="External"/><Relationship Id="rId1274" Type="http://schemas.openxmlformats.org/officeDocument/2006/relationships/hyperlink" Target="http://internet.garant.ru/document/redirect/12177489/261" TargetMode="External"/><Relationship Id="rId283" Type="http://schemas.openxmlformats.org/officeDocument/2006/relationships/hyperlink" Target="http://internet.garant.ru/document/redirect/70215126/0" TargetMode="External"/><Relationship Id="rId490" Type="http://schemas.openxmlformats.org/officeDocument/2006/relationships/hyperlink" Target="http://internet.garant.ru/document/redirect/12177489/84" TargetMode="External"/><Relationship Id="rId504" Type="http://schemas.openxmlformats.org/officeDocument/2006/relationships/hyperlink" Target="http://internet.garant.ru/document/redirect/186793/0" TargetMode="External"/><Relationship Id="rId711" Type="http://schemas.openxmlformats.org/officeDocument/2006/relationships/hyperlink" Target="http://internet.garant.ru/document/redirect/12145029/1000" TargetMode="External"/><Relationship Id="rId949" Type="http://schemas.openxmlformats.org/officeDocument/2006/relationships/hyperlink" Target="http://internet.garant.ru/document/redirect/12171109/0" TargetMode="External"/><Relationship Id="rId1134" Type="http://schemas.openxmlformats.org/officeDocument/2006/relationships/hyperlink" Target="http://internet.garant.ru/document/redirect/70742916/274" TargetMode="External"/><Relationship Id="rId1341" Type="http://schemas.openxmlformats.org/officeDocument/2006/relationships/hyperlink" Target="http://internet.garant.ru/document/redirect/12148517/190104" TargetMode="External"/><Relationship Id="rId78" Type="http://schemas.openxmlformats.org/officeDocument/2006/relationships/hyperlink" Target="http://internet.garant.ru/document/redirect/12177489/3000" TargetMode="External"/><Relationship Id="rId143" Type="http://schemas.openxmlformats.org/officeDocument/2006/relationships/hyperlink" Target="http://internet.garant.ru/document/redirect/6748067/0" TargetMode="External"/><Relationship Id="rId350" Type="http://schemas.openxmlformats.org/officeDocument/2006/relationships/hyperlink" Target="http://internet.garant.ru/document/redirect/70403950/0" TargetMode="External"/><Relationship Id="rId588" Type="http://schemas.openxmlformats.org/officeDocument/2006/relationships/hyperlink" Target="http://internet.garant.ru/document/redirect/70246150/0" TargetMode="External"/><Relationship Id="rId795" Type="http://schemas.openxmlformats.org/officeDocument/2006/relationships/hyperlink" Target="http://internet.garant.ru/document/redirect/12177489/153" TargetMode="External"/><Relationship Id="rId809" Type="http://schemas.openxmlformats.org/officeDocument/2006/relationships/hyperlink" Target="http://internet.garant.ru/document/redirect/10164072/2251" TargetMode="External"/><Relationship Id="rId1201" Type="http://schemas.openxmlformats.org/officeDocument/2006/relationships/hyperlink" Target="http://internet.garant.ru/document/redirect/11900785/26000" TargetMode="External"/><Relationship Id="rId1439" Type="http://schemas.openxmlformats.org/officeDocument/2006/relationships/hyperlink" Target="http://internet.garant.ru/document/redirect/5281518/0" TargetMode="External"/><Relationship Id="rId9" Type="http://schemas.openxmlformats.org/officeDocument/2006/relationships/hyperlink" Target="http://internet.garant.ru/document/redirect/3961640/84" TargetMode="External"/><Relationship Id="rId210" Type="http://schemas.openxmlformats.org/officeDocument/2006/relationships/hyperlink" Target="http://internet.garant.ru/document/redirect/12177489/72" TargetMode="External"/><Relationship Id="rId448" Type="http://schemas.openxmlformats.org/officeDocument/2006/relationships/hyperlink" Target="http://internet.garant.ru/document/redirect/12179171/1000" TargetMode="External"/><Relationship Id="rId655" Type="http://schemas.openxmlformats.org/officeDocument/2006/relationships/hyperlink" Target="http://internet.garant.ru/document/redirect/70756460/0" TargetMode="External"/><Relationship Id="rId862" Type="http://schemas.openxmlformats.org/officeDocument/2006/relationships/hyperlink" Target="http://internet.garant.ru/document/redirect/10164072/20539" TargetMode="External"/><Relationship Id="rId1078" Type="http://schemas.openxmlformats.org/officeDocument/2006/relationships/hyperlink" Target="http://internet.garant.ru/document/redirect/37642588/0" TargetMode="External"/><Relationship Id="rId1285" Type="http://schemas.openxmlformats.org/officeDocument/2006/relationships/hyperlink" Target="http://internet.garant.ru/document/redirect/12177489/262" TargetMode="External"/><Relationship Id="rId294" Type="http://schemas.openxmlformats.org/officeDocument/2006/relationships/hyperlink" Target="http://internet.garant.ru/document/redirect/70215126/0" TargetMode="External"/><Relationship Id="rId308" Type="http://schemas.openxmlformats.org/officeDocument/2006/relationships/hyperlink" Target="http://internet.garant.ru/document/redirect/12177489/6" TargetMode="External"/><Relationship Id="rId515" Type="http://schemas.openxmlformats.org/officeDocument/2006/relationships/hyperlink" Target="http://internet.garant.ru/document/redirect/70246150/1071" TargetMode="External"/><Relationship Id="rId722" Type="http://schemas.openxmlformats.org/officeDocument/2006/relationships/hyperlink" Target="http://internet.garant.ru/document/redirect/10164072/783" TargetMode="External"/><Relationship Id="rId1145" Type="http://schemas.openxmlformats.org/officeDocument/2006/relationships/hyperlink" Target="http://internet.garant.ru/document/redirect/12177489/21" TargetMode="External"/><Relationship Id="rId1352" Type="http://schemas.openxmlformats.org/officeDocument/2006/relationships/hyperlink" Target="http://internet.garant.ru/document/redirect/70103066/0" TargetMode="External"/><Relationship Id="rId89" Type="http://schemas.openxmlformats.org/officeDocument/2006/relationships/hyperlink" Target="http://internet.garant.ru/document/redirect/70656286/5" TargetMode="External"/><Relationship Id="rId154" Type="http://schemas.openxmlformats.org/officeDocument/2006/relationships/hyperlink" Target="http://internet.garant.ru/document/redirect/70410398/1000" TargetMode="External"/><Relationship Id="rId361" Type="http://schemas.openxmlformats.org/officeDocument/2006/relationships/hyperlink" Target="http://internet.garant.ru/document/redirect/70379344/1000" TargetMode="External"/><Relationship Id="rId599" Type="http://schemas.openxmlformats.org/officeDocument/2006/relationships/hyperlink" Target="http://internet.garant.ru/document/redirect/70246150/0" TargetMode="External"/><Relationship Id="rId1005" Type="http://schemas.openxmlformats.org/officeDocument/2006/relationships/hyperlink" Target="http://internet.garant.ru/document/redirect/12177489/20" TargetMode="External"/><Relationship Id="rId1212" Type="http://schemas.openxmlformats.org/officeDocument/2006/relationships/hyperlink" Target="http://internet.garant.ru/document/redirect/70656286/1000" TargetMode="External"/><Relationship Id="rId459" Type="http://schemas.openxmlformats.org/officeDocument/2006/relationships/hyperlink" Target="http://internet.garant.ru/document/redirect/70163974/0" TargetMode="External"/><Relationship Id="rId666" Type="http://schemas.openxmlformats.org/officeDocument/2006/relationships/hyperlink" Target="http://internet.garant.ru/document/redirect/12177489/123" TargetMode="External"/><Relationship Id="rId873" Type="http://schemas.openxmlformats.org/officeDocument/2006/relationships/hyperlink" Target="http://internet.garant.ru/document/redirect/70215126/33" TargetMode="External"/><Relationship Id="rId1089" Type="http://schemas.openxmlformats.org/officeDocument/2006/relationships/hyperlink" Target="http://internet.garant.ru/document/redirect/12177489/21" TargetMode="External"/><Relationship Id="rId1296" Type="http://schemas.openxmlformats.org/officeDocument/2006/relationships/hyperlink" Target="http://internet.garant.ru/document/redirect/2324806/182" TargetMode="External"/><Relationship Id="rId16" Type="http://schemas.openxmlformats.org/officeDocument/2006/relationships/hyperlink" Target="http://internet.garant.ru/document/redirect/12177489/2000" TargetMode="External"/><Relationship Id="rId221" Type="http://schemas.openxmlformats.org/officeDocument/2006/relationships/hyperlink" Target="http://internet.garant.ru/document/redirect/10104442/0" TargetMode="External"/><Relationship Id="rId319" Type="http://schemas.openxmlformats.org/officeDocument/2006/relationships/hyperlink" Target="http://internet.garant.ru/document/redirect/10900200/1" TargetMode="External"/><Relationship Id="rId526" Type="http://schemas.openxmlformats.org/officeDocument/2006/relationships/hyperlink" Target="http://internet.garant.ru/document/redirect/70246150/3000" TargetMode="External"/><Relationship Id="rId1156" Type="http://schemas.openxmlformats.org/officeDocument/2006/relationships/hyperlink" Target="http://internet.garant.ru/document/redirect/70373198/271" TargetMode="External"/><Relationship Id="rId1363" Type="http://schemas.openxmlformats.org/officeDocument/2006/relationships/hyperlink" Target="http://internet.garant.ru/document/redirect/70246150/2000" TargetMode="External"/><Relationship Id="rId733" Type="http://schemas.openxmlformats.org/officeDocument/2006/relationships/hyperlink" Target="http://internet.garant.ru/document/redirect/70144110/304" TargetMode="External"/><Relationship Id="rId940" Type="http://schemas.openxmlformats.org/officeDocument/2006/relationships/hyperlink" Target="http://internet.garant.ru/document/redirect/70144110/276" TargetMode="External"/><Relationship Id="rId1016" Type="http://schemas.openxmlformats.org/officeDocument/2006/relationships/hyperlink" Target="http://internet.garant.ru/document/redirect/12177489/202" TargetMode="External"/><Relationship Id="rId165" Type="http://schemas.openxmlformats.org/officeDocument/2006/relationships/hyperlink" Target="http://internet.garant.ru/document/redirect/70246150/0" TargetMode="External"/><Relationship Id="rId372" Type="http://schemas.openxmlformats.org/officeDocument/2006/relationships/hyperlink" Target="http://internet.garant.ru/document/redirect/70246150/2413" TargetMode="External"/><Relationship Id="rId677" Type="http://schemas.openxmlformats.org/officeDocument/2006/relationships/hyperlink" Target="http://internet.garant.ru/document/redirect/12177489/31214" TargetMode="External"/><Relationship Id="rId800" Type="http://schemas.openxmlformats.org/officeDocument/2006/relationships/hyperlink" Target="http://internet.garant.ru/document/redirect/70215126/53" TargetMode="External"/><Relationship Id="rId1223" Type="http://schemas.openxmlformats.org/officeDocument/2006/relationships/hyperlink" Target="http://internet.garant.ru/document/redirect/70416706/624" TargetMode="External"/><Relationship Id="rId1430" Type="http://schemas.openxmlformats.org/officeDocument/2006/relationships/hyperlink" Target="http://internet.garant.ru/document/redirect/1519411/0" TargetMode="External"/><Relationship Id="rId232" Type="http://schemas.openxmlformats.org/officeDocument/2006/relationships/hyperlink" Target="http://internet.garant.ru/document/redirect/12125267/11" TargetMode="External"/><Relationship Id="rId884" Type="http://schemas.openxmlformats.org/officeDocument/2006/relationships/hyperlink" Target="http://internet.garant.ru/document/redirect/12177489/15" TargetMode="External"/><Relationship Id="rId27" Type="http://schemas.openxmlformats.org/officeDocument/2006/relationships/hyperlink" Target="http://internet.garant.ru/document/redirect/70103066/46" TargetMode="External"/><Relationship Id="rId537" Type="http://schemas.openxmlformats.org/officeDocument/2006/relationships/hyperlink" Target="http://internet.garant.ru/document/redirect/70246150/2426" TargetMode="External"/><Relationship Id="rId744" Type="http://schemas.openxmlformats.org/officeDocument/2006/relationships/hyperlink" Target="http://internet.garant.ru/document/redirect/70246150/500" TargetMode="External"/><Relationship Id="rId951" Type="http://schemas.openxmlformats.org/officeDocument/2006/relationships/hyperlink" Target="http://internet.garant.ru/document/redirect/70511954/0" TargetMode="External"/><Relationship Id="rId1167" Type="http://schemas.openxmlformats.org/officeDocument/2006/relationships/hyperlink" Target="http://internet.garant.ru/document/redirect/70656286/1000" TargetMode="External"/><Relationship Id="rId1374" Type="http://schemas.openxmlformats.org/officeDocument/2006/relationships/hyperlink" Target="http://internet.garant.ru/document/redirect/12177489/280171" TargetMode="External"/><Relationship Id="rId80" Type="http://schemas.openxmlformats.org/officeDocument/2006/relationships/hyperlink" Target="http://internet.garant.ru/document/redirect/12177489/16" TargetMode="External"/><Relationship Id="rId176" Type="http://schemas.openxmlformats.org/officeDocument/2006/relationships/hyperlink" Target="http://internet.garant.ru/document/redirect/186454/0" TargetMode="External"/><Relationship Id="rId383" Type="http://schemas.openxmlformats.org/officeDocument/2006/relationships/hyperlink" Target="http://internet.garant.ru/document/redirect/70416706/0" TargetMode="External"/><Relationship Id="rId590" Type="http://schemas.openxmlformats.org/officeDocument/2006/relationships/hyperlink" Target="http://internet.garant.ru/document/redirect/12177489/105" TargetMode="External"/><Relationship Id="rId604" Type="http://schemas.openxmlformats.org/officeDocument/2006/relationships/hyperlink" Target="http://internet.garant.ru/document/redirect/12177489/1066" TargetMode="External"/><Relationship Id="rId811" Type="http://schemas.openxmlformats.org/officeDocument/2006/relationships/hyperlink" Target="http://internet.garant.ru/document/redirect/10164072/225" TargetMode="External"/><Relationship Id="rId1027" Type="http://schemas.openxmlformats.org/officeDocument/2006/relationships/hyperlink" Target="http://internet.garant.ru/document/redirect/12148517/0" TargetMode="External"/><Relationship Id="rId1234" Type="http://schemas.openxmlformats.org/officeDocument/2006/relationships/hyperlink" Target="http://internet.garant.ru/document/redirect/12177489/2011" TargetMode="External"/><Relationship Id="rId1441" Type="http://schemas.openxmlformats.org/officeDocument/2006/relationships/hyperlink" Target="http://internet.garant.ru/document/redirect/35147062/0" TargetMode="External"/><Relationship Id="rId243" Type="http://schemas.openxmlformats.org/officeDocument/2006/relationships/hyperlink" Target="http://internet.garant.ru/document/redirect/12177489/5" TargetMode="External"/><Relationship Id="rId450" Type="http://schemas.openxmlformats.org/officeDocument/2006/relationships/hyperlink" Target="http://internet.garant.ru/document/redirect/12179171/10041" TargetMode="External"/><Relationship Id="rId688" Type="http://schemas.openxmlformats.org/officeDocument/2006/relationships/hyperlink" Target="http://internet.garant.ru/document/redirect/10164072/7791" TargetMode="External"/><Relationship Id="rId895" Type="http://schemas.openxmlformats.org/officeDocument/2006/relationships/hyperlink" Target="http://internet.garant.ru/document/redirect/12148517/501" TargetMode="External"/><Relationship Id="rId909" Type="http://schemas.openxmlformats.org/officeDocument/2006/relationships/hyperlink" Target="http://internet.garant.ru/document/redirect/70246150/5" TargetMode="External"/><Relationship Id="rId1080" Type="http://schemas.openxmlformats.org/officeDocument/2006/relationships/hyperlink" Target="http://internet.garant.ru/document/redirect/12177489/21" TargetMode="External"/><Relationship Id="rId1301" Type="http://schemas.openxmlformats.org/officeDocument/2006/relationships/hyperlink" Target="http://internet.garant.ru/document/redirect/12177489/274" TargetMode="External"/><Relationship Id="rId38" Type="http://schemas.openxmlformats.org/officeDocument/2006/relationships/hyperlink" Target="http://internet.garant.ru/document/redirect/12177489/0" TargetMode="External"/><Relationship Id="rId103" Type="http://schemas.openxmlformats.org/officeDocument/2006/relationships/hyperlink" Target="http://internet.garant.ru/document/redirect/70526932/0" TargetMode="External"/><Relationship Id="rId310" Type="http://schemas.openxmlformats.org/officeDocument/2006/relationships/hyperlink" Target="http://internet.garant.ru/document/redirect/36719387/7016" TargetMode="External"/><Relationship Id="rId548" Type="http://schemas.openxmlformats.org/officeDocument/2006/relationships/hyperlink" Target="http://internet.garant.ru/document/redirect/70246150/0" TargetMode="External"/><Relationship Id="rId755" Type="http://schemas.openxmlformats.org/officeDocument/2006/relationships/hyperlink" Target="http://internet.garant.ru/document/redirect/12177489/1415" TargetMode="External"/><Relationship Id="rId962" Type="http://schemas.openxmlformats.org/officeDocument/2006/relationships/hyperlink" Target="http://internet.garant.ru/document/redirect/70511954/44" TargetMode="External"/><Relationship Id="rId1178" Type="http://schemas.openxmlformats.org/officeDocument/2006/relationships/hyperlink" Target="http://internet.garant.ru/document/redirect/10164072/22222" TargetMode="External"/><Relationship Id="rId1385" Type="http://schemas.openxmlformats.org/officeDocument/2006/relationships/hyperlink" Target="http://internet.garant.ru/document/redirect/12177489/280113" TargetMode="External"/><Relationship Id="rId91" Type="http://schemas.openxmlformats.org/officeDocument/2006/relationships/hyperlink" Target="http://internet.garant.ru/document/redirect/70644238/1000" TargetMode="External"/><Relationship Id="rId187" Type="http://schemas.openxmlformats.org/officeDocument/2006/relationships/hyperlink" Target="http://internet.garant.ru/document/redirect/193348/1000" TargetMode="External"/><Relationship Id="rId394" Type="http://schemas.openxmlformats.org/officeDocument/2006/relationships/hyperlink" Target="http://internet.garant.ru/document/redirect/70160016/1000" TargetMode="External"/><Relationship Id="rId408" Type="http://schemas.openxmlformats.org/officeDocument/2006/relationships/hyperlink" Target="http://internet.garant.ru/document/redirect/10104442/0" TargetMode="External"/><Relationship Id="rId615" Type="http://schemas.openxmlformats.org/officeDocument/2006/relationships/hyperlink" Target="http://internet.garant.ru/document/redirect/10900200/33333124" TargetMode="External"/><Relationship Id="rId822" Type="http://schemas.openxmlformats.org/officeDocument/2006/relationships/hyperlink" Target="http://internet.garant.ru/document/redirect/12177489/158" TargetMode="External"/><Relationship Id="rId1038" Type="http://schemas.openxmlformats.org/officeDocument/2006/relationships/hyperlink" Target="http://internet.garant.ru/document/redirect/39620345/0" TargetMode="External"/><Relationship Id="rId1245" Type="http://schemas.openxmlformats.org/officeDocument/2006/relationships/hyperlink" Target="http://internet.garant.ru/document/redirect/12177489/27" TargetMode="External"/><Relationship Id="rId254" Type="http://schemas.openxmlformats.org/officeDocument/2006/relationships/hyperlink" Target="http://internet.garant.ru/document/redirect/18935211/1000" TargetMode="External"/><Relationship Id="rId699" Type="http://schemas.openxmlformats.org/officeDocument/2006/relationships/hyperlink" Target="http://internet.garant.ru/document/redirect/12177489/176" TargetMode="External"/><Relationship Id="rId1091" Type="http://schemas.openxmlformats.org/officeDocument/2006/relationships/hyperlink" Target="http://internet.garant.ru/document/redirect/12177489/15" TargetMode="External"/><Relationship Id="rId1105" Type="http://schemas.openxmlformats.org/officeDocument/2006/relationships/hyperlink" Target="http://internet.garant.ru/document/redirect/12177489/223" TargetMode="External"/><Relationship Id="rId1312" Type="http://schemas.openxmlformats.org/officeDocument/2006/relationships/hyperlink" Target="http://internet.garant.ru/document/redirect/12177489/27" TargetMode="External"/><Relationship Id="rId49" Type="http://schemas.openxmlformats.org/officeDocument/2006/relationships/hyperlink" Target="http://internet.garant.ru/document/redirect/185671/1000" TargetMode="External"/><Relationship Id="rId114" Type="http://schemas.openxmlformats.org/officeDocument/2006/relationships/hyperlink" Target="http://internet.garant.ru/document/redirect/70246150/128" TargetMode="External"/><Relationship Id="rId461" Type="http://schemas.openxmlformats.org/officeDocument/2006/relationships/hyperlink" Target="http://internet.garant.ru/document/redirect/70416706/0" TargetMode="External"/><Relationship Id="rId559" Type="http://schemas.openxmlformats.org/officeDocument/2006/relationships/hyperlink" Target="http://internet.garant.ru/document/redirect/12177489/10" TargetMode="External"/><Relationship Id="rId766" Type="http://schemas.openxmlformats.org/officeDocument/2006/relationships/hyperlink" Target="http://internet.garant.ru/document/redirect/70661606/0" TargetMode="External"/><Relationship Id="rId1189" Type="http://schemas.openxmlformats.org/officeDocument/2006/relationships/hyperlink" Target="http://internet.garant.ru/document/redirect/12177489/0" TargetMode="External"/><Relationship Id="rId1396" Type="http://schemas.openxmlformats.org/officeDocument/2006/relationships/hyperlink" Target="http://internet.garant.ru/document/redirect/70246150/10512" TargetMode="External"/><Relationship Id="rId198" Type="http://schemas.openxmlformats.org/officeDocument/2006/relationships/hyperlink" Target="http://internet.garant.ru/document/redirect/12157433/201" TargetMode="External"/><Relationship Id="rId321" Type="http://schemas.openxmlformats.org/officeDocument/2006/relationships/hyperlink" Target="http://internet.garant.ru/document/redirect/186279/1000" TargetMode="External"/><Relationship Id="rId419" Type="http://schemas.openxmlformats.org/officeDocument/2006/relationships/hyperlink" Target="http://internet.garant.ru/document/redirect/35154212/0" TargetMode="External"/><Relationship Id="rId626" Type="http://schemas.openxmlformats.org/officeDocument/2006/relationships/hyperlink" Target="http://internet.garant.ru/document/redirect/70246150/2000" TargetMode="External"/><Relationship Id="rId973" Type="http://schemas.openxmlformats.org/officeDocument/2006/relationships/hyperlink" Target="http://internet.garant.ru/document/redirect/2306279/315" TargetMode="External"/><Relationship Id="rId1049" Type="http://schemas.openxmlformats.org/officeDocument/2006/relationships/hyperlink" Target="http://internet.garant.ru/document/redirect/184517/0" TargetMode="External"/><Relationship Id="rId1256" Type="http://schemas.openxmlformats.org/officeDocument/2006/relationships/hyperlink" Target="http://internet.garant.ru/document/redirect/186755/140102" TargetMode="External"/><Relationship Id="rId833" Type="http://schemas.openxmlformats.org/officeDocument/2006/relationships/hyperlink" Target="http://internet.garant.ru/document/redirect/70215126/123" TargetMode="External"/><Relationship Id="rId1116" Type="http://schemas.openxmlformats.org/officeDocument/2006/relationships/hyperlink" Target="http://internet.garant.ru/document/redirect/12177489/225" TargetMode="External"/><Relationship Id="rId265" Type="http://schemas.openxmlformats.org/officeDocument/2006/relationships/hyperlink" Target="http://internet.garant.ru/document/redirect/70642282/0" TargetMode="External"/><Relationship Id="rId472" Type="http://schemas.openxmlformats.org/officeDocument/2006/relationships/hyperlink" Target="http://internet.garant.ru/document/redirect/70246150/0" TargetMode="External"/><Relationship Id="rId900" Type="http://schemas.openxmlformats.org/officeDocument/2006/relationships/hyperlink" Target="http://internet.garant.ru/document/redirect/70215126/56" TargetMode="External"/><Relationship Id="rId1323" Type="http://schemas.openxmlformats.org/officeDocument/2006/relationships/hyperlink" Target="http://internet.garant.ru/document/redirect/10164072/0" TargetMode="External"/><Relationship Id="rId125" Type="http://schemas.openxmlformats.org/officeDocument/2006/relationships/hyperlink" Target="http://internet.garant.ru/document/redirect/30133588/0" TargetMode="External"/><Relationship Id="rId332" Type="http://schemas.openxmlformats.org/officeDocument/2006/relationships/hyperlink" Target="http://internet.garant.ru/document/redirect/10164072/6" TargetMode="External"/><Relationship Id="rId777" Type="http://schemas.openxmlformats.org/officeDocument/2006/relationships/hyperlink" Target="http://internet.garant.ru/document/redirect/12177489/15" TargetMode="External"/><Relationship Id="rId984" Type="http://schemas.openxmlformats.org/officeDocument/2006/relationships/hyperlink" Target="http://internet.garant.ru/document/redirect/1519411/99" TargetMode="External"/><Relationship Id="rId637" Type="http://schemas.openxmlformats.org/officeDocument/2006/relationships/hyperlink" Target="http://internet.garant.ru/document/redirect/70416706/0" TargetMode="External"/><Relationship Id="rId844" Type="http://schemas.openxmlformats.org/officeDocument/2006/relationships/hyperlink" Target="http://internet.garant.ru/document/redirect/35166075/0" TargetMode="External"/><Relationship Id="rId1267" Type="http://schemas.openxmlformats.org/officeDocument/2006/relationships/hyperlink" Target="http://internet.garant.ru/document/redirect/12177489/254" TargetMode="External"/><Relationship Id="rId276" Type="http://schemas.openxmlformats.org/officeDocument/2006/relationships/hyperlink" Target="http://internet.garant.ru/document/redirect/55170341/1000" TargetMode="External"/><Relationship Id="rId483" Type="http://schemas.openxmlformats.org/officeDocument/2006/relationships/hyperlink" Target="http://internet.garant.ru/document/redirect/70416706/13" TargetMode="External"/><Relationship Id="rId690" Type="http://schemas.openxmlformats.org/officeDocument/2006/relationships/hyperlink" Target="http://internet.garant.ru/document/redirect/12177489/15" TargetMode="External"/><Relationship Id="rId704" Type="http://schemas.openxmlformats.org/officeDocument/2006/relationships/hyperlink" Target="http://internet.garant.ru/document/redirect/12138258/0" TargetMode="External"/><Relationship Id="rId911" Type="http://schemas.openxmlformats.org/officeDocument/2006/relationships/hyperlink" Target="http://internet.garant.ru/document/redirect/187460/0" TargetMode="External"/><Relationship Id="rId1127" Type="http://schemas.openxmlformats.org/officeDocument/2006/relationships/hyperlink" Target="http://internet.garant.ru/document/redirect/12177489/228" TargetMode="External"/><Relationship Id="rId1334" Type="http://schemas.openxmlformats.org/officeDocument/2006/relationships/hyperlink" Target="http://internet.garant.ru/document/redirect/12148517/1701" TargetMode="External"/><Relationship Id="rId40" Type="http://schemas.openxmlformats.org/officeDocument/2006/relationships/hyperlink" Target="http://internet.garant.ru/document/redirect/12120759/0" TargetMode="External"/><Relationship Id="rId136" Type="http://schemas.openxmlformats.org/officeDocument/2006/relationships/hyperlink" Target="http://internet.garant.ru/document/redirect/12106440/1" TargetMode="External"/><Relationship Id="rId343" Type="http://schemas.openxmlformats.org/officeDocument/2006/relationships/hyperlink" Target="http://internet.garant.ru/document/redirect/70379344/1000" TargetMode="External"/><Relationship Id="rId550" Type="http://schemas.openxmlformats.org/officeDocument/2006/relationships/hyperlink" Target="http://internet.garant.ru/document/redirect/195152/0" TargetMode="External"/><Relationship Id="rId788" Type="http://schemas.openxmlformats.org/officeDocument/2006/relationships/hyperlink" Target="http://internet.garant.ru/document/redirect/70215126/0" TargetMode="External"/><Relationship Id="rId995" Type="http://schemas.openxmlformats.org/officeDocument/2006/relationships/hyperlink" Target="http://internet.garant.ru/document/redirect/12171109/49" TargetMode="External"/><Relationship Id="rId1180" Type="http://schemas.openxmlformats.org/officeDocument/2006/relationships/hyperlink" Target="http://internet.garant.ru/document/redirect/12177489/2342" TargetMode="External"/><Relationship Id="rId1401" Type="http://schemas.openxmlformats.org/officeDocument/2006/relationships/hyperlink" Target="http://internet.garant.ru/document/redirect/70671802/0" TargetMode="External"/><Relationship Id="rId203" Type="http://schemas.openxmlformats.org/officeDocument/2006/relationships/hyperlink" Target="http://internet.garant.ru/document/redirect/12177489/4212" TargetMode="External"/><Relationship Id="rId648" Type="http://schemas.openxmlformats.org/officeDocument/2006/relationships/hyperlink" Target="http://internet.garant.ru/document/redirect/70416706/198" TargetMode="External"/><Relationship Id="rId855" Type="http://schemas.openxmlformats.org/officeDocument/2006/relationships/hyperlink" Target="http://internet.garant.ru/document/redirect/10164072/540" TargetMode="External"/><Relationship Id="rId1040" Type="http://schemas.openxmlformats.org/officeDocument/2006/relationships/hyperlink" Target="http://internet.garant.ru/document/redirect/54068023/0" TargetMode="External"/><Relationship Id="rId1278" Type="http://schemas.openxmlformats.org/officeDocument/2006/relationships/hyperlink" Target="http://internet.garant.ru/document/redirect/12177489/25" TargetMode="External"/><Relationship Id="rId287" Type="http://schemas.openxmlformats.org/officeDocument/2006/relationships/hyperlink" Target="http://internet.garant.ru/document/redirect/70144110/0" TargetMode="External"/><Relationship Id="rId410" Type="http://schemas.openxmlformats.org/officeDocument/2006/relationships/hyperlink" Target="http://internet.garant.ru/document/redirect/55171773/1000" TargetMode="External"/><Relationship Id="rId494" Type="http://schemas.openxmlformats.org/officeDocument/2006/relationships/hyperlink" Target="http://internet.garant.ru/document/redirect/25125158/0" TargetMode="External"/><Relationship Id="rId508" Type="http://schemas.openxmlformats.org/officeDocument/2006/relationships/hyperlink" Target="http://internet.garant.ru/document/redirect/70246150/1013" TargetMode="External"/><Relationship Id="rId715" Type="http://schemas.openxmlformats.org/officeDocument/2006/relationships/hyperlink" Target="http://internet.garant.ru/document/redirect/70163974/0" TargetMode="External"/><Relationship Id="rId922" Type="http://schemas.openxmlformats.org/officeDocument/2006/relationships/hyperlink" Target="http://internet.garant.ru/document/redirect/70511954/128" TargetMode="External"/><Relationship Id="rId1138" Type="http://schemas.openxmlformats.org/officeDocument/2006/relationships/hyperlink" Target="http://internet.garant.ru/document/redirect/12174237/1000" TargetMode="External"/><Relationship Id="rId1345" Type="http://schemas.openxmlformats.org/officeDocument/2006/relationships/hyperlink" Target="http://internet.garant.ru/document/redirect/12148517/1901" TargetMode="External"/><Relationship Id="rId147" Type="http://schemas.openxmlformats.org/officeDocument/2006/relationships/hyperlink" Target="http://internet.garant.ru/document/redirect/70215126/0" TargetMode="External"/><Relationship Id="rId354" Type="http://schemas.openxmlformats.org/officeDocument/2006/relationships/hyperlink" Target="http://internet.garant.ru/document/redirect/12177489/0" TargetMode="External"/><Relationship Id="rId799" Type="http://schemas.openxmlformats.org/officeDocument/2006/relationships/hyperlink" Target="http://internet.garant.ru/document/redirect/70215126/1000" TargetMode="External"/><Relationship Id="rId1191" Type="http://schemas.openxmlformats.org/officeDocument/2006/relationships/hyperlink" Target="http://internet.garant.ru/document/redirect/12177489/239" TargetMode="External"/><Relationship Id="rId1205" Type="http://schemas.openxmlformats.org/officeDocument/2006/relationships/hyperlink" Target="http://internet.garant.ru/document/redirect/70656286/1000" TargetMode="External"/><Relationship Id="rId51" Type="http://schemas.openxmlformats.org/officeDocument/2006/relationships/hyperlink" Target="http://internet.garant.ru/document/redirect/12177489/20041" TargetMode="External"/><Relationship Id="rId561" Type="http://schemas.openxmlformats.org/officeDocument/2006/relationships/hyperlink" Target="http://internet.garant.ru/document/redirect/12177489/3" TargetMode="External"/><Relationship Id="rId659" Type="http://schemas.openxmlformats.org/officeDocument/2006/relationships/hyperlink" Target="http://internet.garant.ru/document/redirect/70756460/5" TargetMode="External"/><Relationship Id="rId866" Type="http://schemas.openxmlformats.org/officeDocument/2006/relationships/hyperlink" Target="http://internet.garant.ru/document/redirect/12177489/1510" TargetMode="External"/><Relationship Id="rId1289" Type="http://schemas.openxmlformats.org/officeDocument/2006/relationships/hyperlink" Target="http://internet.garant.ru/document/redirect/12177489/263" TargetMode="External"/><Relationship Id="rId1412" Type="http://schemas.openxmlformats.org/officeDocument/2006/relationships/hyperlink" Target="http://internet.garant.ru/document/redirect/12177489/28032" TargetMode="External"/><Relationship Id="rId214" Type="http://schemas.openxmlformats.org/officeDocument/2006/relationships/hyperlink" Target="http://internet.garant.ru/document/redirect/12136098/10" TargetMode="External"/><Relationship Id="rId298" Type="http://schemas.openxmlformats.org/officeDocument/2006/relationships/hyperlink" Target="http://internet.garant.ru/document/redirect/70649876/0" TargetMode="External"/><Relationship Id="rId421" Type="http://schemas.openxmlformats.org/officeDocument/2006/relationships/hyperlink" Target="http://internet.garant.ru/document/redirect/70403950/1007" TargetMode="External"/><Relationship Id="rId519" Type="http://schemas.openxmlformats.org/officeDocument/2006/relationships/hyperlink" Target="http://internet.garant.ru/document/redirect/70246150/0" TargetMode="External"/><Relationship Id="rId1051" Type="http://schemas.openxmlformats.org/officeDocument/2006/relationships/hyperlink" Target="http://internet.garant.ru/document/redirect/70224118/1000" TargetMode="External"/><Relationship Id="rId1149" Type="http://schemas.openxmlformats.org/officeDocument/2006/relationships/hyperlink" Target="http://internet.garant.ru/document/redirect/12138258/9" TargetMode="External"/><Relationship Id="rId1356" Type="http://schemas.openxmlformats.org/officeDocument/2006/relationships/hyperlink" Target="http://internet.garant.ru/document/redirect/12148517/171" TargetMode="External"/><Relationship Id="rId158" Type="http://schemas.openxmlformats.org/officeDocument/2006/relationships/hyperlink" Target="http://internet.garant.ru/document/redirect/70246150/2000" TargetMode="External"/><Relationship Id="rId726" Type="http://schemas.openxmlformats.org/officeDocument/2006/relationships/hyperlink" Target="http://internet.garant.ru/document/redirect/12177489/143" TargetMode="External"/><Relationship Id="rId933" Type="http://schemas.openxmlformats.org/officeDocument/2006/relationships/hyperlink" Target="http://internet.garant.ru/document/redirect/77666052/75" TargetMode="External"/><Relationship Id="rId1009" Type="http://schemas.openxmlformats.org/officeDocument/2006/relationships/hyperlink" Target="http://internet.garant.ru/document/redirect/70370850/1" TargetMode="External"/><Relationship Id="rId62" Type="http://schemas.openxmlformats.org/officeDocument/2006/relationships/hyperlink" Target="http://internet.garant.ru/document/redirect/1519411/10111" TargetMode="External"/><Relationship Id="rId365" Type="http://schemas.openxmlformats.org/officeDocument/2006/relationships/hyperlink" Target="http://internet.garant.ru/document/redirect/70292382/1000" TargetMode="External"/><Relationship Id="rId572" Type="http://schemas.openxmlformats.org/officeDocument/2006/relationships/hyperlink" Target="http://internet.garant.ru/document/redirect/70246150/2203" TargetMode="External"/><Relationship Id="rId1216" Type="http://schemas.openxmlformats.org/officeDocument/2006/relationships/hyperlink" Target="http://internet.garant.ru/document/redirect/12182995/2000" TargetMode="External"/><Relationship Id="rId1423" Type="http://schemas.openxmlformats.org/officeDocument/2006/relationships/hyperlink" Target="http://internet.garant.ru/document/redirect/12177489/7" TargetMode="External"/><Relationship Id="rId225" Type="http://schemas.openxmlformats.org/officeDocument/2006/relationships/hyperlink" Target="http://internet.garant.ru/document/redirect/55170678/0" TargetMode="External"/><Relationship Id="rId432" Type="http://schemas.openxmlformats.org/officeDocument/2006/relationships/hyperlink" Target="http://internet.garant.ru/document/redirect/70246150/0" TargetMode="External"/><Relationship Id="rId877" Type="http://schemas.openxmlformats.org/officeDocument/2006/relationships/hyperlink" Target="http://internet.garant.ru/document/redirect/12177489/15" TargetMode="External"/><Relationship Id="rId1062" Type="http://schemas.openxmlformats.org/officeDocument/2006/relationships/hyperlink" Target="http://internet.garant.ru/document/redirect/70224118/1192" TargetMode="External"/><Relationship Id="rId737" Type="http://schemas.openxmlformats.org/officeDocument/2006/relationships/hyperlink" Target="http://internet.garant.ru/document/redirect/70326768/1000" TargetMode="External"/><Relationship Id="rId944" Type="http://schemas.openxmlformats.org/officeDocument/2006/relationships/hyperlink" Target="http://internet.garant.ru/document/redirect/57503798/1025" TargetMode="External"/><Relationship Id="rId1367" Type="http://schemas.openxmlformats.org/officeDocument/2006/relationships/hyperlink" Target="http://internet.garant.ru/document/redirect/72217762/0" TargetMode="External"/><Relationship Id="rId73" Type="http://schemas.openxmlformats.org/officeDocument/2006/relationships/hyperlink" Target="http://internet.garant.ru/document/redirect/12177489/2014" TargetMode="External"/><Relationship Id="rId169" Type="http://schemas.openxmlformats.org/officeDocument/2006/relationships/hyperlink" Target="http://internet.garant.ru/document/redirect/70688144/0" TargetMode="External"/><Relationship Id="rId376" Type="http://schemas.openxmlformats.org/officeDocument/2006/relationships/hyperlink" Target="http://internet.garant.ru/document/redirect/70789316/1000" TargetMode="External"/><Relationship Id="rId583" Type="http://schemas.openxmlformats.org/officeDocument/2006/relationships/hyperlink" Target="http://internet.garant.ru/document/redirect/70246150/5001" TargetMode="External"/><Relationship Id="rId790" Type="http://schemas.openxmlformats.org/officeDocument/2006/relationships/hyperlink" Target="http://internet.garant.ru/document/redirect/70246150/0" TargetMode="External"/><Relationship Id="rId804" Type="http://schemas.openxmlformats.org/officeDocument/2006/relationships/hyperlink" Target="http://internet.garant.ru/document/redirect/10164072/444" TargetMode="External"/><Relationship Id="rId1227" Type="http://schemas.openxmlformats.org/officeDocument/2006/relationships/hyperlink" Target="http://internet.garant.ru/document/redirect/12157433/0" TargetMode="External"/><Relationship Id="rId1434" Type="http://schemas.openxmlformats.org/officeDocument/2006/relationships/hyperlink" Target="http://internet.garant.ru/document/redirect/3922454/0" TargetMode="External"/><Relationship Id="rId4" Type="http://schemas.openxmlformats.org/officeDocument/2006/relationships/webSettings" Target="webSettings.xml"/><Relationship Id="rId236" Type="http://schemas.openxmlformats.org/officeDocument/2006/relationships/hyperlink" Target="http://internet.garant.ru/document/redirect/70246150/2000" TargetMode="External"/><Relationship Id="rId443" Type="http://schemas.openxmlformats.org/officeDocument/2006/relationships/hyperlink" Target="http://internet.garant.ru/document/redirect/10102673/101" TargetMode="External"/><Relationship Id="rId650" Type="http://schemas.openxmlformats.org/officeDocument/2006/relationships/hyperlink" Target="http://internet.garant.ru/document/redirect/70416706/218" TargetMode="External"/><Relationship Id="rId888" Type="http://schemas.openxmlformats.org/officeDocument/2006/relationships/hyperlink" Target="http://internet.garant.ru/document/redirect/12177489/8" TargetMode="External"/><Relationship Id="rId1073" Type="http://schemas.openxmlformats.org/officeDocument/2006/relationships/hyperlink" Target="http://internet.garant.ru/document/redirect/10164072/294" TargetMode="External"/><Relationship Id="rId1280" Type="http://schemas.openxmlformats.org/officeDocument/2006/relationships/hyperlink" Target="http://internet.garant.ru/document/redirect/10164072/5201" TargetMode="External"/><Relationship Id="rId303" Type="http://schemas.openxmlformats.org/officeDocument/2006/relationships/hyperlink" Target="http://internet.garant.ru/document/redirect/70656286/1000" TargetMode="External"/><Relationship Id="rId748" Type="http://schemas.openxmlformats.org/officeDocument/2006/relationships/hyperlink" Target="http://internet.garant.ru/document/redirect/10900200/20025" TargetMode="External"/><Relationship Id="rId955" Type="http://schemas.openxmlformats.org/officeDocument/2006/relationships/hyperlink" Target="http://internet.garant.ru/document/redirect/70511955/0" TargetMode="External"/><Relationship Id="rId1140" Type="http://schemas.openxmlformats.org/officeDocument/2006/relationships/hyperlink" Target="http://internet.garant.ru/document/redirect/12177489/2210" TargetMode="External"/><Relationship Id="rId1378" Type="http://schemas.openxmlformats.org/officeDocument/2006/relationships/hyperlink" Target="http://internet.garant.ru/document/redirect/12148517/1701" TargetMode="External"/><Relationship Id="rId84" Type="http://schemas.openxmlformats.org/officeDocument/2006/relationships/hyperlink" Target="http://internet.garant.ru/document/redirect/12177489/22" TargetMode="External"/><Relationship Id="rId387" Type="http://schemas.openxmlformats.org/officeDocument/2006/relationships/hyperlink" Target="http://internet.garant.ru/document/redirect/70410398/0" TargetMode="External"/><Relationship Id="rId510" Type="http://schemas.openxmlformats.org/officeDocument/2006/relationships/hyperlink" Target="http://internet.garant.ru/document/redirect/70416706/0" TargetMode="External"/><Relationship Id="rId594" Type="http://schemas.openxmlformats.org/officeDocument/2006/relationships/hyperlink" Target="http://internet.garant.ru/document/redirect/12141176/4" TargetMode="External"/><Relationship Id="rId608" Type="http://schemas.openxmlformats.org/officeDocument/2006/relationships/hyperlink" Target="http://internet.garant.ru/document/redirect/12177489/108" TargetMode="External"/><Relationship Id="rId815" Type="http://schemas.openxmlformats.org/officeDocument/2006/relationships/hyperlink" Target="http://internet.garant.ru/document/redirect/23512291/0" TargetMode="External"/><Relationship Id="rId1238" Type="http://schemas.openxmlformats.org/officeDocument/2006/relationships/hyperlink" Target="http://internet.garant.ru/document/redirect/12177489/243" TargetMode="External"/><Relationship Id="rId1445" Type="http://schemas.openxmlformats.org/officeDocument/2006/relationships/footer" Target="footer1.xml"/><Relationship Id="rId247" Type="http://schemas.openxmlformats.org/officeDocument/2006/relationships/hyperlink" Target="http://internet.garant.ru/document/redirect/10900200/25453" TargetMode="External"/><Relationship Id="rId899" Type="http://schemas.openxmlformats.org/officeDocument/2006/relationships/hyperlink" Target="http://internet.garant.ru/document/redirect/70215126/0" TargetMode="External"/><Relationship Id="rId1000" Type="http://schemas.openxmlformats.org/officeDocument/2006/relationships/hyperlink" Target="http://internet.garant.ru/document/redirect/70511954/1000" TargetMode="External"/><Relationship Id="rId1084" Type="http://schemas.openxmlformats.org/officeDocument/2006/relationships/hyperlink" Target="http://internet.garant.ru/document/redirect/12177489/21" TargetMode="External"/><Relationship Id="rId1305" Type="http://schemas.openxmlformats.org/officeDocument/2006/relationships/hyperlink" Target="http://internet.garant.ru/document/redirect/10164072/5501" TargetMode="External"/><Relationship Id="rId107" Type="http://schemas.openxmlformats.org/officeDocument/2006/relationships/hyperlink" Target="http://internet.garant.ru/document/redirect/12171109/13" TargetMode="External"/><Relationship Id="rId454" Type="http://schemas.openxmlformats.org/officeDocument/2006/relationships/hyperlink" Target="http://internet.garant.ru/document/redirect/70246150/0" TargetMode="External"/><Relationship Id="rId661" Type="http://schemas.openxmlformats.org/officeDocument/2006/relationships/hyperlink" Target="http://internet.garant.ru/document/redirect/70246150/10116" TargetMode="External"/><Relationship Id="rId759" Type="http://schemas.openxmlformats.org/officeDocument/2006/relationships/hyperlink" Target="http://internet.garant.ru/document/redirect/11900785/1000" TargetMode="External"/><Relationship Id="rId966" Type="http://schemas.openxmlformats.org/officeDocument/2006/relationships/hyperlink" Target="http://internet.garant.ru/document/redirect/70511954/53" TargetMode="External"/><Relationship Id="rId1291" Type="http://schemas.openxmlformats.org/officeDocument/2006/relationships/hyperlink" Target="http://internet.garant.ru/document/redirect/12157433/12" TargetMode="External"/><Relationship Id="rId1389" Type="http://schemas.openxmlformats.org/officeDocument/2006/relationships/hyperlink" Target="http://internet.garant.ru/document/redirect/12177489/280110" TargetMode="External"/><Relationship Id="rId11" Type="http://schemas.openxmlformats.org/officeDocument/2006/relationships/hyperlink" Target="http://internet.garant.ru/document/redirect/104571/0" TargetMode="External"/><Relationship Id="rId314" Type="http://schemas.openxmlformats.org/officeDocument/2006/relationships/hyperlink" Target="http://internet.garant.ru/document/redirect/12177489/0" TargetMode="External"/><Relationship Id="rId398" Type="http://schemas.openxmlformats.org/officeDocument/2006/relationships/hyperlink" Target="http://internet.garant.ru/document/redirect/70246150/2000" TargetMode="External"/><Relationship Id="rId521" Type="http://schemas.openxmlformats.org/officeDocument/2006/relationships/hyperlink" Target="http://internet.garant.ru/document/redirect/70404714/0" TargetMode="External"/><Relationship Id="rId619" Type="http://schemas.openxmlformats.org/officeDocument/2006/relationships/hyperlink" Target="http://internet.garant.ru/document/redirect/70246150/1000" TargetMode="External"/><Relationship Id="rId1151" Type="http://schemas.openxmlformats.org/officeDocument/2006/relationships/hyperlink" Target="http://internet.garant.ru/document/redirect/70144110/255" TargetMode="External"/><Relationship Id="rId1249" Type="http://schemas.openxmlformats.org/officeDocument/2006/relationships/hyperlink" Target="http://internet.garant.ru/document/redirect/12177489/241" TargetMode="External"/><Relationship Id="rId95" Type="http://schemas.openxmlformats.org/officeDocument/2006/relationships/hyperlink" Target="http://internet.garant.ru/document/redirect/196681/1000" TargetMode="External"/><Relationship Id="rId160" Type="http://schemas.openxmlformats.org/officeDocument/2006/relationships/hyperlink" Target="http://internet.garant.ru/document/redirect/70246150/3000" TargetMode="External"/><Relationship Id="rId826" Type="http://schemas.openxmlformats.org/officeDocument/2006/relationships/hyperlink" Target="http://internet.garant.ru/document/redirect/10164072/542" TargetMode="External"/><Relationship Id="rId1011" Type="http://schemas.openxmlformats.org/officeDocument/2006/relationships/hyperlink" Target="http://internet.garant.ru/document/redirect/12136495/1000" TargetMode="External"/><Relationship Id="rId1109" Type="http://schemas.openxmlformats.org/officeDocument/2006/relationships/hyperlink" Target="http://internet.garant.ru/document/redirect/12106940/0" TargetMode="External"/><Relationship Id="rId258" Type="http://schemas.openxmlformats.org/officeDocument/2006/relationships/hyperlink" Target="http://internet.garant.ru/document/redirect/185656/4601" TargetMode="External"/><Relationship Id="rId465" Type="http://schemas.openxmlformats.org/officeDocument/2006/relationships/hyperlink" Target="http://internet.garant.ru/document/redirect/70246150/2000" TargetMode="External"/><Relationship Id="rId672" Type="http://schemas.openxmlformats.org/officeDocument/2006/relationships/hyperlink" Target="http://internet.garant.ru/document/redirect/10104442/72" TargetMode="External"/><Relationship Id="rId1095" Type="http://schemas.openxmlformats.org/officeDocument/2006/relationships/hyperlink" Target="http://internet.garant.ru/document/redirect/12177489/22" TargetMode="External"/><Relationship Id="rId1316" Type="http://schemas.openxmlformats.org/officeDocument/2006/relationships/hyperlink" Target="http://internet.garant.ru/document/redirect/12177489/281" TargetMode="External"/><Relationship Id="rId22" Type="http://schemas.openxmlformats.org/officeDocument/2006/relationships/hyperlink" Target="http://internet.garant.ru/document/redirect/12177489/7000" TargetMode="External"/><Relationship Id="rId118" Type="http://schemas.openxmlformats.org/officeDocument/2006/relationships/hyperlink" Target="http://internet.garant.ru/document/redirect/70416706/0" TargetMode="External"/><Relationship Id="rId325" Type="http://schemas.openxmlformats.org/officeDocument/2006/relationships/hyperlink" Target="http://internet.garant.ru/document/redirect/70807844/0" TargetMode="External"/><Relationship Id="rId532" Type="http://schemas.openxmlformats.org/officeDocument/2006/relationships/hyperlink" Target="http://internet.garant.ru/document/redirect/12177489/92" TargetMode="External"/><Relationship Id="rId977" Type="http://schemas.openxmlformats.org/officeDocument/2006/relationships/hyperlink" Target="http://internet.garant.ru/document/redirect/70116264/1100" TargetMode="External"/><Relationship Id="rId1162" Type="http://schemas.openxmlformats.org/officeDocument/2006/relationships/hyperlink" Target="http://internet.garant.ru/document/redirect/12177489/24" TargetMode="External"/><Relationship Id="rId171" Type="http://schemas.openxmlformats.org/officeDocument/2006/relationships/hyperlink" Target="http://internet.garant.ru/document/redirect/70144110/304" TargetMode="External"/><Relationship Id="rId837" Type="http://schemas.openxmlformats.org/officeDocument/2006/relationships/hyperlink" Target="http://internet.garant.ru/document/redirect/12177489/15" TargetMode="External"/><Relationship Id="rId1022" Type="http://schemas.openxmlformats.org/officeDocument/2006/relationships/hyperlink" Target="http://internet.garant.ru/document/redirect/12177489/204" TargetMode="External"/><Relationship Id="rId269" Type="http://schemas.openxmlformats.org/officeDocument/2006/relationships/hyperlink" Target="http://internet.garant.ru/document/redirect/70649876/0" TargetMode="External"/><Relationship Id="rId476" Type="http://schemas.openxmlformats.org/officeDocument/2006/relationships/hyperlink" Target="http://internet.garant.ru/document/redirect/70246150/1000" TargetMode="External"/><Relationship Id="rId683" Type="http://schemas.openxmlformats.org/officeDocument/2006/relationships/hyperlink" Target="http://internet.garant.ru/document/redirect/12177489/16" TargetMode="External"/><Relationship Id="rId890" Type="http://schemas.openxmlformats.org/officeDocument/2006/relationships/hyperlink" Target="http://internet.garant.ru/document/redirect/70246150/1000" TargetMode="External"/><Relationship Id="rId904" Type="http://schemas.openxmlformats.org/officeDocument/2006/relationships/hyperlink" Target="http://internet.garant.ru/document/redirect/70215126/74" TargetMode="External"/><Relationship Id="rId1327" Type="http://schemas.openxmlformats.org/officeDocument/2006/relationships/hyperlink" Target="http://internet.garant.ru/document/redirect/12177489/28013" TargetMode="External"/><Relationship Id="rId33" Type="http://schemas.openxmlformats.org/officeDocument/2006/relationships/hyperlink" Target="http://internet.garant.ru/document/redirect/12177489/2" TargetMode="External"/><Relationship Id="rId129" Type="http://schemas.openxmlformats.org/officeDocument/2006/relationships/hyperlink" Target="http://internet.garant.ru/document/redirect/3958587/0" TargetMode="External"/><Relationship Id="rId336" Type="http://schemas.openxmlformats.org/officeDocument/2006/relationships/hyperlink" Target="http://internet.garant.ru/document/redirect/12177489/9" TargetMode="External"/><Relationship Id="rId543" Type="http://schemas.openxmlformats.org/officeDocument/2006/relationships/hyperlink" Target="http://internet.garant.ru/document/redirect/12177489/93" TargetMode="External"/><Relationship Id="rId988" Type="http://schemas.openxmlformats.org/officeDocument/2006/relationships/hyperlink" Target="http://internet.garant.ru/document/redirect/12177489/13" TargetMode="External"/><Relationship Id="rId1173" Type="http://schemas.openxmlformats.org/officeDocument/2006/relationships/hyperlink" Target="http://internet.garant.ru/document/redirect/2325019/1000" TargetMode="External"/><Relationship Id="rId1380" Type="http://schemas.openxmlformats.org/officeDocument/2006/relationships/hyperlink" Target="http://internet.garant.ru/document/redirect/12177489/281711" TargetMode="External"/><Relationship Id="rId182" Type="http://schemas.openxmlformats.org/officeDocument/2006/relationships/hyperlink" Target="http://internet.garant.ru/document/redirect/12106440/15" TargetMode="External"/><Relationship Id="rId403" Type="http://schemas.openxmlformats.org/officeDocument/2006/relationships/hyperlink" Target="http://internet.garant.ru/document/redirect/70192706/0" TargetMode="External"/><Relationship Id="rId750" Type="http://schemas.openxmlformats.org/officeDocument/2006/relationships/hyperlink" Target="http://internet.garant.ru/document/redirect/70163974/0" TargetMode="External"/><Relationship Id="rId848" Type="http://schemas.openxmlformats.org/officeDocument/2006/relationships/hyperlink" Target="http://internet.garant.ru/document/redirect/12177489/22" TargetMode="External"/><Relationship Id="rId1033" Type="http://schemas.openxmlformats.org/officeDocument/2006/relationships/hyperlink" Target="http://internet.garant.ru/document/redirect/70370850/30000" TargetMode="External"/><Relationship Id="rId487" Type="http://schemas.openxmlformats.org/officeDocument/2006/relationships/hyperlink" Target="http://internet.garant.ru/document/redirect/70416706/193" TargetMode="External"/><Relationship Id="rId610" Type="http://schemas.openxmlformats.org/officeDocument/2006/relationships/hyperlink" Target="http://internet.garant.ru/document/redirect/12154885/0" TargetMode="External"/><Relationship Id="rId694" Type="http://schemas.openxmlformats.org/officeDocument/2006/relationships/hyperlink" Target="http://internet.garant.ru/document/redirect/12177489/16" TargetMode="External"/><Relationship Id="rId708" Type="http://schemas.openxmlformats.org/officeDocument/2006/relationships/hyperlink" Target="http://internet.garant.ru/document/redirect/12177489/141" TargetMode="External"/><Relationship Id="rId915" Type="http://schemas.openxmlformats.org/officeDocument/2006/relationships/hyperlink" Target="http://internet.garant.ru/document/redirect/35141309/0" TargetMode="External"/><Relationship Id="rId1240" Type="http://schemas.openxmlformats.org/officeDocument/2006/relationships/hyperlink" Target="http://internet.garant.ru/document/redirect/12177489/242" TargetMode="External"/><Relationship Id="rId1338" Type="http://schemas.openxmlformats.org/officeDocument/2006/relationships/hyperlink" Target="http://internet.garant.ru/document/redirect/12148517/1901" TargetMode="External"/><Relationship Id="rId347" Type="http://schemas.openxmlformats.org/officeDocument/2006/relationships/hyperlink" Target="http://internet.garant.ru/document/redirect/12121087/0" TargetMode="External"/><Relationship Id="rId999" Type="http://schemas.openxmlformats.org/officeDocument/2006/relationships/hyperlink" Target="http://internet.garant.ru/document/redirect/70511954/0" TargetMode="External"/><Relationship Id="rId1100" Type="http://schemas.openxmlformats.org/officeDocument/2006/relationships/hyperlink" Target="http://internet.garant.ru/document/redirect/12177489/222" TargetMode="External"/><Relationship Id="rId1184" Type="http://schemas.openxmlformats.org/officeDocument/2006/relationships/hyperlink" Target="http://internet.garant.ru/document/redirect/12177489/236" TargetMode="External"/><Relationship Id="rId1405" Type="http://schemas.openxmlformats.org/officeDocument/2006/relationships/hyperlink" Target="http://internet.garant.ru/document/redirect/12177489/28021" TargetMode="External"/><Relationship Id="rId44" Type="http://schemas.openxmlformats.org/officeDocument/2006/relationships/hyperlink" Target="http://internet.garant.ru/document/redirect/12177489/2004" TargetMode="External"/><Relationship Id="rId554" Type="http://schemas.openxmlformats.org/officeDocument/2006/relationships/hyperlink" Target="http://internet.garant.ru/document/redirect/12177489/95" TargetMode="External"/><Relationship Id="rId761" Type="http://schemas.openxmlformats.org/officeDocument/2006/relationships/hyperlink" Target="http://internet.garant.ru/document/redirect/11900785/2051" TargetMode="External"/><Relationship Id="rId859" Type="http://schemas.openxmlformats.org/officeDocument/2006/relationships/hyperlink" Target="http://internet.garant.ru/document/redirect/40102248/0" TargetMode="External"/><Relationship Id="rId1391" Type="http://schemas.openxmlformats.org/officeDocument/2006/relationships/hyperlink" Target="http://internet.garant.ru/document/redirect/12177489/280112" TargetMode="External"/><Relationship Id="rId193" Type="http://schemas.openxmlformats.org/officeDocument/2006/relationships/hyperlink" Target="http://internet.garant.ru/document/redirect/70509708/1000" TargetMode="External"/><Relationship Id="rId207" Type="http://schemas.openxmlformats.org/officeDocument/2006/relationships/hyperlink" Target="http://internet.garant.ru/document/redirect/70646462/1000" TargetMode="External"/><Relationship Id="rId414" Type="http://schemas.openxmlformats.org/officeDocument/2006/relationships/hyperlink" Target="http://internet.garant.ru/document/redirect/12177489/731" TargetMode="External"/><Relationship Id="rId498" Type="http://schemas.openxmlformats.org/officeDocument/2006/relationships/hyperlink" Target="http://internet.garant.ru/document/redirect/10900200/4015" TargetMode="External"/><Relationship Id="rId621" Type="http://schemas.openxmlformats.org/officeDocument/2006/relationships/hyperlink" Target="http://internet.garant.ru/document/redirect/12177489/1121" TargetMode="External"/><Relationship Id="rId1044" Type="http://schemas.openxmlformats.org/officeDocument/2006/relationships/hyperlink" Target="http://internet.garant.ru/document/redirect/185671/777" TargetMode="External"/><Relationship Id="rId1251" Type="http://schemas.openxmlformats.org/officeDocument/2006/relationships/hyperlink" Target="http://internet.garant.ru/document/redirect/12177489/252" TargetMode="External"/><Relationship Id="rId1349" Type="http://schemas.openxmlformats.org/officeDocument/2006/relationships/hyperlink" Target="http://internet.garant.ru/document/redirect/12148517/2034" TargetMode="External"/><Relationship Id="rId260" Type="http://schemas.openxmlformats.org/officeDocument/2006/relationships/hyperlink" Target="http://internet.garant.ru/document/redirect/12177487/21" TargetMode="External"/><Relationship Id="rId719" Type="http://schemas.openxmlformats.org/officeDocument/2006/relationships/hyperlink" Target="http://internet.garant.ru/document/redirect/70163974/1003" TargetMode="External"/><Relationship Id="rId926" Type="http://schemas.openxmlformats.org/officeDocument/2006/relationships/hyperlink" Target="http://internet.garant.ru/document/redirect/70144110/255" TargetMode="External"/><Relationship Id="rId1111" Type="http://schemas.openxmlformats.org/officeDocument/2006/relationships/hyperlink" Target="http://internet.garant.ru/document/redirect/41749492/0" TargetMode="External"/><Relationship Id="rId55" Type="http://schemas.openxmlformats.org/officeDocument/2006/relationships/image" Target="media/image2.emf"/><Relationship Id="rId120" Type="http://schemas.openxmlformats.org/officeDocument/2006/relationships/hyperlink" Target="http://internet.garant.ru/document/redirect/10103000/56" TargetMode="External"/><Relationship Id="rId358" Type="http://schemas.openxmlformats.org/officeDocument/2006/relationships/hyperlink" Target="http://internet.garant.ru/document/redirect/70416706/8" TargetMode="External"/><Relationship Id="rId565" Type="http://schemas.openxmlformats.org/officeDocument/2006/relationships/hyperlink" Target="http://internet.garant.ru/document/redirect/12177489/821" TargetMode="External"/><Relationship Id="rId772" Type="http://schemas.openxmlformats.org/officeDocument/2006/relationships/hyperlink" Target="http://internet.garant.ru/document/redirect/10164072/4261" TargetMode="External"/><Relationship Id="rId1195" Type="http://schemas.openxmlformats.org/officeDocument/2006/relationships/hyperlink" Target="http://internet.garant.ru/document/redirect/180728/0" TargetMode="External"/><Relationship Id="rId1209" Type="http://schemas.openxmlformats.org/officeDocument/2006/relationships/hyperlink" Target="http://internet.garant.ru/document/redirect/70656286/29" TargetMode="External"/><Relationship Id="rId1416" Type="http://schemas.openxmlformats.org/officeDocument/2006/relationships/hyperlink" Target="http://internet.garant.ru/document/redirect/12177489/0" TargetMode="External"/><Relationship Id="rId218" Type="http://schemas.openxmlformats.org/officeDocument/2006/relationships/hyperlink" Target="http://internet.garant.ru/document/redirect/12177489/44" TargetMode="External"/><Relationship Id="rId425" Type="http://schemas.openxmlformats.org/officeDocument/2006/relationships/hyperlink" Target="http://internet.garant.ru/document/redirect/70668388/3" TargetMode="External"/><Relationship Id="rId632" Type="http://schemas.openxmlformats.org/officeDocument/2006/relationships/hyperlink" Target="http://internet.garant.ru/document/redirect/12177489/10" TargetMode="External"/><Relationship Id="rId1055" Type="http://schemas.openxmlformats.org/officeDocument/2006/relationships/hyperlink" Target="http://internet.garant.ru/document/redirect/191582/1000" TargetMode="External"/><Relationship Id="rId1262" Type="http://schemas.openxmlformats.org/officeDocument/2006/relationships/hyperlink" Target="http://internet.garant.ru/document/redirect/186755/270103" TargetMode="External"/><Relationship Id="rId271" Type="http://schemas.openxmlformats.org/officeDocument/2006/relationships/hyperlink" Target="http://internet.garant.ru/document/redirect/12125350/2" TargetMode="External"/><Relationship Id="rId937" Type="http://schemas.openxmlformats.org/officeDocument/2006/relationships/hyperlink" Target="http://internet.garant.ru/document/redirect/12177489/182" TargetMode="External"/><Relationship Id="rId1122" Type="http://schemas.openxmlformats.org/officeDocument/2006/relationships/hyperlink" Target="http://internet.garant.ru/document/redirect/12177489/227" TargetMode="External"/><Relationship Id="rId66" Type="http://schemas.openxmlformats.org/officeDocument/2006/relationships/hyperlink" Target="http://internet.garant.ru/document/redirect/10106035/0" TargetMode="External"/><Relationship Id="rId131" Type="http://schemas.openxmlformats.org/officeDocument/2006/relationships/hyperlink" Target="http://internet.garant.ru/document/redirect/70661606/1510" TargetMode="External"/><Relationship Id="rId369" Type="http://schemas.openxmlformats.org/officeDocument/2006/relationships/hyperlink" Target="http://internet.garant.ru/document/redirect/22911286/0" TargetMode="External"/><Relationship Id="rId576" Type="http://schemas.openxmlformats.org/officeDocument/2006/relationships/hyperlink" Target="http://internet.garant.ru/document/redirect/70246150/1000" TargetMode="External"/><Relationship Id="rId783" Type="http://schemas.openxmlformats.org/officeDocument/2006/relationships/hyperlink" Target="http://internet.garant.ru/document/redirect/70163974/1000" TargetMode="External"/><Relationship Id="rId990" Type="http://schemas.openxmlformats.org/officeDocument/2006/relationships/hyperlink" Target="http://internet.garant.ru/document/redirect/12177489/195" TargetMode="External"/><Relationship Id="rId1427" Type="http://schemas.openxmlformats.org/officeDocument/2006/relationships/hyperlink" Target="http://internet.garant.ru/document/redirect/12177489/12" TargetMode="External"/><Relationship Id="rId229" Type="http://schemas.openxmlformats.org/officeDocument/2006/relationships/hyperlink" Target="http://internet.garant.ru/document/redirect/12117177/1" TargetMode="External"/><Relationship Id="rId436" Type="http://schemas.openxmlformats.org/officeDocument/2006/relationships/hyperlink" Target="http://internet.garant.ru/document/redirect/12177489/7" TargetMode="External"/><Relationship Id="rId643" Type="http://schemas.openxmlformats.org/officeDocument/2006/relationships/hyperlink" Target="http://internet.garant.ru/document/redirect/12177489/1103" TargetMode="External"/><Relationship Id="rId1066" Type="http://schemas.openxmlformats.org/officeDocument/2006/relationships/hyperlink" Target="http://internet.garant.ru/document/redirect/12177489/215" TargetMode="External"/><Relationship Id="rId1273" Type="http://schemas.openxmlformats.org/officeDocument/2006/relationships/hyperlink" Target="http://internet.garant.ru/document/redirect/12177489/0" TargetMode="External"/><Relationship Id="rId850" Type="http://schemas.openxmlformats.org/officeDocument/2006/relationships/hyperlink" Target="http://internet.garant.ru/document/redirect/12177489/109" TargetMode="External"/><Relationship Id="rId948" Type="http://schemas.openxmlformats.org/officeDocument/2006/relationships/hyperlink" Target="http://internet.garant.ru/document/redirect/12177489/186" TargetMode="External"/><Relationship Id="rId1133" Type="http://schemas.openxmlformats.org/officeDocument/2006/relationships/hyperlink" Target="http://internet.garant.ru/document/redirect/70511954/0" TargetMode="External"/><Relationship Id="rId77" Type="http://schemas.openxmlformats.org/officeDocument/2006/relationships/hyperlink" Target="http://internet.garant.ru/document/redirect/10104442/4" TargetMode="External"/><Relationship Id="rId282" Type="http://schemas.openxmlformats.org/officeDocument/2006/relationships/hyperlink" Target="http://internet.garant.ru/document/redirect/70144110/0" TargetMode="External"/><Relationship Id="rId503" Type="http://schemas.openxmlformats.org/officeDocument/2006/relationships/hyperlink" Target="http://internet.garant.ru/document/redirect/186793/1000" TargetMode="External"/><Relationship Id="rId587" Type="http://schemas.openxmlformats.org/officeDocument/2006/relationships/hyperlink" Target="http://internet.garant.ru/document/redirect/70246150/3001" TargetMode="External"/><Relationship Id="rId710" Type="http://schemas.openxmlformats.org/officeDocument/2006/relationships/hyperlink" Target="http://internet.garant.ru/document/redirect/12145029/0" TargetMode="External"/><Relationship Id="rId808" Type="http://schemas.openxmlformats.org/officeDocument/2006/relationships/hyperlink" Target="http://internet.garant.ru/document/redirect/12177489/156" TargetMode="External"/><Relationship Id="rId1340" Type="http://schemas.openxmlformats.org/officeDocument/2006/relationships/hyperlink" Target="http://internet.garant.ru/document/redirect/12148517/190112" TargetMode="External"/><Relationship Id="rId1438" Type="http://schemas.openxmlformats.org/officeDocument/2006/relationships/hyperlink" Target="http://internet.garant.ru/document/redirect/196681/0" TargetMode="External"/><Relationship Id="rId8" Type="http://schemas.openxmlformats.org/officeDocument/2006/relationships/hyperlink" Target="http://internet.garant.ru/document/redirect/10103000/4001" TargetMode="External"/><Relationship Id="rId142" Type="http://schemas.openxmlformats.org/officeDocument/2006/relationships/hyperlink" Target="http://internet.garant.ru/document/redirect/196681/1000" TargetMode="External"/><Relationship Id="rId447" Type="http://schemas.openxmlformats.org/officeDocument/2006/relationships/hyperlink" Target="http://internet.garant.ru/document/redirect/12179171/0" TargetMode="External"/><Relationship Id="rId794" Type="http://schemas.openxmlformats.org/officeDocument/2006/relationships/hyperlink" Target="http://internet.garant.ru/document/redirect/12177489/1511" TargetMode="External"/><Relationship Id="rId1077" Type="http://schemas.openxmlformats.org/officeDocument/2006/relationships/hyperlink" Target="http://internet.garant.ru/document/redirect/12177489/218" TargetMode="External"/><Relationship Id="rId1200" Type="http://schemas.openxmlformats.org/officeDocument/2006/relationships/hyperlink" Target="http://internet.garant.ru/document/redirect/12177489/4114" TargetMode="External"/><Relationship Id="rId654" Type="http://schemas.openxmlformats.org/officeDocument/2006/relationships/hyperlink" Target="http://internet.garant.ru/document/redirect/12177489/12" TargetMode="External"/><Relationship Id="rId861" Type="http://schemas.openxmlformats.org/officeDocument/2006/relationships/hyperlink" Target="http://internet.garant.ru/document/redirect/10164072/5481" TargetMode="External"/><Relationship Id="rId959" Type="http://schemas.openxmlformats.org/officeDocument/2006/relationships/hyperlink" Target="http://internet.garant.ru/document/redirect/70511954/210" TargetMode="External"/><Relationship Id="rId1284" Type="http://schemas.openxmlformats.org/officeDocument/2006/relationships/hyperlink" Target="http://internet.garant.ru/document/redirect/12177489/0" TargetMode="External"/><Relationship Id="rId293" Type="http://schemas.openxmlformats.org/officeDocument/2006/relationships/hyperlink" Target="http://internet.garant.ru/document/redirect/55183675/1000" TargetMode="External"/><Relationship Id="rId307" Type="http://schemas.openxmlformats.org/officeDocument/2006/relationships/hyperlink" Target="http://internet.garant.ru/document/redirect/12177489/61" TargetMode="External"/><Relationship Id="rId514" Type="http://schemas.openxmlformats.org/officeDocument/2006/relationships/hyperlink" Target="http://internet.garant.ru/document/redirect/36321032/0" TargetMode="External"/><Relationship Id="rId721" Type="http://schemas.openxmlformats.org/officeDocument/2006/relationships/hyperlink" Target="http://internet.garant.ru/document/redirect/10164072/7791" TargetMode="External"/><Relationship Id="rId1144" Type="http://schemas.openxmlformats.org/officeDocument/2006/relationships/hyperlink" Target="http://internet.garant.ru/document/redirect/70103068/261102069" TargetMode="External"/><Relationship Id="rId1351" Type="http://schemas.openxmlformats.org/officeDocument/2006/relationships/hyperlink" Target="http://internet.garant.ru/document/redirect/12177489/0" TargetMode="External"/><Relationship Id="rId88" Type="http://schemas.openxmlformats.org/officeDocument/2006/relationships/hyperlink" Target="http://internet.garant.ru/document/redirect/70656286/0" TargetMode="External"/><Relationship Id="rId153" Type="http://schemas.openxmlformats.org/officeDocument/2006/relationships/hyperlink" Target="http://internet.garant.ru/document/redirect/70649876/0" TargetMode="External"/><Relationship Id="rId360" Type="http://schemas.openxmlformats.org/officeDocument/2006/relationships/hyperlink" Target="http://internet.garant.ru/document/redirect/70379344/0" TargetMode="External"/><Relationship Id="rId598" Type="http://schemas.openxmlformats.org/officeDocument/2006/relationships/hyperlink" Target="http://internet.garant.ru/document/redirect/70246150/521" TargetMode="External"/><Relationship Id="rId819" Type="http://schemas.openxmlformats.org/officeDocument/2006/relationships/hyperlink" Target="http://internet.garant.ru/document/redirect/12138258/0" TargetMode="External"/><Relationship Id="rId1004" Type="http://schemas.openxmlformats.org/officeDocument/2006/relationships/hyperlink" Target="http://internet.garant.ru/document/redirect/70511954/0" TargetMode="External"/><Relationship Id="rId1211" Type="http://schemas.openxmlformats.org/officeDocument/2006/relationships/hyperlink" Target="http://internet.garant.ru/document/redirect/12177489/23014" TargetMode="External"/><Relationship Id="rId220" Type="http://schemas.openxmlformats.org/officeDocument/2006/relationships/hyperlink" Target="http://internet.garant.ru/document/redirect/12148517/2" TargetMode="External"/><Relationship Id="rId458" Type="http://schemas.openxmlformats.org/officeDocument/2006/relationships/hyperlink" Target="http://internet.garant.ru/document/redirect/70163974/1000" TargetMode="External"/><Relationship Id="rId665" Type="http://schemas.openxmlformats.org/officeDocument/2006/relationships/hyperlink" Target="http://internet.garant.ru/document/redirect/70246150/2700" TargetMode="External"/><Relationship Id="rId872" Type="http://schemas.openxmlformats.org/officeDocument/2006/relationships/hyperlink" Target="http://internet.garant.ru/document/redirect/70215126/44" TargetMode="External"/><Relationship Id="rId1088" Type="http://schemas.openxmlformats.org/officeDocument/2006/relationships/hyperlink" Target="http://internet.garant.ru/document/redirect/12177489/219" TargetMode="External"/><Relationship Id="rId1295" Type="http://schemas.openxmlformats.org/officeDocument/2006/relationships/hyperlink" Target="http://internet.garant.ru/document/redirect/2324806/0" TargetMode="External"/><Relationship Id="rId1309" Type="http://schemas.openxmlformats.org/officeDocument/2006/relationships/hyperlink" Target="http://internet.garant.ru/document/redirect/12177489/276" TargetMode="External"/><Relationship Id="rId15" Type="http://schemas.openxmlformats.org/officeDocument/2006/relationships/hyperlink" Target="http://internet.garant.ru/document/redirect/12177489/1000" TargetMode="External"/><Relationship Id="rId318" Type="http://schemas.openxmlformats.org/officeDocument/2006/relationships/hyperlink" Target="http://internet.garant.ru/document/redirect/186367/3510" TargetMode="External"/><Relationship Id="rId525" Type="http://schemas.openxmlformats.org/officeDocument/2006/relationships/hyperlink" Target="http://internet.garant.ru/document/redirect/70416706/0" TargetMode="External"/><Relationship Id="rId732" Type="http://schemas.openxmlformats.org/officeDocument/2006/relationships/hyperlink" Target="http://internet.garant.ru/document/redirect/70144110/255" TargetMode="External"/><Relationship Id="rId1155" Type="http://schemas.openxmlformats.org/officeDocument/2006/relationships/hyperlink" Target="http://internet.garant.ru/document/redirect/12177489/233" TargetMode="External"/><Relationship Id="rId1362" Type="http://schemas.openxmlformats.org/officeDocument/2006/relationships/hyperlink" Target="http://internet.garant.ru/document/redirect/5373641/2782" TargetMode="External"/><Relationship Id="rId99" Type="http://schemas.openxmlformats.org/officeDocument/2006/relationships/hyperlink" Target="http://internet.garant.ru/document/redirect/12177489/5000" TargetMode="External"/><Relationship Id="rId164" Type="http://schemas.openxmlformats.org/officeDocument/2006/relationships/hyperlink" Target="http://internet.garant.ru/document/redirect/70246150/5000" TargetMode="External"/><Relationship Id="rId371" Type="http://schemas.openxmlformats.org/officeDocument/2006/relationships/hyperlink" Target="http://internet.garant.ru/document/redirect/70788910/1000" TargetMode="External"/><Relationship Id="rId1015" Type="http://schemas.openxmlformats.org/officeDocument/2006/relationships/hyperlink" Target="http://internet.garant.ru/document/redirect/12138291/5" TargetMode="External"/><Relationship Id="rId1222" Type="http://schemas.openxmlformats.org/officeDocument/2006/relationships/hyperlink" Target="http://internet.garant.ru/document/redirect/70416706/0" TargetMode="External"/><Relationship Id="rId469" Type="http://schemas.openxmlformats.org/officeDocument/2006/relationships/hyperlink" Target="http://internet.garant.ru/document/redirect/12177489/0" TargetMode="External"/><Relationship Id="rId676" Type="http://schemas.openxmlformats.org/officeDocument/2006/relationships/hyperlink" Target="http://internet.garant.ru/document/redirect/12177489/31213" TargetMode="External"/><Relationship Id="rId883" Type="http://schemas.openxmlformats.org/officeDocument/2006/relationships/hyperlink" Target="http://internet.garant.ru/document/redirect/70427226/0" TargetMode="External"/><Relationship Id="rId1099" Type="http://schemas.openxmlformats.org/officeDocument/2006/relationships/hyperlink" Target="http://internet.garant.ru/document/redirect/70215126/95" TargetMode="External"/><Relationship Id="rId26" Type="http://schemas.openxmlformats.org/officeDocument/2006/relationships/hyperlink" Target="http://internet.garant.ru/document/redirect/12177489/20191" TargetMode="External"/><Relationship Id="rId231" Type="http://schemas.openxmlformats.org/officeDocument/2006/relationships/hyperlink" Target="http://internet.garant.ru/document/redirect/12127526/3" TargetMode="External"/><Relationship Id="rId329" Type="http://schemas.openxmlformats.org/officeDocument/2006/relationships/hyperlink" Target="http://internet.garant.ru/document/redirect/12177489/71" TargetMode="External"/><Relationship Id="rId536" Type="http://schemas.openxmlformats.org/officeDocument/2006/relationships/hyperlink" Target="http://internet.garant.ru/document/redirect/70756460/5" TargetMode="External"/><Relationship Id="rId1166" Type="http://schemas.openxmlformats.org/officeDocument/2006/relationships/hyperlink" Target="http://internet.garant.ru/document/redirect/12177489/2341" TargetMode="External"/><Relationship Id="rId1373" Type="http://schemas.openxmlformats.org/officeDocument/2006/relationships/hyperlink" Target="http://internet.garant.ru/document/redirect/12188947/1000" TargetMode="External"/><Relationship Id="rId175" Type="http://schemas.openxmlformats.org/officeDocument/2006/relationships/hyperlink" Target="http://internet.garant.ru/document/redirect/186454/1000" TargetMode="External"/><Relationship Id="rId743" Type="http://schemas.openxmlformats.org/officeDocument/2006/relationships/hyperlink" Target="http://internet.garant.ru/document/redirect/12177489/7" TargetMode="External"/><Relationship Id="rId950" Type="http://schemas.openxmlformats.org/officeDocument/2006/relationships/hyperlink" Target="http://internet.garant.ru/document/redirect/12177489/8" TargetMode="External"/><Relationship Id="rId1026" Type="http://schemas.openxmlformats.org/officeDocument/2006/relationships/hyperlink" Target="http://internet.garant.ru/document/redirect/10107960/0" TargetMode="External"/><Relationship Id="rId382" Type="http://schemas.openxmlformats.org/officeDocument/2006/relationships/hyperlink" Target="http://internet.garant.ru/document/redirect/70416706/7" TargetMode="External"/><Relationship Id="rId603" Type="http://schemas.openxmlformats.org/officeDocument/2006/relationships/hyperlink" Target="http://internet.garant.ru/document/redirect/12177489/1065" TargetMode="External"/><Relationship Id="rId687" Type="http://schemas.openxmlformats.org/officeDocument/2006/relationships/hyperlink" Target="http://internet.garant.ru/document/redirect/12177489/14" TargetMode="External"/><Relationship Id="rId810" Type="http://schemas.openxmlformats.org/officeDocument/2006/relationships/hyperlink" Target="http://internet.garant.ru/document/redirect/12177489/156" TargetMode="External"/><Relationship Id="rId908" Type="http://schemas.openxmlformats.org/officeDocument/2006/relationships/hyperlink" Target="http://internet.garant.ru/document/redirect/70416706/0" TargetMode="External"/><Relationship Id="rId1233" Type="http://schemas.openxmlformats.org/officeDocument/2006/relationships/hyperlink" Target="http://internet.garant.ru/document/redirect/12177489/241" TargetMode="External"/><Relationship Id="rId1440" Type="http://schemas.openxmlformats.org/officeDocument/2006/relationships/hyperlink" Target="http://internet.garant.ru/document/redirect/22911286/0" TargetMode="External"/><Relationship Id="rId242" Type="http://schemas.openxmlformats.org/officeDocument/2006/relationships/hyperlink" Target="http://internet.garant.ru/document/redirect/12177489/4" TargetMode="External"/><Relationship Id="rId894" Type="http://schemas.openxmlformats.org/officeDocument/2006/relationships/hyperlink" Target="http://internet.garant.ru/document/redirect/70246150/10115" TargetMode="External"/><Relationship Id="rId1177" Type="http://schemas.openxmlformats.org/officeDocument/2006/relationships/hyperlink" Target="http://internet.garant.ru/document/redirect/12141176/0" TargetMode="External"/><Relationship Id="rId1300" Type="http://schemas.openxmlformats.org/officeDocument/2006/relationships/hyperlink" Target="http://internet.garant.ru/document/redirect/12177489/273" TargetMode="External"/><Relationship Id="rId37" Type="http://schemas.openxmlformats.org/officeDocument/2006/relationships/hyperlink" Target="http://internet.garant.ru/document/redirect/12177489/0" TargetMode="External"/><Relationship Id="rId102" Type="http://schemas.openxmlformats.org/officeDocument/2006/relationships/hyperlink" Target="http://internet.garant.ru/document/redirect/70526932/7" TargetMode="External"/><Relationship Id="rId547" Type="http://schemas.openxmlformats.org/officeDocument/2006/relationships/hyperlink" Target="http://internet.garant.ru/document/redirect/70246150/6000" TargetMode="External"/><Relationship Id="rId754" Type="http://schemas.openxmlformats.org/officeDocument/2006/relationships/hyperlink" Target="http://internet.garant.ru/document/redirect/70163974/0" TargetMode="External"/><Relationship Id="rId961" Type="http://schemas.openxmlformats.org/officeDocument/2006/relationships/hyperlink" Target="http://internet.garant.ru/document/redirect/70511954/1000" TargetMode="External"/><Relationship Id="rId1384" Type="http://schemas.openxmlformats.org/officeDocument/2006/relationships/hyperlink" Target="http://internet.garant.ru/document/redirect/12177489/280111" TargetMode="External"/><Relationship Id="rId90" Type="http://schemas.openxmlformats.org/officeDocument/2006/relationships/hyperlink" Target="http://internet.garant.ru/document/redirect/12177489/3" TargetMode="External"/><Relationship Id="rId186" Type="http://schemas.openxmlformats.org/officeDocument/2006/relationships/hyperlink" Target="http://internet.garant.ru/document/redirect/12177489/42" TargetMode="External"/><Relationship Id="rId393" Type="http://schemas.openxmlformats.org/officeDocument/2006/relationships/hyperlink" Target="http://internet.garant.ru/document/redirect/70160016/0" TargetMode="External"/><Relationship Id="rId407" Type="http://schemas.openxmlformats.org/officeDocument/2006/relationships/hyperlink" Target="http://internet.garant.ru/document/redirect/10104442/4" TargetMode="External"/><Relationship Id="rId614" Type="http://schemas.openxmlformats.org/officeDocument/2006/relationships/hyperlink" Target="http://internet.garant.ru/document/redirect/10900200/200253" TargetMode="External"/><Relationship Id="rId821" Type="http://schemas.openxmlformats.org/officeDocument/2006/relationships/hyperlink" Target="http://internet.garant.ru/document/redirect/70215126/31" TargetMode="External"/><Relationship Id="rId1037" Type="http://schemas.openxmlformats.org/officeDocument/2006/relationships/hyperlink" Target="http://internet.garant.ru/document/redirect/70370850/1000" TargetMode="External"/><Relationship Id="rId1244" Type="http://schemas.openxmlformats.org/officeDocument/2006/relationships/hyperlink" Target="http://internet.garant.ru/document/redirect/12177489/243" TargetMode="External"/><Relationship Id="rId253" Type="http://schemas.openxmlformats.org/officeDocument/2006/relationships/hyperlink" Target="http://internet.garant.ru/document/redirect/18935211/0" TargetMode="External"/><Relationship Id="rId460" Type="http://schemas.openxmlformats.org/officeDocument/2006/relationships/hyperlink" Target="http://internet.garant.ru/document/redirect/70416706/624" TargetMode="External"/><Relationship Id="rId698" Type="http://schemas.openxmlformats.org/officeDocument/2006/relationships/hyperlink" Target="http://internet.garant.ru/document/redirect/12177489/17" TargetMode="External"/><Relationship Id="rId919" Type="http://schemas.openxmlformats.org/officeDocument/2006/relationships/hyperlink" Target="http://internet.garant.ru/document/redirect/70511954/1000" TargetMode="External"/><Relationship Id="rId1090" Type="http://schemas.openxmlformats.org/officeDocument/2006/relationships/hyperlink" Target="http://internet.garant.ru/document/redirect/12177489/22" TargetMode="External"/><Relationship Id="rId1104" Type="http://schemas.openxmlformats.org/officeDocument/2006/relationships/hyperlink" Target="http://internet.garant.ru/document/redirect/70215126/94" TargetMode="External"/><Relationship Id="rId1311" Type="http://schemas.openxmlformats.org/officeDocument/2006/relationships/hyperlink" Target="http://internet.garant.ru/document/redirect/12177489/277" TargetMode="External"/><Relationship Id="rId48" Type="http://schemas.openxmlformats.org/officeDocument/2006/relationships/hyperlink" Target="http://internet.garant.ru/document/redirect/185671/0" TargetMode="External"/><Relationship Id="rId113" Type="http://schemas.openxmlformats.org/officeDocument/2006/relationships/hyperlink" Target="http://internet.garant.ru/document/redirect/12177489/3000" TargetMode="External"/><Relationship Id="rId320" Type="http://schemas.openxmlformats.org/officeDocument/2006/relationships/hyperlink" Target="http://internet.garant.ru/document/redirect/12177489/71" TargetMode="External"/><Relationship Id="rId558" Type="http://schemas.openxmlformats.org/officeDocument/2006/relationships/hyperlink" Target="http://internet.garant.ru/document/redirect/70246150/0" TargetMode="External"/><Relationship Id="rId765" Type="http://schemas.openxmlformats.org/officeDocument/2006/relationships/hyperlink" Target="http://internet.garant.ru/document/redirect/12158997/10023" TargetMode="External"/><Relationship Id="rId972" Type="http://schemas.openxmlformats.org/officeDocument/2006/relationships/hyperlink" Target="http://internet.garant.ru/document/redirect/3924242/142" TargetMode="External"/><Relationship Id="rId1188" Type="http://schemas.openxmlformats.org/officeDocument/2006/relationships/hyperlink" Target="http://internet.garant.ru/document/redirect/12177489/238" TargetMode="External"/><Relationship Id="rId1395" Type="http://schemas.openxmlformats.org/officeDocument/2006/relationships/hyperlink" Target="http://internet.garant.ru/document/redirect/12177489/8" TargetMode="External"/><Relationship Id="rId1409" Type="http://schemas.openxmlformats.org/officeDocument/2006/relationships/hyperlink" Target="http://internet.garant.ru/document/redirect/12177489/2803" TargetMode="External"/><Relationship Id="rId197" Type="http://schemas.openxmlformats.org/officeDocument/2006/relationships/hyperlink" Target="http://internet.garant.ru/document/redirect/70747802/1000" TargetMode="External"/><Relationship Id="rId418" Type="http://schemas.openxmlformats.org/officeDocument/2006/relationships/hyperlink" Target="http://internet.garant.ru/document/redirect/70246150/0" TargetMode="External"/><Relationship Id="rId625" Type="http://schemas.openxmlformats.org/officeDocument/2006/relationships/hyperlink" Target="http://internet.garant.ru/document/redirect/12177489/1123" TargetMode="External"/><Relationship Id="rId832" Type="http://schemas.openxmlformats.org/officeDocument/2006/relationships/hyperlink" Target="http://internet.garant.ru/document/redirect/12177489/22" TargetMode="External"/><Relationship Id="rId1048" Type="http://schemas.openxmlformats.org/officeDocument/2006/relationships/hyperlink" Target="http://internet.garant.ru/document/redirect/10108000/215101" TargetMode="External"/><Relationship Id="rId1255" Type="http://schemas.openxmlformats.org/officeDocument/2006/relationships/hyperlink" Target="http://internet.garant.ru/document/redirect/186755/140101" TargetMode="External"/><Relationship Id="rId264" Type="http://schemas.openxmlformats.org/officeDocument/2006/relationships/hyperlink" Target="http://internet.garant.ru/document/redirect/70642282/1000" TargetMode="External"/><Relationship Id="rId471" Type="http://schemas.openxmlformats.org/officeDocument/2006/relationships/hyperlink" Target="http://internet.garant.ru/document/redirect/70246150/2000" TargetMode="External"/><Relationship Id="rId1115" Type="http://schemas.openxmlformats.org/officeDocument/2006/relationships/hyperlink" Target="http://internet.garant.ru/document/redirect/70215126/121" TargetMode="External"/><Relationship Id="rId1322" Type="http://schemas.openxmlformats.org/officeDocument/2006/relationships/hyperlink" Target="http://internet.garant.ru/document/redirect/12177489/28011" TargetMode="External"/><Relationship Id="rId59" Type="http://schemas.openxmlformats.org/officeDocument/2006/relationships/hyperlink" Target="http://internet.garant.ru/document/redirect/12177489/208" TargetMode="External"/><Relationship Id="rId124" Type="http://schemas.openxmlformats.org/officeDocument/2006/relationships/hyperlink" Target="http://internet.garant.ru/document/redirect/17404117/0" TargetMode="External"/><Relationship Id="rId569" Type="http://schemas.openxmlformats.org/officeDocument/2006/relationships/hyperlink" Target="http://internet.garant.ru/document/redirect/12177489/102" TargetMode="External"/><Relationship Id="rId776" Type="http://schemas.openxmlformats.org/officeDocument/2006/relationships/hyperlink" Target="http://internet.garant.ru/document/redirect/10164072/5481" TargetMode="External"/><Relationship Id="rId983" Type="http://schemas.openxmlformats.org/officeDocument/2006/relationships/hyperlink" Target="http://internet.garant.ru/document/redirect/12171109/132" TargetMode="External"/><Relationship Id="rId1199" Type="http://schemas.openxmlformats.org/officeDocument/2006/relationships/hyperlink" Target="http://internet.garant.ru/document/redirect/11900785/101" TargetMode="External"/><Relationship Id="rId331" Type="http://schemas.openxmlformats.org/officeDocument/2006/relationships/hyperlink" Target="http://internet.garant.ru/document/redirect/12177489/715" TargetMode="External"/><Relationship Id="rId429" Type="http://schemas.openxmlformats.org/officeDocument/2006/relationships/hyperlink" Target="http://internet.garant.ru/document/redirect/12177489/12" TargetMode="External"/><Relationship Id="rId636" Type="http://schemas.openxmlformats.org/officeDocument/2006/relationships/hyperlink" Target="http://internet.garant.ru/document/redirect/12177489/1102" TargetMode="External"/><Relationship Id="rId1059" Type="http://schemas.openxmlformats.org/officeDocument/2006/relationships/hyperlink" Target="http://internet.garant.ru/document/redirect/70224118/1000" TargetMode="External"/><Relationship Id="rId1266" Type="http://schemas.openxmlformats.org/officeDocument/2006/relationships/hyperlink" Target="http://internet.garant.ru/document/redirect/186755/270105" TargetMode="External"/><Relationship Id="rId843" Type="http://schemas.openxmlformats.org/officeDocument/2006/relationships/hyperlink" Target="http://internet.garant.ru/document/redirect/10164072/4452" TargetMode="External"/><Relationship Id="rId1126" Type="http://schemas.openxmlformats.org/officeDocument/2006/relationships/hyperlink" Target="http://internet.garant.ru/document/redirect/38155214/0" TargetMode="External"/><Relationship Id="rId275" Type="http://schemas.openxmlformats.org/officeDocument/2006/relationships/hyperlink" Target="http://internet.garant.ru/document/redirect/12177489/0" TargetMode="External"/><Relationship Id="rId482" Type="http://schemas.openxmlformats.org/officeDocument/2006/relationships/hyperlink" Target="http://internet.garant.ru/document/redirect/12177489/3" TargetMode="External"/><Relationship Id="rId703" Type="http://schemas.openxmlformats.org/officeDocument/2006/relationships/hyperlink" Target="http://internet.garant.ru/document/redirect/12177489/141" TargetMode="External"/><Relationship Id="rId910" Type="http://schemas.openxmlformats.org/officeDocument/2006/relationships/hyperlink" Target="http://internet.garant.ru/document/redirect/77705719/10958" TargetMode="External"/><Relationship Id="rId1333" Type="http://schemas.openxmlformats.org/officeDocument/2006/relationships/hyperlink" Target="http://internet.garant.ru/document/redirect/10164072/447" TargetMode="External"/><Relationship Id="rId135" Type="http://schemas.openxmlformats.org/officeDocument/2006/relationships/hyperlink" Target="http://internet.garant.ru/document/redirect/10103000/0" TargetMode="External"/><Relationship Id="rId342" Type="http://schemas.openxmlformats.org/officeDocument/2006/relationships/hyperlink" Target="http://internet.garant.ru/document/redirect/70246150/1010" TargetMode="External"/><Relationship Id="rId787" Type="http://schemas.openxmlformats.org/officeDocument/2006/relationships/hyperlink" Target="http://internet.garant.ru/document/redirect/70215126/1000" TargetMode="External"/><Relationship Id="rId994" Type="http://schemas.openxmlformats.org/officeDocument/2006/relationships/hyperlink" Target="http://internet.garant.ru/document/redirect/12171109/133" TargetMode="External"/><Relationship Id="rId1400" Type="http://schemas.openxmlformats.org/officeDocument/2006/relationships/hyperlink" Target="http://internet.garant.ru/document/redirect/70671802/17" TargetMode="External"/><Relationship Id="rId202" Type="http://schemas.openxmlformats.org/officeDocument/2006/relationships/hyperlink" Target="http://internet.garant.ru/document/redirect/12157433/2009" TargetMode="External"/><Relationship Id="rId647" Type="http://schemas.openxmlformats.org/officeDocument/2006/relationships/hyperlink" Target="http://internet.garant.ru/document/redirect/70416706/624" TargetMode="External"/><Relationship Id="rId854" Type="http://schemas.openxmlformats.org/officeDocument/2006/relationships/hyperlink" Target="http://internet.garant.ru/document/redirect/10164072/20539" TargetMode="External"/><Relationship Id="rId1277" Type="http://schemas.openxmlformats.org/officeDocument/2006/relationships/hyperlink" Target="http://internet.garant.ru/document/redirect/10164072/12020" TargetMode="External"/><Relationship Id="rId286" Type="http://schemas.openxmlformats.org/officeDocument/2006/relationships/hyperlink" Target="http://internet.garant.ru/document/redirect/70144110/255" TargetMode="External"/><Relationship Id="rId493" Type="http://schemas.openxmlformats.org/officeDocument/2006/relationships/hyperlink" Target="http://internet.garant.ru/document/redirect/10900200/149" TargetMode="External"/><Relationship Id="rId507" Type="http://schemas.openxmlformats.org/officeDocument/2006/relationships/hyperlink" Target="http://internet.garant.ru/document/redirect/70246150/0" TargetMode="External"/><Relationship Id="rId714" Type="http://schemas.openxmlformats.org/officeDocument/2006/relationships/hyperlink" Target="http://internet.garant.ru/document/redirect/70163974/1000" TargetMode="External"/><Relationship Id="rId921" Type="http://schemas.openxmlformats.org/officeDocument/2006/relationships/hyperlink" Target="http://internet.garant.ru/document/redirect/70742916/27" TargetMode="External"/><Relationship Id="rId1137" Type="http://schemas.openxmlformats.org/officeDocument/2006/relationships/hyperlink" Target="http://internet.garant.ru/document/redirect/70742916/186" TargetMode="External"/><Relationship Id="rId1344" Type="http://schemas.openxmlformats.org/officeDocument/2006/relationships/hyperlink" Target="http://internet.garant.ru/document/redirect/12148517/190101" TargetMode="External"/><Relationship Id="rId50" Type="http://schemas.openxmlformats.org/officeDocument/2006/relationships/hyperlink" Target="http://internet.garant.ru/document/redirect/12177489/0" TargetMode="External"/><Relationship Id="rId146" Type="http://schemas.openxmlformats.org/officeDocument/2006/relationships/hyperlink" Target="http://internet.garant.ru/document/redirect/70215126/1000" TargetMode="External"/><Relationship Id="rId353" Type="http://schemas.openxmlformats.org/officeDocument/2006/relationships/hyperlink" Target="http://internet.garant.ru/document/redirect/70403950/1000" TargetMode="External"/><Relationship Id="rId560" Type="http://schemas.openxmlformats.org/officeDocument/2006/relationships/hyperlink" Target="http://internet.garant.ru/document/redirect/12177489/101" TargetMode="External"/><Relationship Id="rId798" Type="http://schemas.openxmlformats.org/officeDocument/2006/relationships/hyperlink" Target="http://internet.garant.ru/document/redirect/10164072/5060" TargetMode="External"/><Relationship Id="rId1190" Type="http://schemas.openxmlformats.org/officeDocument/2006/relationships/hyperlink" Target="http://internet.garant.ru/document/redirect/12171109/0" TargetMode="External"/><Relationship Id="rId1204" Type="http://schemas.openxmlformats.org/officeDocument/2006/relationships/hyperlink" Target="http://internet.garant.ru/document/redirect/12177489/2301" TargetMode="External"/><Relationship Id="rId1411" Type="http://schemas.openxmlformats.org/officeDocument/2006/relationships/hyperlink" Target="http://internet.garant.ru/document/redirect/70373198/5" TargetMode="External"/><Relationship Id="rId213" Type="http://schemas.openxmlformats.org/officeDocument/2006/relationships/hyperlink" Target="http://internet.garant.ru/document/redirect/70246150/0" TargetMode="External"/><Relationship Id="rId420" Type="http://schemas.openxmlformats.org/officeDocument/2006/relationships/hyperlink" Target="http://internet.garant.ru/document/redirect/70403950/0" TargetMode="External"/><Relationship Id="rId658" Type="http://schemas.openxmlformats.org/officeDocument/2006/relationships/hyperlink" Target="http://internet.garant.ru/document/redirect/70756460/5" TargetMode="External"/><Relationship Id="rId865" Type="http://schemas.openxmlformats.org/officeDocument/2006/relationships/hyperlink" Target="http://internet.garant.ru/document/redirect/70215126/0" TargetMode="External"/><Relationship Id="rId1050" Type="http://schemas.openxmlformats.org/officeDocument/2006/relationships/hyperlink" Target="http://internet.garant.ru/document/redirect/12177489/211" TargetMode="External"/><Relationship Id="rId1288" Type="http://schemas.openxmlformats.org/officeDocument/2006/relationships/hyperlink" Target="http://internet.garant.ru/document/redirect/12177489/0" TargetMode="External"/><Relationship Id="rId297" Type="http://schemas.openxmlformats.org/officeDocument/2006/relationships/hyperlink" Target="http://internet.garant.ru/document/redirect/70764828/0" TargetMode="External"/><Relationship Id="rId518" Type="http://schemas.openxmlformats.org/officeDocument/2006/relationships/hyperlink" Target="http://internet.garant.ru/document/redirect/70246150/3000" TargetMode="External"/><Relationship Id="rId725" Type="http://schemas.openxmlformats.org/officeDocument/2006/relationships/hyperlink" Target="http://internet.garant.ru/document/redirect/10164072/779" TargetMode="External"/><Relationship Id="rId932" Type="http://schemas.openxmlformats.org/officeDocument/2006/relationships/hyperlink" Target="http://internet.garant.ru/document/redirect/70144110/278" TargetMode="External"/><Relationship Id="rId1148" Type="http://schemas.openxmlformats.org/officeDocument/2006/relationships/hyperlink" Target="http://internet.garant.ru/document/redirect/12177489/232" TargetMode="External"/><Relationship Id="rId1355" Type="http://schemas.openxmlformats.org/officeDocument/2006/relationships/hyperlink" Target="http://internet.garant.ru/document/redirect/70646370/18" TargetMode="External"/><Relationship Id="rId157" Type="http://schemas.openxmlformats.org/officeDocument/2006/relationships/hyperlink" Target="http://internet.garant.ru/document/redirect/70246150/0" TargetMode="External"/><Relationship Id="rId364" Type="http://schemas.openxmlformats.org/officeDocument/2006/relationships/hyperlink" Target="http://internet.garant.ru/document/redirect/12177489/0" TargetMode="External"/><Relationship Id="rId1008" Type="http://schemas.openxmlformats.org/officeDocument/2006/relationships/hyperlink" Target="http://internet.garant.ru/document/redirect/10164072/0" TargetMode="External"/><Relationship Id="rId1215" Type="http://schemas.openxmlformats.org/officeDocument/2006/relationships/hyperlink" Target="http://internet.garant.ru/document/redirect/70737664/6000" TargetMode="External"/><Relationship Id="rId1422" Type="http://schemas.openxmlformats.org/officeDocument/2006/relationships/hyperlink" Target="http://internet.garant.ru/document/redirect/12177489/30" TargetMode="External"/><Relationship Id="rId61" Type="http://schemas.openxmlformats.org/officeDocument/2006/relationships/hyperlink" Target="http://internet.garant.ru/document/redirect/12186043/0" TargetMode="External"/><Relationship Id="rId571" Type="http://schemas.openxmlformats.org/officeDocument/2006/relationships/hyperlink" Target="http://internet.garant.ru/document/redirect/12112604/12" TargetMode="External"/><Relationship Id="rId669" Type="http://schemas.openxmlformats.org/officeDocument/2006/relationships/hyperlink" Target="http://internet.garant.ru/document/redirect/12177489/3121" TargetMode="External"/><Relationship Id="rId876" Type="http://schemas.openxmlformats.org/officeDocument/2006/relationships/hyperlink" Target="http://internet.garant.ru/document/redirect/12177489/13" TargetMode="External"/><Relationship Id="rId1299" Type="http://schemas.openxmlformats.org/officeDocument/2006/relationships/hyperlink" Target="http://internet.garant.ru/document/redirect/12177489/272" TargetMode="External"/><Relationship Id="rId19" Type="http://schemas.openxmlformats.org/officeDocument/2006/relationships/hyperlink" Target="http://internet.garant.ru/document/redirect/12177489/5000" TargetMode="External"/><Relationship Id="rId224" Type="http://schemas.openxmlformats.org/officeDocument/2006/relationships/hyperlink" Target="http://internet.garant.ru/document/redirect/186811/2" TargetMode="External"/><Relationship Id="rId431" Type="http://schemas.openxmlformats.org/officeDocument/2006/relationships/hyperlink" Target="http://internet.garant.ru/document/redirect/70246150/3000" TargetMode="External"/><Relationship Id="rId529" Type="http://schemas.openxmlformats.org/officeDocument/2006/relationships/hyperlink" Target="http://internet.garant.ru/document/redirect/70416706/0" TargetMode="External"/><Relationship Id="rId736" Type="http://schemas.openxmlformats.org/officeDocument/2006/relationships/hyperlink" Target="http://internet.garant.ru/document/redirect/70144110/255" TargetMode="External"/><Relationship Id="rId1061" Type="http://schemas.openxmlformats.org/officeDocument/2006/relationships/hyperlink" Target="http://internet.garant.ru/document/redirect/12112604/4" TargetMode="External"/><Relationship Id="rId1159" Type="http://schemas.openxmlformats.org/officeDocument/2006/relationships/hyperlink" Target="http://internet.garant.ru/document/redirect/70656286/0" TargetMode="External"/><Relationship Id="rId1366" Type="http://schemas.openxmlformats.org/officeDocument/2006/relationships/hyperlink" Target="http://internet.garant.ru/document/redirect/70227688/0" TargetMode="External"/><Relationship Id="rId168" Type="http://schemas.openxmlformats.org/officeDocument/2006/relationships/hyperlink" Target="http://internet.garant.ru/document/redirect/70688144/41" TargetMode="External"/><Relationship Id="rId943" Type="http://schemas.openxmlformats.org/officeDocument/2006/relationships/hyperlink" Target="http://internet.garant.ru/document/redirect/12177489/184" TargetMode="External"/><Relationship Id="rId1019" Type="http://schemas.openxmlformats.org/officeDocument/2006/relationships/hyperlink" Target="http://internet.garant.ru/document/redirect/70370850/1000" TargetMode="External"/><Relationship Id="rId72" Type="http://schemas.openxmlformats.org/officeDocument/2006/relationships/hyperlink" Target="http://internet.garant.ru/document/redirect/12177489/2012" TargetMode="External"/><Relationship Id="rId375" Type="http://schemas.openxmlformats.org/officeDocument/2006/relationships/hyperlink" Target="http://internet.garant.ru/document/redirect/70410132/0" TargetMode="External"/><Relationship Id="rId582" Type="http://schemas.openxmlformats.org/officeDocument/2006/relationships/hyperlink" Target="http://internet.garant.ru/document/redirect/70246150/0" TargetMode="External"/><Relationship Id="rId803" Type="http://schemas.openxmlformats.org/officeDocument/2006/relationships/hyperlink" Target="http://internet.garant.ru/document/redirect/12177489/155" TargetMode="External"/><Relationship Id="rId1226" Type="http://schemas.openxmlformats.org/officeDocument/2006/relationships/hyperlink" Target="http://internet.garant.ru/document/redirect/70656286/0" TargetMode="External"/><Relationship Id="rId1433" Type="http://schemas.openxmlformats.org/officeDocument/2006/relationships/hyperlink" Target="http://internet.garant.ru/document/redirect/6178858/0" TargetMode="External"/><Relationship Id="rId3" Type="http://schemas.openxmlformats.org/officeDocument/2006/relationships/settings" Target="settings.xml"/><Relationship Id="rId235" Type="http://schemas.openxmlformats.org/officeDocument/2006/relationships/hyperlink" Target="http://internet.garant.ru/document/redirect/70246150/1000" TargetMode="External"/><Relationship Id="rId442" Type="http://schemas.openxmlformats.org/officeDocument/2006/relationships/hyperlink" Target="http://internet.garant.ru/document/redirect/70410398/1000" TargetMode="External"/><Relationship Id="rId887" Type="http://schemas.openxmlformats.org/officeDocument/2006/relationships/hyperlink" Target="http://internet.garant.ru/document/redirect/12177489/7" TargetMode="External"/><Relationship Id="rId1072" Type="http://schemas.openxmlformats.org/officeDocument/2006/relationships/hyperlink" Target="http://internet.garant.ru/document/redirect/12177489/216" TargetMode="External"/><Relationship Id="rId302" Type="http://schemas.openxmlformats.org/officeDocument/2006/relationships/hyperlink" Target="http://internet.garant.ru/document/redirect/70656286/0" TargetMode="External"/><Relationship Id="rId747" Type="http://schemas.openxmlformats.org/officeDocument/2006/relationships/hyperlink" Target="http://internet.garant.ru/document/redirect/70416706/0" TargetMode="External"/><Relationship Id="rId954" Type="http://schemas.openxmlformats.org/officeDocument/2006/relationships/hyperlink" Target="http://internet.garant.ru/document/redirect/70511955/0" TargetMode="External"/><Relationship Id="rId1377" Type="http://schemas.openxmlformats.org/officeDocument/2006/relationships/hyperlink" Target="http://internet.garant.ru/document/redirect/70246150/2000" TargetMode="External"/><Relationship Id="rId83" Type="http://schemas.openxmlformats.org/officeDocument/2006/relationships/hyperlink" Target="http://internet.garant.ru/document/redirect/70215126/0" TargetMode="External"/><Relationship Id="rId179" Type="http://schemas.openxmlformats.org/officeDocument/2006/relationships/hyperlink" Target="http://internet.garant.ru/document/redirect/70246150/2000" TargetMode="External"/><Relationship Id="rId386" Type="http://schemas.openxmlformats.org/officeDocument/2006/relationships/hyperlink" Target="http://internet.garant.ru/document/redirect/189462/0" TargetMode="External"/><Relationship Id="rId593" Type="http://schemas.openxmlformats.org/officeDocument/2006/relationships/hyperlink" Target="http://internet.garant.ru/document/redirect/12141176/301" TargetMode="External"/><Relationship Id="rId607" Type="http://schemas.openxmlformats.org/officeDocument/2006/relationships/hyperlink" Target="http://internet.garant.ru/document/redirect/187803/0" TargetMode="External"/><Relationship Id="rId814" Type="http://schemas.openxmlformats.org/officeDocument/2006/relationships/hyperlink" Target="http://internet.garant.ru/document/redirect/186367/14" TargetMode="External"/><Relationship Id="rId1237" Type="http://schemas.openxmlformats.org/officeDocument/2006/relationships/hyperlink" Target="http://internet.garant.ru/document/redirect/12157433/1306" TargetMode="External"/><Relationship Id="rId1444" Type="http://schemas.openxmlformats.org/officeDocument/2006/relationships/header" Target="header1.xml"/><Relationship Id="rId246" Type="http://schemas.openxmlformats.org/officeDocument/2006/relationships/hyperlink" Target="http://internet.garant.ru/document/redirect/12177489/10" TargetMode="External"/><Relationship Id="rId453" Type="http://schemas.openxmlformats.org/officeDocument/2006/relationships/hyperlink" Target="http://internet.garant.ru/document/redirect/70246150/1003" TargetMode="External"/><Relationship Id="rId660" Type="http://schemas.openxmlformats.org/officeDocument/2006/relationships/hyperlink" Target="http://internet.garant.ru/document/redirect/10104442/1" TargetMode="External"/><Relationship Id="rId898" Type="http://schemas.openxmlformats.org/officeDocument/2006/relationships/hyperlink" Target="http://internet.garant.ru/document/redirect/12177489/172" TargetMode="External"/><Relationship Id="rId1083" Type="http://schemas.openxmlformats.org/officeDocument/2006/relationships/hyperlink" Target="http://internet.garant.ru/document/redirect/12177489/218" TargetMode="External"/><Relationship Id="rId1290" Type="http://schemas.openxmlformats.org/officeDocument/2006/relationships/hyperlink" Target="http://internet.garant.ru/document/redirect/12177489/265" TargetMode="External"/><Relationship Id="rId1304" Type="http://schemas.openxmlformats.org/officeDocument/2006/relationships/hyperlink" Target="http://internet.garant.ru/document/redirect/12177489/275" TargetMode="External"/><Relationship Id="rId106" Type="http://schemas.openxmlformats.org/officeDocument/2006/relationships/hyperlink" Target="http://internet.garant.ru/document/redirect/12171109/128" TargetMode="External"/><Relationship Id="rId313" Type="http://schemas.openxmlformats.org/officeDocument/2006/relationships/hyperlink" Target="http://internet.garant.ru/document/redirect/12177489/61" TargetMode="External"/><Relationship Id="rId758" Type="http://schemas.openxmlformats.org/officeDocument/2006/relationships/hyperlink" Target="http://internet.garant.ru/document/redirect/12177489/1417" TargetMode="External"/><Relationship Id="rId965" Type="http://schemas.openxmlformats.org/officeDocument/2006/relationships/hyperlink" Target="http://internet.garant.ru/document/redirect/70511954/1000" TargetMode="External"/><Relationship Id="rId1150" Type="http://schemas.openxmlformats.org/officeDocument/2006/relationships/hyperlink" Target="http://internet.garant.ru/document/redirect/12138258/0" TargetMode="External"/><Relationship Id="rId1388" Type="http://schemas.openxmlformats.org/officeDocument/2006/relationships/hyperlink" Target="http://internet.garant.ru/document/redirect/12148517/17" TargetMode="External"/><Relationship Id="rId10" Type="http://schemas.openxmlformats.org/officeDocument/2006/relationships/hyperlink" Target="http://internet.garant.ru/document/redirect/12177489/0" TargetMode="External"/><Relationship Id="rId94" Type="http://schemas.openxmlformats.org/officeDocument/2006/relationships/hyperlink" Target="http://internet.garant.ru/document/redirect/192908/0" TargetMode="External"/><Relationship Id="rId397" Type="http://schemas.openxmlformats.org/officeDocument/2006/relationships/hyperlink" Target="http://internet.garant.ru/document/redirect/12177489/107" TargetMode="External"/><Relationship Id="rId520" Type="http://schemas.openxmlformats.org/officeDocument/2006/relationships/hyperlink" Target="http://internet.garant.ru/document/redirect/70404714/1000" TargetMode="External"/><Relationship Id="rId618" Type="http://schemas.openxmlformats.org/officeDocument/2006/relationships/hyperlink" Target="http://internet.garant.ru/document/redirect/12177489/112" TargetMode="External"/><Relationship Id="rId825" Type="http://schemas.openxmlformats.org/officeDocument/2006/relationships/hyperlink" Target="http://internet.garant.ru/document/redirect/12177489/15" TargetMode="External"/><Relationship Id="rId1248" Type="http://schemas.openxmlformats.org/officeDocument/2006/relationships/hyperlink" Target="http://internet.garant.ru/document/redirect/12177489/25" TargetMode="External"/><Relationship Id="rId257" Type="http://schemas.openxmlformats.org/officeDocument/2006/relationships/hyperlink" Target="http://internet.garant.ru/document/redirect/12177487/13" TargetMode="External"/><Relationship Id="rId464" Type="http://schemas.openxmlformats.org/officeDocument/2006/relationships/hyperlink" Target="http://internet.garant.ru/document/redirect/12177489/0" TargetMode="External"/><Relationship Id="rId1010" Type="http://schemas.openxmlformats.org/officeDocument/2006/relationships/hyperlink" Target="http://internet.garant.ru/document/redirect/12177489/202" TargetMode="External"/><Relationship Id="rId1094" Type="http://schemas.openxmlformats.org/officeDocument/2006/relationships/hyperlink" Target="http://internet.garant.ru/document/redirect/70215126/76" TargetMode="External"/><Relationship Id="rId1108" Type="http://schemas.openxmlformats.org/officeDocument/2006/relationships/hyperlink" Target="http://internet.garant.ru/document/redirect/12177489/224" TargetMode="External"/><Relationship Id="rId1315" Type="http://schemas.openxmlformats.org/officeDocument/2006/relationships/hyperlink" Target="http://internet.garant.ru/document/redirect/12157433/2004" TargetMode="External"/><Relationship Id="rId117" Type="http://schemas.openxmlformats.org/officeDocument/2006/relationships/hyperlink" Target="http://internet.garant.ru/document/redirect/70416706/624" TargetMode="External"/><Relationship Id="rId671" Type="http://schemas.openxmlformats.org/officeDocument/2006/relationships/hyperlink" Target="http://internet.garant.ru/document/redirect/12177489/31211" TargetMode="External"/><Relationship Id="rId769" Type="http://schemas.openxmlformats.org/officeDocument/2006/relationships/hyperlink" Target="http://internet.garant.ru/document/redirect/12148517/401" TargetMode="External"/><Relationship Id="rId976" Type="http://schemas.openxmlformats.org/officeDocument/2006/relationships/hyperlink" Target="http://internet.garant.ru/document/redirect/33772211/0" TargetMode="External"/><Relationship Id="rId1399" Type="http://schemas.openxmlformats.org/officeDocument/2006/relationships/hyperlink" Target="http://internet.garant.ru/document/redirect/12173365/0" TargetMode="External"/><Relationship Id="rId324" Type="http://schemas.openxmlformats.org/officeDocument/2006/relationships/hyperlink" Target="http://internet.garant.ru/document/redirect/70807844/0" TargetMode="External"/><Relationship Id="rId531" Type="http://schemas.openxmlformats.org/officeDocument/2006/relationships/hyperlink" Target="http://internet.garant.ru/document/redirect/70416706/0" TargetMode="External"/><Relationship Id="rId629" Type="http://schemas.openxmlformats.org/officeDocument/2006/relationships/hyperlink" Target="http://internet.garant.ru/document/redirect/10103548/11506" TargetMode="External"/><Relationship Id="rId1161" Type="http://schemas.openxmlformats.org/officeDocument/2006/relationships/hyperlink" Target="http://internet.garant.ru/document/redirect/12177489/14" TargetMode="External"/><Relationship Id="rId1259" Type="http://schemas.openxmlformats.org/officeDocument/2006/relationships/hyperlink" Target="http://internet.garant.ru/document/redirect/186755/140105" TargetMode="External"/><Relationship Id="rId836" Type="http://schemas.openxmlformats.org/officeDocument/2006/relationships/hyperlink" Target="http://internet.garant.ru/document/redirect/36319713/0" TargetMode="External"/><Relationship Id="rId1021" Type="http://schemas.openxmlformats.org/officeDocument/2006/relationships/hyperlink" Target="http://internet.garant.ru/document/redirect/70370850/1000" TargetMode="External"/><Relationship Id="rId1119" Type="http://schemas.openxmlformats.org/officeDocument/2006/relationships/hyperlink" Target="http://internet.garant.ru/document/redirect/12177489/2" TargetMode="External"/><Relationship Id="rId903" Type="http://schemas.openxmlformats.org/officeDocument/2006/relationships/hyperlink" Target="http://internet.garant.ru/document/redirect/12177489/174" TargetMode="External"/><Relationship Id="rId1326" Type="http://schemas.openxmlformats.org/officeDocument/2006/relationships/hyperlink" Target="http://internet.garant.ru/document/redirect/12125505/0" TargetMode="External"/><Relationship Id="rId32" Type="http://schemas.openxmlformats.org/officeDocument/2006/relationships/hyperlink" Target="http://internet.garant.ru/document/redirect/12177489/2" TargetMode="External"/><Relationship Id="rId181" Type="http://schemas.openxmlformats.org/officeDocument/2006/relationships/hyperlink" Target="http://internet.garant.ru/document/redirect/10103000/0" TargetMode="External"/><Relationship Id="rId279" Type="http://schemas.openxmlformats.org/officeDocument/2006/relationships/hyperlink" Target="http://internet.garant.ru/document/redirect/12188947/0" TargetMode="External"/><Relationship Id="rId486" Type="http://schemas.openxmlformats.org/officeDocument/2006/relationships/hyperlink" Target="http://internet.garant.ru/document/redirect/12177489/832" TargetMode="External"/><Relationship Id="rId693" Type="http://schemas.openxmlformats.org/officeDocument/2006/relationships/hyperlink" Target="http://internet.garant.ru/document/redirect/12177489/133" TargetMode="External"/><Relationship Id="rId139" Type="http://schemas.openxmlformats.org/officeDocument/2006/relationships/hyperlink" Target="http://internet.garant.ru/document/redirect/186279/1000" TargetMode="External"/><Relationship Id="rId346" Type="http://schemas.openxmlformats.org/officeDocument/2006/relationships/hyperlink" Target="http://internet.garant.ru/document/redirect/12121087/1000" TargetMode="External"/><Relationship Id="rId553" Type="http://schemas.openxmlformats.org/officeDocument/2006/relationships/hyperlink" Target="http://internet.garant.ru/document/redirect/34118208/0" TargetMode="External"/><Relationship Id="rId760" Type="http://schemas.openxmlformats.org/officeDocument/2006/relationships/hyperlink" Target="http://internet.garant.ru/document/redirect/11900785/2005" TargetMode="External"/><Relationship Id="rId998" Type="http://schemas.openxmlformats.org/officeDocument/2006/relationships/hyperlink" Target="http://internet.garant.ru/document/redirect/70511954/1000" TargetMode="External"/><Relationship Id="rId1183" Type="http://schemas.openxmlformats.org/officeDocument/2006/relationships/hyperlink" Target="http://internet.garant.ru/document/redirect/12177489/235" TargetMode="External"/><Relationship Id="rId1390" Type="http://schemas.openxmlformats.org/officeDocument/2006/relationships/hyperlink" Target="http://internet.garant.ru/document/redirect/12177489/280114" TargetMode="External"/><Relationship Id="rId206" Type="http://schemas.openxmlformats.org/officeDocument/2006/relationships/hyperlink" Target="http://internet.garant.ru/document/redirect/70646462/0" TargetMode="External"/><Relationship Id="rId413" Type="http://schemas.openxmlformats.org/officeDocument/2006/relationships/hyperlink" Target="http://internet.garant.ru/document/redirect/12177489/8" TargetMode="External"/><Relationship Id="rId858" Type="http://schemas.openxmlformats.org/officeDocument/2006/relationships/hyperlink" Target="http://internet.garant.ru/document/redirect/12177489/0" TargetMode="External"/><Relationship Id="rId1043" Type="http://schemas.openxmlformats.org/officeDocument/2006/relationships/hyperlink" Target="http://internet.garant.ru/document/redirect/12177489/0" TargetMode="External"/><Relationship Id="rId620" Type="http://schemas.openxmlformats.org/officeDocument/2006/relationships/hyperlink" Target="http://internet.garant.ru/document/redirect/70246150/0" TargetMode="External"/><Relationship Id="rId718" Type="http://schemas.openxmlformats.org/officeDocument/2006/relationships/hyperlink" Target="http://internet.garant.ru/document/redirect/70163974/0" TargetMode="External"/><Relationship Id="rId925" Type="http://schemas.openxmlformats.org/officeDocument/2006/relationships/hyperlink" Target="http://internet.garant.ru/document/redirect/12177489/4" TargetMode="External"/><Relationship Id="rId1250" Type="http://schemas.openxmlformats.org/officeDocument/2006/relationships/hyperlink" Target="http://internet.garant.ru/document/redirect/12177489/27" TargetMode="External"/><Relationship Id="rId1348" Type="http://schemas.openxmlformats.org/officeDocument/2006/relationships/hyperlink" Target="http://internet.garant.ru/document/redirect/12148517/1901" TargetMode="External"/><Relationship Id="rId1110" Type="http://schemas.openxmlformats.org/officeDocument/2006/relationships/hyperlink" Target="http://internet.garant.ru/document/redirect/12106940/6" TargetMode="External"/><Relationship Id="rId1208" Type="http://schemas.openxmlformats.org/officeDocument/2006/relationships/hyperlink" Target="http://internet.garant.ru/document/redirect/70656286/8" TargetMode="External"/><Relationship Id="rId1415" Type="http://schemas.openxmlformats.org/officeDocument/2006/relationships/hyperlink" Target="http://internet.garant.ru/document/redirect/12177489/29" TargetMode="External"/><Relationship Id="rId54" Type="http://schemas.openxmlformats.org/officeDocument/2006/relationships/image" Target="media/image1.emf"/><Relationship Id="rId270" Type="http://schemas.openxmlformats.org/officeDocument/2006/relationships/hyperlink" Target="http://internet.garant.ru/document/redirect/70649876/1010" TargetMode="External"/><Relationship Id="rId130" Type="http://schemas.openxmlformats.org/officeDocument/2006/relationships/hyperlink" Target="http://internet.garant.ru/document/redirect/70661606/0" TargetMode="External"/><Relationship Id="rId368" Type="http://schemas.openxmlformats.org/officeDocument/2006/relationships/hyperlink" Target="http://internet.garant.ru/document/redirect/12182995/0" TargetMode="External"/><Relationship Id="rId575" Type="http://schemas.openxmlformats.org/officeDocument/2006/relationships/hyperlink" Target="http://internet.garant.ru/document/redirect/12177489/103" TargetMode="External"/><Relationship Id="rId782" Type="http://schemas.openxmlformats.org/officeDocument/2006/relationships/hyperlink" Target="http://internet.garant.ru/document/redirect/12177489/10" TargetMode="External"/><Relationship Id="rId228" Type="http://schemas.openxmlformats.org/officeDocument/2006/relationships/hyperlink" Target="http://internet.garant.ru/document/redirect/12177489/4" TargetMode="External"/><Relationship Id="rId435" Type="http://schemas.openxmlformats.org/officeDocument/2006/relationships/hyperlink" Target="http://internet.garant.ru/document/redirect/12177489/75" TargetMode="External"/><Relationship Id="rId642" Type="http://schemas.openxmlformats.org/officeDocument/2006/relationships/hyperlink" Target="http://internet.garant.ru/document/redirect/70246150/0" TargetMode="External"/><Relationship Id="rId1065" Type="http://schemas.openxmlformats.org/officeDocument/2006/relationships/hyperlink" Target="http://internet.garant.ru/document/redirect/70224118/1018" TargetMode="External"/><Relationship Id="rId1272" Type="http://schemas.openxmlformats.org/officeDocument/2006/relationships/hyperlink" Target="http://internet.garant.ru/document/redirect/12157433/501" TargetMode="External"/><Relationship Id="rId502" Type="http://schemas.openxmlformats.org/officeDocument/2006/relationships/hyperlink" Target="http://internet.garant.ru/document/redirect/33127438/0" TargetMode="External"/><Relationship Id="rId947" Type="http://schemas.openxmlformats.org/officeDocument/2006/relationships/hyperlink" Target="http://internet.garant.ru/document/redirect/70215126/117" TargetMode="External"/><Relationship Id="rId1132" Type="http://schemas.openxmlformats.org/officeDocument/2006/relationships/hyperlink" Target="http://internet.garant.ru/document/redirect/70511954/1050" TargetMode="External"/><Relationship Id="rId76" Type="http://schemas.openxmlformats.org/officeDocument/2006/relationships/hyperlink" Target="http://internet.garant.ru/document/redirect/12177489/2017" TargetMode="External"/><Relationship Id="rId807" Type="http://schemas.openxmlformats.org/officeDocument/2006/relationships/hyperlink" Target="http://internet.garant.ru/document/redirect/12177489/155" TargetMode="External"/><Relationship Id="rId1437" Type="http://schemas.openxmlformats.org/officeDocument/2006/relationships/hyperlink" Target="http://internet.garant.ru/document/redirect/196681/1000" TargetMode="External"/><Relationship Id="rId292" Type="http://schemas.openxmlformats.org/officeDocument/2006/relationships/hyperlink" Target="http://internet.garant.ru/document/redirect/55183675/0" TargetMode="External"/><Relationship Id="rId597" Type="http://schemas.openxmlformats.org/officeDocument/2006/relationships/hyperlink" Target="http://internet.garant.ru/document/redirect/12177489/1061" TargetMode="External"/><Relationship Id="rId152" Type="http://schemas.openxmlformats.org/officeDocument/2006/relationships/hyperlink" Target="http://internet.garant.ru/document/redirect/70649876/1000" TargetMode="External"/><Relationship Id="rId457" Type="http://schemas.openxmlformats.org/officeDocument/2006/relationships/hyperlink" Target="http://internet.garant.ru/document/redirect/70246150/0" TargetMode="External"/><Relationship Id="rId1087" Type="http://schemas.openxmlformats.org/officeDocument/2006/relationships/hyperlink" Target="http://internet.garant.ru/document/redirect/10164072/1501" TargetMode="External"/><Relationship Id="rId1294" Type="http://schemas.openxmlformats.org/officeDocument/2006/relationships/hyperlink" Target="http://internet.garant.ru/document/redirect/12138258/5202" TargetMode="External"/><Relationship Id="rId664" Type="http://schemas.openxmlformats.org/officeDocument/2006/relationships/hyperlink" Target="http://internet.garant.ru/document/redirect/70246150/0" TargetMode="External"/><Relationship Id="rId871" Type="http://schemas.openxmlformats.org/officeDocument/2006/relationships/hyperlink" Target="http://internet.garant.ru/document/redirect/70215126/74" TargetMode="External"/><Relationship Id="rId969" Type="http://schemas.openxmlformats.org/officeDocument/2006/relationships/hyperlink" Target="http://internet.garant.ru/document/redirect/12171109/8" TargetMode="External"/><Relationship Id="rId317" Type="http://schemas.openxmlformats.org/officeDocument/2006/relationships/hyperlink" Target="http://internet.garant.ru/document/redirect/186367/17012" TargetMode="External"/><Relationship Id="rId524" Type="http://schemas.openxmlformats.org/officeDocument/2006/relationships/hyperlink" Target="http://internet.garant.ru/document/redirect/70416706/624" TargetMode="External"/><Relationship Id="rId731" Type="http://schemas.openxmlformats.org/officeDocument/2006/relationships/hyperlink" Target="http://internet.garant.ru/document/redirect/70163974/1031" TargetMode="External"/><Relationship Id="rId1154" Type="http://schemas.openxmlformats.org/officeDocument/2006/relationships/hyperlink" Target="http://internet.garant.ru/document/redirect/12177489/6" TargetMode="External"/><Relationship Id="rId1361" Type="http://schemas.openxmlformats.org/officeDocument/2006/relationships/hyperlink" Target="http://internet.garant.ru/document/redirect/5373641/2782" TargetMode="External"/><Relationship Id="rId98" Type="http://schemas.openxmlformats.org/officeDocument/2006/relationships/hyperlink" Target="http://internet.garant.ru/document/redirect/70141512/0" TargetMode="External"/><Relationship Id="rId829" Type="http://schemas.openxmlformats.org/officeDocument/2006/relationships/hyperlink" Target="http://internet.garant.ru/document/redirect/10164072/475" TargetMode="External"/><Relationship Id="rId1014" Type="http://schemas.openxmlformats.org/officeDocument/2006/relationships/hyperlink" Target="http://internet.garant.ru/document/redirect/70370850/4" TargetMode="External"/><Relationship Id="rId1221" Type="http://schemas.openxmlformats.org/officeDocument/2006/relationships/hyperlink" Target="http://internet.garant.ru/document/redirect/12177489/23019" TargetMode="External"/><Relationship Id="rId1319" Type="http://schemas.openxmlformats.org/officeDocument/2006/relationships/hyperlink" Target="http://internet.garant.ru/document/redirect/12177489/252" TargetMode="External"/><Relationship Id="rId25" Type="http://schemas.openxmlformats.org/officeDocument/2006/relationships/hyperlink" Target="http://internet.garant.ru/document/redirect/70103066/0" TargetMode="External"/><Relationship Id="rId174" Type="http://schemas.openxmlformats.org/officeDocument/2006/relationships/hyperlink" Target="http://internet.garant.ru/document/redirect/12191623/0" TargetMode="External"/><Relationship Id="rId381" Type="http://schemas.openxmlformats.org/officeDocument/2006/relationships/hyperlink" Target="http://internet.garant.ru/document/redirect/5373641/243" TargetMode="External"/><Relationship Id="rId241" Type="http://schemas.openxmlformats.org/officeDocument/2006/relationships/hyperlink" Target="http://internet.garant.ru/document/redirect/70756460/5" TargetMode="External"/><Relationship Id="rId479" Type="http://schemas.openxmlformats.org/officeDocument/2006/relationships/hyperlink" Target="http://internet.garant.ru/document/redirect/12177489/822" TargetMode="External"/><Relationship Id="rId686" Type="http://schemas.openxmlformats.org/officeDocument/2006/relationships/hyperlink" Target="http://internet.garant.ru/document/redirect/12138267/2011" TargetMode="External"/><Relationship Id="rId893" Type="http://schemas.openxmlformats.org/officeDocument/2006/relationships/hyperlink" Target="http://internet.garant.ru/document/redirect/70416706/0" TargetMode="External"/><Relationship Id="rId339" Type="http://schemas.openxmlformats.org/officeDocument/2006/relationships/hyperlink" Target="http://internet.garant.ru/document/redirect/12177489/103" TargetMode="External"/><Relationship Id="rId546" Type="http://schemas.openxmlformats.org/officeDocument/2006/relationships/image" Target="media/image5.emf"/><Relationship Id="rId753" Type="http://schemas.openxmlformats.org/officeDocument/2006/relationships/hyperlink" Target="http://internet.garant.ru/document/redirect/70163974/1000" TargetMode="External"/><Relationship Id="rId1176" Type="http://schemas.openxmlformats.org/officeDocument/2006/relationships/hyperlink" Target="http://internet.garant.ru/document/redirect/70373198/274" TargetMode="External"/><Relationship Id="rId1383" Type="http://schemas.openxmlformats.org/officeDocument/2006/relationships/hyperlink" Target="http://internet.garant.ru/document/redirect/57501960/369" TargetMode="External"/><Relationship Id="rId101" Type="http://schemas.openxmlformats.org/officeDocument/2006/relationships/hyperlink" Target="http://internet.garant.ru/document/redirect/70215126/0" TargetMode="External"/><Relationship Id="rId406" Type="http://schemas.openxmlformats.org/officeDocument/2006/relationships/hyperlink" Target="http://internet.garant.ru/document/redirect/70192706/8" TargetMode="External"/><Relationship Id="rId960" Type="http://schemas.openxmlformats.org/officeDocument/2006/relationships/hyperlink" Target="http://internet.garant.ru/document/redirect/70511954/1000" TargetMode="External"/><Relationship Id="rId1036" Type="http://schemas.openxmlformats.org/officeDocument/2006/relationships/hyperlink" Target="http://internet.garant.ru/document/redirect/70370850/1000" TargetMode="External"/><Relationship Id="rId1243" Type="http://schemas.openxmlformats.org/officeDocument/2006/relationships/hyperlink" Target="http://internet.garant.ru/document/redirect/12177489/24" TargetMode="External"/><Relationship Id="rId613" Type="http://schemas.openxmlformats.org/officeDocument/2006/relationships/hyperlink" Target="http://internet.garant.ru/document/redirect/12177489/111" TargetMode="External"/><Relationship Id="rId820" Type="http://schemas.openxmlformats.org/officeDocument/2006/relationships/hyperlink" Target="http://internet.garant.ru/document/redirect/70215126/63" TargetMode="External"/><Relationship Id="rId918" Type="http://schemas.openxmlformats.org/officeDocument/2006/relationships/hyperlink" Target="http://internet.garant.ru/document/redirect/70511954/0" TargetMode="External"/><Relationship Id="rId1103" Type="http://schemas.openxmlformats.org/officeDocument/2006/relationships/hyperlink" Target="http://internet.garant.ru/document/redirect/70215126/1000" TargetMode="External"/><Relationship Id="rId1310" Type="http://schemas.openxmlformats.org/officeDocument/2006/relationships/hyperlink" Target="http://internet.garant.ru/document/redirect/12157433/10" TargetMode="External"/><Relationship Id="rId1408" Type="http://schemas.openxmlformats.org/officeDocument/2006/relationships/hyperlink" Target="http://internet.garant.ru/document/redirect/12177489/2802" TargetMode="External"/><Relationship Id="rId47" Type="http://schemas.openxmlformats.org/officeDocument/2006/relationships/hyperlink" Target="http://internet.garant.ru/document/redirect/185671/10028" TargetMode="External"/><Relationship Id="rId196" Type="http://schemas.openxmlformats.org/officeDocument/2006/relationships/hyperlink" Target="http://internet.garant.ru/document/redirect/70747802/0" TargetMode="External"/><Relationship Id="rId263" Type="http://schemas.openxmlformats.org/officeDocument/2006/relationships/hyperlink" Target="http://internet.garant.ru/document/redirect/12125267/91702" TargetMode="External"/><Relationship Id="rId470" Type="http://schemas.openxmlformats.org/officeDocument/2006/relationships/hyperlink" Target="http://internet.garant.ru/document/redirect/70246150/1000" TargetMode="External"/><Relationship Id="rId123" Type="http://schemas.openxmlformats.org/officeDocument/2006/relationships/hyperlink" Target="http://internet.garant.ru/document/redirect/12148517/408" TargetMode="External"/><Relationship Id="rId330" Type="http://schemas.openxmlformats.org/officeDocument/2006/relationships/hyperlink" Target="http://internet.garant.ru/document/redirect/12177489/0" TargetMode="External"/><Relationship Id="rId568" Type="http://schemas.openxmlformats.org/officeDocument/2006/relationships/hyperlink" Target="http://internet.garant.ru/document/redirect/70788910/1000" TargetMode="External"/><Relationship Id="rId775" Type="http://schemas.openxmlformats.org/officeDocument/2006/relationships/hyperlink" Target="http://internet.garant.ru/document/redirect/10164072/20539" TargetMode="External"/><Relationship Id="rId982" Type="http://schemas.openxmlformats.org/officeDocument/2006/relationships/hyperlink" Target="http://internet.garant.ru/document/redirect/12177489/193" TargetMode="External"/><Relationship Id="rId1198" Type="http://schemas.openxmlformats.org/officeDocument/2006/relationships/hyperlink" Target="http://internet.garant.ru/document/redirect/70373198/275" TargetMode="External"/><Relationship Id="rId428" Type="http://schemas.openxmlformats.org/officeDocument/2006/relationships/hyperlink" Target="http://internet.garant.ru/document/redirect/70410398/0" TargetMode="External"/><Relationship Id="rId635" Type="http://schemas.openxmlformats.org/officeDocument/2006/relationships/hyperlink" Target="http://internet.garant.ru/document/redirect/12177489/1101" TargetMode="External"/><Relationship Id="rId842" Type="http://schemas.openxmlformats.org/officeDocument/2006/relationships/hyperlink" Target="http://internet.garant.ru/document/redirect/10164072/4451" TargetMode="External"/><Relationship Id="rId1058" Type="http://schemas.openxmlformats.org/officeDocument/2006/relationships/hyperlink" Target="http://internet.garant.ru/document/redirect/12177489/213" TargetMode="External"/><Relationship Id="rId1265" Type="http://schemas.openxmlformats.org/officeDocument/2006/relationships/hyperlink" Target="http://internet.garant.ru/document/redirect/186755/270100" TargetMode="External"/><Relationship Id="rId702" Type="http://schemas.openxmlformats.org/officeDocument/2006/relationships/hyperlink" Target="http://internet.garant.ru/document/redirect/12177489/14" TargetMode="External"/><Relationship Id="rId1125" Type="http://schemas.openxmlformats.org/officeDocument/2006/relationships/hyperlink" Target="http://internet.garant.ru/document/redirect/12177489/228" TargetMode="External"/><Relationship Id="rId1332" Type="http://schemas.openxmlformats.org/officeDocument/2006/relationships/hyperlink" Target="http://internet.garant.ru/document/redirect/12177489/28015" TargetMode="External"/><Relationship Id="rId69" Type="http://schemas.openxmlformats.org/officeDocument/2006/relationships/hyperlink" Target="http://internet.garant.ru/document/redirect/2307421/1009" TargetMode="External"/><Relationship Id="rId285" Type="http://schemas.openxmlformats.org/officeDocument/2006/relationships/hyperlink" Target="http://internet.garant.ru/document/redirect/70747802/0" TargetMode="External"/><Relationship Id="rId492" Type="http://schemas.openxmlformats.org/officeDocument/2006/relationships/hyperlink" Target="http://internet.garant.ru/document/redirect/70416706/0" TargetMode="External"/><Relationship Id="rId797" Type="http://schemas.openxmlformats.org/officeDocument/2006/relationships/hyperlink" Target="http://internet.garant.ru/document/redirect/70215126/37" TargetMode="External"/><Relationship Id="rId145" Type="http://schemas.openxmlformats.org/officeDocument/2006/relationships/hyperlink" Target="http://internet.garant.ru/document/redirect/12177489/0" TargetMode="External"/><Relationship Id="rId352" Type="http://schemas.openxmlformats.org/officeDocument/2006/relationships/hyperlink" Target="http://internet.garant.ru/document/redirect/70403950/1001" TargetMode="External"/><Relationship Id="rId1287" Type="http://schemas.openxmlformats.org/officeDocument/2006/relationships/hyperlink" Target="http://internet.garant.ru/document/redirect/12177489/264" TargetMode="External"/><Relationship Id="rId212" Type="http://schemas.openxmlformats.org/officeDocument/2006/relationships/hyperlink" Target="http://internet.garant.ru/document/redirect/70246150/2000" TargetMode="External"/><Relationship Id="rId657" Type="http://schemas.openxmlformats.org/officeDocument/2006/relationships/hyperlink" Target="http://internet.garant.ru/document/redirect/12177489/822" TargetMode="External"/><Relationship Id="rId864" Type="http://schemas.openxmlformats.org/officeDocument/2006/relationships/hyperlink" Target="http://internet.garant.ru/document/redirect/12177489/1510" TargetMode="External"/><Relationship Id="rId517" Type="http://schemas.openxmlformats.org/officeDocument/2006/relationships/hyperlink" Target="http://internet.garant.ru/document/redirect/70246150/2000" TargetMode="External"/><Relationship Id="rId724" Type="http://schemas.openxmlformats.org/officeDocument/2006/relationships/hyperlink" Target="http://internet.garant.ru/document/redirect/10164072/20730" TargetMode="External"/><Relationship Id="rId931" Type="http://schemas.openxmlformats.org/officeDocument/2006/relationships/hyperlink" Target="http://internet.garant.ru/document/redirect/70144110/14" TargetMode="External"/><Relationship Id="rId1147" Type="http://schemas.openxmlformats.org/officeDocument/2006/relationships/hyperlink" Target="http://internet.garant.ru/document/redirect/57413431/217" TargetMode="External"/><Relationship Id="rId1354" Type="http://schemas.openxmlformats.org/officeDocument/2006/relationships/hyperlink" Target="http://internet.garant.ru/document/redirect/12177489/28018" TargetMode="External"/><Relationship Id="rId60" Type="http://schemas.openxmlformats.org/officeDocument/2006/relationships/hyperlink" Target="http://internet.garant.ru/document/redirect/12186043/2130" TargetMode="External"/><Relationship Id="rId1007" Type="http://schemas.openxmlformats.org/officeDocument/2006/relationships/hyperlink" Target="http://internet.garant.ru/document/redirect/70291404/1" TargetMode="External"/><Relationship Id="rId1214" Type="http://schemas.openxmlformats.org/officeDocument/2006/relationships/hyperlink" Target="http://internet.garant.ru/document/redirect/70748604/5000" TargetMode="External"/><Relationship Id="rId1421" Type="http://schemas.openxmlformats.org/officeDocument/2006/relationships/hyperlink" Target="http://internet.garant.ru/document/redirect/12177489/0" TargetMode="External"/><Relationship Id="rId18" Type="http://schemas.openxmlformats.org/officeDocument/2006/relationships/hyperlink" Target="http://internet.garant.ru/document/redirect/12177489/4000" TargetMode="External"/><Relationship Id="rId167" Type="http://schemas.openxmlformats.org/officeDocument/2006/relationships/hyperlink" Target="http://internet.garant.ru/document/redirect/70246150/0" TargetMode="External"/><Relationship Id="rId374" Type="http://schemas.openxmlformats.org/officeDocument/2006/relationships/hyperlink" Target="http://internet.garant.ru/document/redirect/70410132/1000" TargetMode="External"/><Relationship Id="rId581" Type="http://schemas.openxmlformats.org/officeDocument/2006/relationships/hyperlink" Target="http://internet.garant.ru/document/redirect/70246150/5000" TargetMode="External"/><Relationship Id="rId234" Type="http://schemas.openxmlformats.org/officeDocument/2006/relationships/hyperlink" Target="http://internet.garant.ru/document/redirect/12177489/46" TargetMode="External"/><Relationship Id="rId679" Type="http://schemas.openxmlformats.org/officeDocument/2006/relationships/hyperlink" Target="http://internet.garant.ru/document/redirect/12177489/14" TargetMode="External"/><Relationship Id="rId886" Type="http://schemas.openxmlformats.org/officeDocument/2006/relationships/hyperlink" Target="http://internet.garant.ru/document/redirect/12177489/162" TargetMode="External"/><Relationship Id="rId2" Type="http://schemas.openxmlformats.org/officeDocument/2006/relationships/styles" Target="styles.xml"/><Relationship Id="rId441" Type="http://schemas.openxmlformats.org/officeDocument/2006/relationships/hyperlink" Target="http://internet.garant.ru/document/redirect/70410398/0" TargetMode="External"/><Relationship Id="rId539" Type="http://schemas.openxmlformats.org/officeDocument/2006/relationships/hyperlink" Target="http://internet.garant.ru/document/redirect/12177489/921" TargetMode="External"/><Relationship Id="rId746" Type="http://schemas.openxmlformats.org/officeDocument/2006/relationships/hyperlink" Target="http://internet.garant.ru/document/redirect/70416706/624" TargetMode="External"/><Relationship Id="rId1071" Type="http://schemas.openxmlformats.org/officeDocument/2006/relationships/hyperlink" Target="http://internet.garant.ru/document/redirect/12112509/0" TargetMode="External"/><Relationship Id="rId1169" Type="http://schemas.openxmlformats.org/officeDocument/2006/relationships/hyperlink" Target="http://internet.garant.ru/document/redirect/12172810/1015" TargetMode="External"/><Relationship Id="rId1376" Type="http://schemas.openxmlformats.org/officeDocument/2006/relationships/hyperlink" Target="http://internet.garant.ru/document/redirect/70246150/0" TargetMode="External"/><Relationship Id="rId301" Type="http://schemas.openxmlformats.org/officeDocument/2006/relationships/hyperlink" Target="http://internet.garant.ru/document/redirect/12177489/2301" TargetMode="External"/><Relationship Id="rId953" Type="http://schemas.openxmlformats.org/officeDocument/2006/relationships/hyperlink" Target="http://internet.garant.ru/document/redirect/70742916/27" TargetMode="External"/><Relationship Id="rId1029" Type="http://schemas.openxmlformats.org/officeDocument/2006/relationships/hyperlink" Target="http://internet.garant.ru/document/redirect/12177489/0" TargetMode="External"/><Relationship Id="rId1236" Type="http://schemas.openxmlformats.org/officeDocument/2006/relationships/hyperlink" Target="http://internet.garant.ru/document/redirect/12157433/1301" TargetMode="External"/><Relationship Id="rId82" Type="http://schemas.openxmlformats.org/officeDocument/2006/relationships/hyperlink" Target="http://internet.garant.ru/document/redirect/70215126/3" TargetMode="External"/><Relationship Id="rId606" Type="http://schemas.openxmlformats.org/officeDocument/2006/relationships/hyperlink" Target="http://internet.garant.ru/document/redirect/187803/1000" TargetMode="External"/><Relationship Id="rId813" Type="http://schemas.openxmlformats.org/officeDocument/2006/relationships/hyperlink" Target="http://internet.garant.ru/document/redirect/187460/0" TargetMode="External"/><Relationship Id="rId1443" Type="http://schemas.openxmlformats.org/officeDocument/2006/relationships/hyperlink" Target="http://internet.garant.ru/document/redirect/5585919/0" TargetMode="External"/><Relationship Id="rId1303" Type="http://schemas.openxmlformats.org/officeDocument/2006/relationships/hyperlink" Target="http://internet.garant.ru/document/redirect/12177489/25" TargetMode="External"/><Relationship Id="rId189" Type="http://schemas.openxmlformats.org/officeDocument/2006/relationships/hyperlink" Target="http://internet.garant.ru/document/redirect/70370850/1000" TargetMode="External"/><Relationship Id="rId396" Type="http://schemas.openxmlformats.org/officeDocument/2006/relationships/hyperlink" Target="http://internet.garant.ru/document/redirect/55171773/1000" TargetMode="External"/><Relationship Id="rId256" Type="http://schemas.openxmlformats.org/officeDocument/2006/relationships/hyperlink" Target="http://internet.garant.ru/document/redirect/12177489/0" TargetMode="External"/><Relationship Id="rId463" Type="http://schemas.openxmlformats.org/officeDocument/2006/relationships/hyperlink" Target="http://internet.garant.ru/document/redirect/70416706/0" TargetMode="External"/><Relationship Id="rId670" Type="http://schemas.openxmlformats.org/officeDocument/2006/relationships/hyperlink" Target="http://internet.garant.ru/document/redirect/12188101/680" TargetMode="External"/><Relationship Id="rId1093" Type="http://schemas.openxmlformats.org/officeDocument/2006/relationships/hyperlink" Target="http://internet.garant.ru/document/redirect/70215126/0" TargetMode="External"/><Relationship Id="rId116" Type="http://schemas.openxmlformats.org/officeDocument/2006/relationships/hyperlink" Target="http://internet.garant.ru/document/redirect/70246150/4000" TargetMode="External"/><Relationship Id="rId323" Type="http://schemas.openxmlformats.org/officeDocument/2006/relationships/hyperlink" Target="http://internet.garant.ru/document/redirect/286279/0" TargetMode="External"/><Relationship Id="rId530" Type="http://schemas.openxmlformats.org/officeDocument/2006/relationships/hyperlink" Target="http://internet.garant.ru/document/redirect/70416706/624" TargetMode="External"/><Relationship Id="rId768" Type="http://schemas.openxmlformats.org/officeDocument/2006/relationships/hyperlink" Target="http://internet.garant.ru/document/redirect/12147448/1000" TargetMode="External"/><Relationship Id="rId975" Type="http://schemas.openxmlformats.org/officeDocument/2006/relationships/hyperlink" Target="http://internet.garant.ru/document/redirect/70141108/118" TargetMode="External"/><Relationship Id="rId1160" Type="http://schemas.openxmlformats.org/officeDocument/2006/relationships/hyperlink" Target="http://internet.garant.ru/document/redirect/70656286/5" TargetMode="External"/><Relationship Id="rId1398" Type="http://schemas.openxmlformats.org/officeDocument/2006/relationships/hyperlink" Target="http://internet.garant.ru/document/redirect/12173365/1000" TargetMode="External"/><Relationship Id="rId628" Type="http://schemas.openxmlformats.org/officeDocument/2006/relationships/hyperlink" Target="http://internet.garant.ru/document/redirect/10103548/11409" TargetMode="External"/><Relationship Id="rId835" Type="http://schemas.openxmlformats.org/officeDocument/2006/relationships/hyperlink" Target="http://internet.garant.ru/document/redirect/12147448/1000" TargetMode="External"/><Relationship Id="rId1258" Type="http://schemas.openxmlformats.org/officeDocument/2006/relationships/hyperlink" Target="http://internet.garant.ru/document/redirect/186755/140104" TargetMode="External"/><Relationship Id="rId1020" Type="http://schemas.openxmlformats.org/officeDocument/2006/relationships/hyperlink" Target="http://internet.garant.ru/document/redirect/70370850/2" TargetMode="External"/><Relationship Id="rId1118" Type="http://schemas.openxmlformats.org/officeDocument/2006/relationships/hyperlink" Target="http://internet.garant.ru/document/redirect/12177489/15" TargetMode="External"/><Relationship Id="rId1325" Type="http://schemas.openxmlformats.org/officeDocument/2006/relationships/hyperlink" Target="http://internet.garant.ru/document/redirect/185181/0" TargetMode="External"/><Relationship Id="rId902" Type="http://schemas.openxmlformats.org/officeDocument/2006/relationships/hyperlink" Target="http://internet.garant.ru/document/redirect/12177489/174" TargetMode="External"/><Relationship Id="rId31" Type="http://schemas.openxmlformats.org/officeDocument/2006/relationships/hyperlink" Target="http://internet.garant.ru/document/redirect/70103066/0" TargetMode="External"/><Relationship Id="rId180" Type="http://schemas.openxmlformats.org/officeDocument/2006/relationships/hyperlink" Target="http://internet.garant.ru/document/redirect/12177489/4116" TargetMode="External"/><Relationship Id="rId278" Type="http://schemas.openxmlformats.org/officeDocument/2006/relationships/hyperlink" Target="http://internet.garant.ru/document/redirect/12188947/1000" TargetMode="External"/><Relationship Id="rId485" Type="http://schemas.openxmlformats.org/officeDocument/2006/relationships/hyperlink" Target="http://internet.garant.ru/document/redirect/12177489/831" TargetMode="External"/><Relationship Id="rId692" Type="http://schemas.openxmlformats.org/officeDocument/2006/relationships/hyperlink" Target="http://internet.garant.ru/document/redirect/12177489/10" TargetMode="External"/><Relationship Id="rId138" Type="http://schemas.openxmlformats.org/officeDocument/2006/relationships/hyperlink" Target="http://internet.garant.ru/document/redirect/12177489/41" TargetMode="External"/><Relationship Id="rId345" Type="http://schemas.openxmlformats.org/officeDocument/2006/relationships/hyperlink" Target="http://internet.garant.ru/document/redirect/70379344/0" TargetMode="External"/><Relationship Id="rId552" Type="http://schemas.openxmlformats.org/officeDocument/2006/relationships/hyperlink" Target="http://internet.garant.ru/document/redirect/12177489/2015" TargetMode="External"/><Relationship Id="rId997" Type="http://schemas.openxmlformats.org/officeDocument/2006/relationships/hyperlink" Target="http://internet.garant.ru/document/redirect/12177489/196" TargetMode="External"/><Relationship Id="rId1182" Type="http://schemas.openxmlformats.org/officeDocument/2006/relationships/hyperlink" Target="http://internet.garant.ru/document/redirect/2325019/1000" TargetMode="External"/><Relationship Id="rId205" Type="http://schemas.openxmlformats.org/officeDocument/2006/relationships/hyperlink" Target="http://internet.garant.ru/document/redirect/12191623/0" TargetMode="External"/><Relationship Id="rId412" Type="http://schemas.openxmlformats.org/officeDocument/2006/relationships/hyperlink" Target="http://internet.garant.ru/document/redirect/12177489/8" TargetMode="External"/><Relationship Id="rId857" Type="http://schemas.openxmlformats.org/officeDocument/2006/relationships/hyperlink" Target="http://internet.garant.ru/document/redirect/10164072/548" TargetMode="External"/><Relationship Id="rId1042" Type="http://schemas.openxmlformats.org/officeDocument/2006/relationships/hyperlink" Target="http://internet.garant.ru/document/redirect/12148517/2" TargetMode="External"/><Relationship Id="rId717" Type="http://schemas.openxmlformats.org/officeDocument/2006/relationships/hyperlink" Target="http://internet.garant.ru/document/redirect/12145029/0" TargetMode="External"/><Relationship Id="rId924" Type="http://schemas.openxmlformats.org/officeDocument/2006/relationships/hyperlink" Target="http://internet.garant.ru/document/redirect/70144110/255" TargetMode="External"/><Relationship Id="rId1347" Type="http://schemas.openxmlformats.org/officeDocument/2006/relationships/hyperlink" Target="http://internet.garant.ru/document/redirect/12148517/2032" TargetMode="External"/><Relationship Id="rId53" Type="http://schemas.openxmlformats.org/officeDocument/2006/relationships/hyperlink" Target="http://internet.garant.ru/document/redirect/12177489/20051" TargetMode="External"/><Relationship Id="rId1207" Type="http://schemas.openxmlformats.org/officeDocument/2006/relationships/hyperlink" Target="http://internet.garant.ru/document/redirect/12177489/23012" TargetMode="External"/><Relationship Id="rId1414" Type="http://schemas.openxmlformats.org/officeDocument/2006/relationships/hyperlink" Target="http://internet.garant.ru/document/redirect/12177489/28042" TargetMode="External"/><Relationship Id="rId367" Type="http://schemas.openxmlformats.org/officeDocument/2006/relationships/hyperlink" Target="http://internet.garant.ru/document/redirect/70246150/1000" TargetMode="External"/><Relationship Id="rId574" Type="http://schemas.openxmlformats.org/officeDocument/2006/relationships/hyperlink" Target="http://internet.garant.ru/document/redirect/12112604/12" TargetMode="External"/><Relationship Id="rId227" Type="http://schemas.openxmlformats.org/officeDocument/2006/relationships/hyperlink" Target="http://internet.garant.ru/document/redirect/12177489/45" TargetMode="External"/><Relationship Id="rId781" Type="http://schemas.openxmlformats.org/officeDocument/2006/relationships/hyperlink" Target="http://internet.garant.ru/document/redirect/12177489/8" TargetMode="External"/><Relationship Id="rId879" Type="http://schemas.openxmlformats.org/officeDocument/2006/relationships/hyperlink" Target="http://internet.garant.ru/document/redirect/12177489/15011" TargetMode="External"/><Relationship Id="rId434" Type="http://schemas.openxmlformats.org/officeDocument/2006/relationships/hyperlink" Target="http://internet.garant.ru/document/redirect/12188947/0" TargetMode="External"/><Relationship Id="rId641" Type="http://schemas.openxmlformats.org/officeDocument/2006/relationships/hyperlink" Target="http://internet.garant.ru/document/redirect/70246150/1087" TargetMode="External"/><Relationship Id="rId739" Type="http://schemas.openxmlformats.org/officeDocument/2006/relationships/hyperlink" Target="http://internet.garant.ru/document/redirect/70144110/304" TargetMode="External"/><Relationship Id="rId1064" Type="http://schemas.openxmlformats.org/officeDocument/2006/relationships/hyperlink" Target="http://internet.garant.ru/document/redirect/70224118/1003" TargetMode="External"/><Relationship Id="rId1271" Type="http://schemas.openxmlformats.org/officeDocument/2006/relationships/hyperlink" Target="http://internet.garant.ru/document/redirect/12157433/501" TargetMode="External"/><Relationship Id="rId1369" Type="http://schemas.openxmlformats.org/officeDocument/2006/relationships/hyperlink" Target="http://internet.garant.ru/document/redirect/12177489/28017" TargetMode="External"/><Relationship Id="rId501" Type="http://schemas.openxmlformats.org/officeDocument/2006/relationships/hyperlink" Target="http://internet.garant.ru/document/redirect/10900200/25212" TargetMode="External"/><Relationship Id="rId946" Type="http://schemas.openxmlformats.org/officeDocument/2006/relationships/hyperlink" Target="http://internet.garant.ru/document/redirect/12177489/185" TargetMode="External"/><Relationship Id="rId1131" Type="http://schemas.openxmlformats.org/officeDocument/2006/relationships/hyperlink" Target="http://internet.garant.ru/document/redirect/12125267/719" TargetMode="External"/><Relationship Id="rId1229" Type="http://schemas.openxmlformats.org/officeDocument/2006/relationships/hyperlink" Target="http://internet.garant.ru/document/redirect/185181/2001" TargetMode="External"/><Relationship Id="rId75" Type="http://schemas.openxmlformats.org/officeDocument/2006/relationships/hyperlink" Target="http://internet.garant.ru/document/redirect/12177489/23" TargetMode="External"/><Relationship Id="rId806" Type="http://schemas.openxmlformats.org/officeDocument/2006/relationships/hyperlink" Target="http://internet.garant.ru/document/redirect/12177489/155" TargetMode="External"/><Relationship Id="rId1436" Type="http://schemas.openxmlformats.org/officeDocument/2006/relationships/hyperlink" Target="http://internet.garant.ru/document/redirect/186279/1090" TargetMode="External"/><Relationship Id="rId291" Type="http://schemas.openxmlformats.org/officeDocument/2006/relationships/hyperlink" Target="http://internet.garant.ru/document/redirect/70144110/25" TargetMode="External"/><Relationship Id="rId151" Type="http://schemas.openxmlformats.org/officeDocument/2006/relationships/hyperlink" Target="http://internet.garant.ru/document/redirect/70511954/0" TargetMode="External"/><Relationship Id="rId389" Type="http://schemas.openxmlformats.org/officeDocument/2006/relationships/hyperlink" Target="http://internet.garant.ru/document/redirect/70405700/0" TargetMode="External"/><Relationship Id="rId596" Type="http://schemas.openxmlformats.org/officeDocument/2006/relationships/hyperlink" Target="http://internet.garant.ru/document/redirect/12177489/1061" TargetMode="External"/><Relationship Id="rId249" Type="http://schemas.openxmlformats.org/officeDocument/2006/relationships/hyperlink" Target="http://internet.garant.ru/document/redirect/12177489/42" TargetMode="External"/><Relationship Id="rId456" Type="http://schemas.openxmlformats.org/officeDocument/2006/relationships/hyperlink" Target="http://internet.garant.ru/document/redirect/70246150/1000" TargetMode="External"/><Relationship Id="rId663" Type="http://schemas.openxmlformats.org/officeDocument/2006/relationships/hyperlink" Target="http://internet.garant.ru/document/redirect/12177489/0" TargetMode="External"/><Relationship Id="rId870" Type="http://schemas.openxmlformats.org/officeDocument/2006/relationships/hyperlink" Target="http://internet.garant.ru/document/redirect/70215126/92" TargetMode="External"/><Relationship Id="rId1086" Type="http://schemas.openxmlformats.org/officeDocument/2006/relationships/hyperlink" Target="http://internet.garant.ru/document/redirect/12177489/219" TargetMode="External"/><Relationship Id="rId1293" Type="http://schemas.openxmlformats.org/officeDocument/2006/relationships/hyperlink" Target="http://internet.garant.ru/document/redirect/12177489/26" TargetMode="External"/><Relationship Id="rId109" Type="http://schemas.openxmlformats.org/officeDocument/2006/relationships/hyperlink" Target="http://internet.garant.ru/document/redirect/70644238/90909" TargetMode="External"/><Relationship Id="rId316" Type="http://schemas.openxmlformats.org/officeDocument/2006/relationships/hyperlink" Target="http://internet.garant.ru/document/redirect/12177489/0" TargetMode="External"/><Relationship Id="rId523" Type="http://schemas.openxmlformats.org/officeDocument/2006/relationships/hyperlink" Target="http://internet.garant.ru/document/redirect/70416706/0" TargetMode="External"/><Relationship Id="rId968" Type="http://schemas.openxmlformats.org/officeDocument/2006/relationships/hyperlink" Target="http://internet.garant.ru/document/redirect/12171109/4" TargetMode="External"/><Relationship Id="rId1153" Type="http://schemas.openxmlformats.org/officeDocument/2006/relationships/hyperlink" Target="http://internet.garant.ru/document/redirect/77666052/51" TargetMode="External"/><Relationship Id="rId97" Type="http://schemas.openxmlformats.org/officeDocument/2006/relationships/hyperlink" Target="http://internet.garant.ru/document/redirect/70141512/1000" TargetMode="External"/><Relationship Id="rId730" Type="http://schemas.openxmlformats.org/officeDocument/2006/relationships/hyperlink" Target="http://internet.garant.ru/document/redirect/70163974/0" TargetMode="External"/><Relationship Id="rId828" Type="http://schemas.openxmlformats.org/officeDocument/2006/relationships/hyperlink" Target="http://internet.garant.ru/document/redirect/10164072/4545" TargetMode="External"/><Relationship Id="rId1013" Type="http://schemas.openxmlformats.org/officeDocument/2006/relationships/hyperlink" Target="http://internet.garant.ru/document/redirect/70370850/3" TargetMode="External"/><Relationship Id="rId1360" Type="http://schemas.openxmlformats.org/officeDocument/2006/relationships/hyperlink" Target="http://internet.garant.ru/document/redirect/70227688/1000" TargetMode="External"/><Relationship Id="rId1220" Type="http://schemas.openxmlformats.org/officeDocument/2006/relationships/hyperlink" Target="http://internet.garant.ru/document/redirect/12177489/23017" TargetMode="External"/><Relationship Id="rId1318" Type="http://schemas.openxmlformats.org/officeDocument/2006/relationships/hyperlink" Target="http://internet.garant.ru/document/redirect/12157433/2203" TargetMode="External"/><Relationship Id="rId24" Type="http://schemas.openxmlformats.org/officeDocument/2006/relationships/hyperlink" Target="http://internet.garant.ru/document/redirect/12177489/1003" TargetMode="External"/><Relationship Id="rId173" Type="http://schemas.openxmlformats.org/officeDocument/2006/relationships/hyperlink" Target="http://internet.garant.ru/document/redirect/12191623/1000" TargetMode="External"/><Relationship Id="rId380" Type="http://schemas.openxmlformats.org/officeDocument/2006/relationships/hyperlink" Target="http://internet.garant.ru/document/redirect/70663404/0" TargetMode="External"/><Relationship Id="rId240" Type="http://schemas.openxmlformats.org/officeDocument/2006/relationships/hyperlink" Target="http://internet.garant.ru/document/redirect/70756460/0" TargetMode="External"/><Relationship Id="rId478" Type="http://schemas.openxmlformats.org/officeDocument/2006/relationships/hyperlink" Target="http://internet.garant.ru/document/redirect/70246150/0" TargetMode="External"/><Relationship Id="rId685" Type="http://schemas.openxmlformats.org/officeDocument/2006/relationships/hyperlink" Target="http://internet.garant.ru/document/redirect/12138267/2011" TargetMode="External"/><Relationship Id="rId892" Type="http://schemas.openxmlformats.org/officeDocument/2006/relationships/hyperlink" Target="http://internet.garant.ru/document/redirect/70416706/624" TargetMode="External"/><Relationship Id="rId100" Type="http://schemas.openxmlformats.org/officeDocument/2006/relationships/hyperlink" Target="http://internet.garant.ru/document/redirect/70215126/124" TargetMode="External"/><Relationship Id="rId338" Type="http://schemas.openxmlformats.org/officeDocument/2006/relationships/hyperlink" Target="http://internet.garant.ru/document/redirect/12177489/714" TargetMode="External"/><Relationship Id="rId545" Type="http://schemas.openxmlformats.org/officeDocument/2006/relationships/hyperlink" Target="http://internet.garant.ru/document/redirect/195158/1003" TargetMode="External"/><Relationship Id="rId752" Type="http://schemas.openxmlformats.org/officeDocument/2006/relationships/hyperlink" Target="http://internet.garant.ru/document/redirect/12177489/147" TargetMode="External"/><Relationship Id="rId1175" Type="http://schemas.openxmlformats.org/officeDocument/2006/relationships/hyperlink" Target="http://internet.garant.ru/document/redirect/12177489/2342" TargetMode="External"/><Relationship Id="rId1382" Type="http://schemas.openxmlformats.org/officeDocument/2006/relationships/hyperlink" Target="http://internet.garant.ru/document/redirect/10164072/368" TargetMode="External"/><Relationship Id="rId405" Type="http://schemas.openxmlformats.org/officeDocument/2006/relationships/hyperlink" Target="http://internet.garant.ru/document/redirect/10104442/0" TargetMode="External"/><Relationship Id="rId612" Type="http://schemas.openxmlformats.org/officeDocument/2006/relationships/hyperlink" Target="http://internet.garant.ru/document/redirect/12177489/109" TargetMode="External"/><Relationship Id="rId1035" Type="http://schemas.openxmlformats.org/officeDocument/2006/relationships/hyperlink" Target="http://internet.garant.ru/document/redirect/12125267/911" TargetMode="External"/><Relationship Id="rId1242" Type="http://schemas.openxmlformats.org/officeDocument/2006/relationships/hyperlink" Target="http://internet.garant.ru/document/redirect/12157433/3" TargetMode="External"/><Relationship Id="rId917" Type="http://schemas.openxmlformats.org/officeDocument/2006/relationships/hyperlink" Target="http://internet.garant.ru/document/redirect/34126790/0" TargetMode="External"/><Relationship Id="rId1102" Type="http://schemas.openxmlformats.org/officeDocument/2006/relationships/hyperlink" Target="http://internet.garant.ru/document/redirect/12177489/0" TargetMode="External"/><Relationship Id="rId46" Type="http://schemas.openxmlformats.org/officeDocument/2006/relationships/hyperlink" Target="http://internet.garant.ru/document/redirect/70839648/0" TargetMode="External"/><Relationship Id="rId1407" Type="http://schemas.openxmlformats.org/officeDocument/2006/relationships/hyperlink" Target="http://internet.garant.ru/document/redirect/10164072/20656" TargetMode="External"/><Relationship Id="rId195" Type="http://schemas.openxmlformats.org/officeDocument/2006/relationships/hyperlink" Target="http://internet.garant.ru/document/redirect/185656/2" TargetMode="External"/><Relationship Id="rId262" Type="http://schemas.openxmlformats.org/officeDocument/2006/relationships/hyperlink" Target="http://internet.garant.ru/document/redirect/70642282/1000" TargetMode="External"/><Relationship Id="rId567" Type="http://schemas.openxmlformats.org/officeDocument/2006/relationships/hyperlink" Target="http://internet.garant.ru/document/redirect/70788910/0" TargetMode="External"/><Relationship Id="rId1197" Type="http://schemas.openxmlformats.org/officeDocument/2006/relationships/hyperlink" Target="http://internet.garant.ru/document/redirect/12177489/2311" TargetMode="External"/><Relationship Id="rId122" Type="http://schemas.openxmlformats.org/officeDocument/2006/relationships/hyperlink" Target="http://internet.garant.ru/document/redirect/10164072/1" TargetMode="External"/><Relationship Id="rId774" Type="http://schemas.openxmlformats.org/officeDocument/2006/relationships/hyperlink" Target="http://internet.garant.ru/document/redirect/10164072/426" TargetMode="External"/><Relationship Id="rId981" Type="http://schemas.openxmlformats.org/officeDocument/2006/relationships/hyperlink" Target="http://internet.garant.ru/document/redirect/10164072/544" TargetMode="External"/><Relationship Id="rId1057" Type="http://schemas.openxmlformats.org/officeDocument/2006/relationships/hyperlink" Target="http://internet.garant.ru/document/redirect/191582/1327" TargetMode="External"/><Relationship Id="rId427" Type="http://schemas.openxmlformats.org/officeDocument/2006/relationships/hyperlink" Target="http://internet.garant.ru/document/redirect/70410398/1000" TargetMode="External"/><Relationship Id="rId634" Type="http://schemas.openxmlformats.org/officeDocument/2006/relationships/hyperlink" Target="http://internet.garant.ru/document/redirect/12177489/11" TargetMode="External"/><Relationship Id="rId841" Type="http://schemas.openxmlformats.org/officeDocument/2006/relationships/hyperlink" Target="http://internet.garant.ru/document/redirect/10164072/0" TargetMode="External"/><Relationship Id="rId1264" Type="http://schemas.openxmlformats.org/officeDocument/2006/relationships/hyperlink" Target="http://internet.garant.ru/document/redirect/186755/140100" TargetMode="External"/><Relationship Id="rId701" Type="http://schemas.openxmlformats.org/officeDocument/2006/relationships/hyperlink" Target="http://internet.garant.ru/document/redirect/12177489/1501" TargetMode="External"/><Relationship Id="rId939" Type="http://schemas.openxmlformats.org/officeDocument/2006/relationships/hyperlink" Target="http://internet.garant.ru/document/redirect/70144110/0" TargetMode="External"/><Relationship Id="rId1124" Type="http://schemas.openxmlformats.org/officeDocument/2006/relationships/hyperlink" Target="http://internet.garant.ru/document/redirect/70215126/111" TargetMode="External"/><Relationship Id="rId1331" Type="http://schemas.openxmlformats.org/officeDocument/2006/relationships/hyperlink" Target="http://internet.garant.ru/document/redirect/12177489/2311" TargetMode="External"/><Relationship Id="rId68" Type="http://schemas.openxmlformats.org/officeDocument/2006/relationships/hyperlink" Target="http://internet.garant.ru/document/redirect/2307421/0" TargetMode="External"/><Relationship Id="rId1429" Type="http://schemas.openxmlformats.org/officeDocument/2006/relationships/hyperlink" Target="http://internet.garant.ru/document/redirect/70246150/2000" TargetMode="External"/><Relationship Id="rId284" Type="http://schemas.openxmlformats.org/officeDocument/2006/relationships/hyperlink" Target="http://internet.garant.ru/document/redirect/70326768/0" TargetMode="External"/><Relationship Id="rId491" Type="http://schemas.openxmlformats.org/officeDocument/2006/relationships/hyperlink" Target="http://internet.garant.ru/document/redirect/70416706/624" TargetMode="External"/><Relationship Id="rId144" Type="http://schemas.openxmlformats.org/officeDocument/2006/relationships/hyperlink" Target="http://internet.garant.ru/document/redirect/6748067/1000" TargetMode="External"/><Relationship Id="rId589" Type="http://schemas.openxmlformats.org/officeDocument/2006/relationships/hyperlink" Target="http://internet.garant.ru/document/redirect/12177489/104" TargetMode="External"/><Relationship Id="rId796" Type="http://schemas.openxmlformats.org/officeDocument/2006/relationships/hyperlink" Target="http://internet.garant.ru/document/redirect/70215126/45" TargetMode="External"/><Relationship Id="rId351" Type="http://schemas.openxmlformats.org/officeDocument/2006/relationships/hyperlink" Target="http://internet.garant.ru/document/redirect/70403950/1000" TargetMode="External"/><Relationship Id="rId449" Type="http://schemas.openxmlformats.org/officeDocument/2006/relationships/hyperlink" Target="http://internet.garant.ru/document/redirect/12177489/7" TargetMode="External"/><Relationship Id="rId656" Type="http://schemas.openxmlformats.org/officeDocument/2006/relationships/hyperlink" Target="http://internet.garant.ru/document/redirect/70756460/5" TargetMode="External"/><Relationship Id="rId863" Type="http://schemas.openxmlformats.org/officeDocument/2006/relationships/hyperlink" Target="http://internet.garant.ru/document/redirect/70215126/1000" TargetMode="External"/><Relationship Id="rId1079" Type="http://schemas.openxmlformats.org/officeDocument/2006/relationships/hyperlink" Target="http://internet.garant.ru/document/redirect/60412819/0" TargetMode="External"/><Relationship Id="rId1286" Type="http://schemas.openxmlformats.org/officeDocument/2006/relationships/hyperlink" Target="http://internet.garant.ru/document/redirect/12177489/263" TargetMode="External"/><Relationship Id="rId211" Type="http://schemas.openxmlformats.org/officeDocument/2006/relationships/hyperlink" Target="http://internet.garant.ru/document/redirect/70246150/1000" TargetMode="External"/><Relationship Id="rId309" Type="http://schemas.openxmlformats.org/officeDocument/2006/relationships/hyperlink" Target="http://internet.garant.ru/document/redirect/36718700/0" TargetMode="External"/><Relationship Id="rId516" Type="http://schemas.openxmlformats.org/officeDocument/2006/relationships/hyperlink" Target="http://internet.garant.ru/document/redirect/70246150/0" TargetMode="External"/><Relationship Id="rId1146" Type="http://schemas.openxmlformats.org/officeDocument/2006/relationships/hyperlink" Target="http://internet.garant.ru/document/redirect/70103066/158" TargetMode="External"/><Relationship Id="rId723" Type="http://schemas.openxmlformats.org/officeDocument/2006/relationships/hyperlink" Target="http://internet.garant.ru/document/redirect/10164072/20702" TargetMode="External"/><Relationship Id="rId930" Type="http://schemas.openxmlformats.org/officeDocument/2006/relationships/hyperlink" Target="http://internet.garant.ru/document/redirect/70144110/2" TargetMode="External"/><Relationship Id="rId1006" Type="http://schemas.openxmlformats.org/officeDocument/2006/relationships/hyperlink" Target="http://internet.garant.ru/document/redirect/12177489/201" TargetMode="External"/><Relationship Id="rId1353" Type="http://schemas.openxmlformats.org/officeDocument/2006/relationships/hyperlink" Target="http://internet.garant.ru/document/redirect/12177489/28017" TargetMode="External"/><Relationship Id="rId1213" Type="http://schemas.openxmlformats.org/officeDocument/2006/relationships/hyperlink" Target="http://internet.garant.ru/document/redirect/12179085/5000" TargetMode="External"/><Relationship Id="rId1420" Type="http://schemas.openxmlformats.org/officeDocument/2006/relationships/hyperlink" Target="http://internet.garant.ru/document/redirect/121774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146066</Words>
  <Characters>832577</Characters>
  <Application>Microsoft Office Word</Application>
  <DocSecurity>0</DocSecurity>
  <Lines>6938</Lines>
  <Paragraphs>1953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976690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2021-02-17T12:55:00Z</dcterms:created>
  <dcterms:modified xsi:type="dcterms:W3CDTF">2021-02-17T12:55:00Z</dcterms:modified>
</cp:coreProperties>
</file>