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44" w:rsidRDefault="005B1F44">
      <w:pPr>
        <w:pStyle w:val="20"/>
        <w:shd w:val="clear" w:color="auto" w:fill="auto"/>
        <w:tabs>
          <w:tab w:val="left" w:leader="underscore" w:pos="8656"/>
        </w:tabs>
        <w:ind w:left="3760" w:right="720"/>
      </w:pPr>
      <w:bookmarkStart w:id="0" w:name="_GoBack"/>
      <w:bookmarkEnd w:id="0"/>
      <w:r>
        <w:rPr>
          <w:rStyle w:val="2"/>
          <w:b/>
          <w:bCs/>
          <w:color w:val="000000"/>
        </w:rPr>
        <w:t xml:space="preserve">(должность, Ф.И.О. представителя нанимателя) </w:t>
      </w:r>
      <w:r>
        <w:rPr>
          <w:rStyle w:val="213pt"/>
          <w:b w:val="0"/>
          <w:bCs w:val="0"/>
          <w:color w:val="000000"/>
        </w:rPr>
        <w:t>от</w:t>
      </w:r>
      <w:r>
        <w:rPr>
          <w:rStyle w:val="213pt"/>
          <w:b w:val="0"/>
          <w:bCs w:val="0"/>
          <w:color w:val="000000"/>
        </w:rPr>
        <w:tab/>
      </w:r>
    </w:p>
    <w:p w:rsidR="005B1F44" w:rsidRDefault="005B1F44">
      <w:pPr>
        <w:pStyle w:val="20"/>
        <w:shd w:val="clear" w:color="auto" w:fill="auto"/>
        <w:spacing w:after="675" w:line="220" w:lineRule="exact"/>
        <w:ind w:left="5160"/>
      </w:pPr>
      <w:r>
        <w:rPr>
          <w:rStyle w:val="2"/>
          <w:b/>
          <w:bCs/>
          <w:color w:val="000000"/>
        </w:rPr>
        <w:t>(наименование должности,</w:t>
      </w:r>
    </w:p>
    <w:p w:rsidR="005B1F44" w:rsidRDefault="005B1F44">
      <w:pPr>
        <w:pStyle w:val="20"/>
        <w:shd w:val="clear" w:color="auto" w:fill="auto"/>
        <w:spacing w:after="373" w:line="220" w:lineRule="exact"/>
        <w:ind w:left="5160"/>
      </w:pPr>
      <w:r>
        <w:rPr>
          <w:rStyle w:val="2"/>
          <w:b/>
          <w:bCs/>
          <w:color w:val="000000"/>
        </w:rPr>
        <w:t>структурное подразделение,</w:t>
      </w:r>
    </w:p>
    <w:p w:rsidR="005B1F44" w:rsidRDefault="005B1F44">
      <w:pPr>
        <w:pStyle w:val="20"/>
        <w:shd w:val="clear" w:color="auto" w:fill="auto"/>
        <w:spacing w:after="605" w:line="220" w:lineRule="exact"/>
        <w:ind w:left="4840"/>
      </w:pPr>
      <w:r>
        <w:rPr>
          <w:rStyle w:val="2"/>
          <w:b/>
          <w:bCs/>
          <w:color w:val="000000"/>
        </w:rPr>
        <w:t>Ф.И.О. гражданского служащего)</w:t>
      </w:r>
    </w:p>
    <w:p w:rsidR="005B1F44" w:rsidRDefault="005B1F44">
      <w:pPr>
        <w:pStyle w:val="30"/>
        <w:shd w:val="clear" w:color="auto" w:fill="auto"/>
        <w:spacing w:before="0" w:after="0" w:line="260" w:lineRule="exact"/>
      </w:pPr>
      <w:r>
        <w:rPr>
          <w:rStyle w:val="3"/>
          <w:b/>
          <w:bCs/>
          <w:color w:val="000000"/>
        </w:rPr>
        <w:t>Заявление</w:t>
      </w:r>
    </w:p>
    <w:p w:rsidR="005B1F44" w:rsidRDefault="005B1F44">
      <w:pPr>
        <w:pStyle w:val="30"/>
        <w:shd w:val="clear" w:color="auto" w:fill="auto"/>
        <w:spacing w:before="0" w:after="293" w:line="322" w:lineRule="exact"/>
      </w:pPr>
      <w:r>
        <w:rPr>
          <w:rStyle w:val="3"/>
          <w:b/>
          <w:bCs/>
          <w:color w:val="000000"/>
        </w:rPr>
        <w:t>о передаче в государственный орган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5B1F44" w:rsidRDefault="005B1F44">
      <w:pPr>
        <w:pStyle w:val="a6"/>
        <w:shd w:val="clear" w:color="auto" w:fill="auto"/>
        <w:spacing w:before="0" w:after="357"/>
        <w:ind w:left="20" w:right="20" w:firstLine="700"/>
      </w:pPr>
      <w:r>
        <w:rPr>
          <w:rStyle w:val="10"/>
          <w:color w:val="000000"/>
        </w:rPr>
        <w:t>Во исполнении части 6 статьи 17 Федерального закона от 27.07.2004 № 79-ФЗ «О государственной гражданской службе»</w:t>
      </w:r>
    </w:p>
    <w:p w:rsidR="005B1F44" w:rsidRDefault="005B1F44">
      <w:pPr>
        <w:pStyle w:val="a6"/>
        <w:shd w:val="clear" w:color="auto" w:fill="auto"/>
        <w:tabs>
          <w:tab w:val="left" w:leader="underscore" w:pos="9300"/>
        </w:tabs>
        <w:spacing w:before="0" w:after="294" w:line="260" w:lineRule="exact"/>
        <w:jc w:val="both"/>
      </w:pPr>
      <w:r>
        <w:rPr>
          <w:rStyle w:val="10"/>
          <w:color w:val="000000"/>
        </w:rPr>
        <w:t>Я,</w:t>
      </w:r>
      <w:r>
        <w:rPr>
          <w:rStyle w:val="10"/>
          <w:color w:val="000000"/>
        </w:rPr>
        <w:tab/>
      </w:r>
    </w:p>
    <w:p w:rsidR="005B1F44" w:rsidRDefault="005B1F44">
      <w:pPr>
        <w:pStyle w:val="a6"/>
        <w:shd w:val="clear" w:color="auto" w:fill="auto"/>
        <w:tabs>
          <w:tab w:val="left" w:leader="underscore" w:pos="9320"/>
        </w:tabs>
        <w:spacing w:before="0" w:after="357" w:line="260" w:lineRule="exact"/>
        <w:ind w:left="20"/>
        <w:jc w:val="both"/>
      </w:pPr>
      <w:r>
        <w:rPr>
          <w:rStyle w:val="10"/>
          <w:color w:val="000000"/>
        </w:rPr>
        <w:t>замещаемая должность</w:t>
      </w:r>
      <w:r>
        <w:rPr>
          <w:rStyle w:val="10"/>
          <w:color w:val="000000"/>
        </w:rPr>
        <w:tab/>
      </w:r>
    </w:p>
    <w:p w:rsidR="0068424C" w:rsidRDefault="005B1F44" w:rsidP="0068424C">
      <w:pPr>
        <w:rPr>
          <w:rStyle w:val="10"/>
        </w:rPr>
      </w:pPr>
      <w:r>
        <w:rPr>
          <w:rStyle w:val="10"/>
        </w:rPr>
        <w:t>сообщаю, что при исполнении служебных обязанностей получил (а)</w:t>
      </w:r>
    </w:p>
    <w:p w:rsidR="0068424C" w:rsidRDefault="0068424C" w:rsidP="0068424C"/>
    <w:p w:rsidR="0068424C" w:rsidRPr="0068424C" w:rsidRDefault="0068424C" w:rsidP="0068424C"/>
    <w:p w:rsidR="0068424C" w:rsidRPr="0068424C" w:rsidRDefault="0068424C" w:rsidP="0068424C">
      <w:r>
        <w:t>_________________________________________________________________</w:t>
      </w:r>
    </w:p>
    <w:p w:rsidR="005B1F44" w:rsidRDefault="005B1F44" w:rsidP="0068424C">
      <w:pPr>
        <w:pStyle w:val="40"/>
        <w:shd w:val="clear" w:color="auto" w:fill="auto"/>
        <w:spacing w:before="0" w:after="0" w:line="180" w:lineRule="exact"/>
      </w:pPr>
      <w:r>
        <w:rPr>
          <w:rStyle w:val="4"/>
          <w:b/>
          <w:bCs/>
          <w:color w:val="000000"/>
        </w:rPr>
        <w:t>(ФИО физических (юридических) лиц, наименование подаров)</w:t>
      </w:r>
    </w:p>
    <w:p w:rsidR="0068424C" w:rsidRDefault="005B1F44" w:rsidP="0068424C">
      <w:pPr>
        <w:rPr>
          <w:rStyle w:val="10"/>
        </w:rPr>
      </w:pPr>
      <w:r>
        <w:rPr>
          <w:rStyle w:val="10"/>
        </w:rPr>
        <w:t xml:space="preserve">Подарки, полученные в связи с протокольным мероприятием, служебной командировкой и другими официальными мероприятиями передаю в собственность </w:t>
      </w:r>
      <w:r w:rsidR="0068424C">
        <w:rPr>
          <w:rStyle w:val="10"/>
        </w:rPr>
        <w:t>д</w:t>
      </w:r>
      <w:r>
        <w:rPr>
          <w:rStyle w:val="10"/>
        </w:rPr>
        <w:t xml:space="preserve">епартамента </w:t>
      </w:r>
      <w:r w:rsidR="0068424C">
        <w:rPr>
          <w:rStyle w:val="10"/>
        </w:rPr>
        <w:t>учета, отчетности и ревизии.</w:t>
      </w:r>
    </w:p>
    <w:p w:rsidR="0068424C" w:rsidRDefault="0068424C" w:rsidP="0068424C"/>
    <w:p w:rsidR="0068424C" w:rsidRPr="0068424C" w:rsidRDefault="0068424C" w:rsidP="0068424C">
      <w:r>
        <w:t>_________________________________________________________________</w:t>
      </w:r>
    </w:p>
    <w:p w:rsidR="005B1F44" w:rsidRPr="0068424C" w:rsidRDefault="005B1F44" w:rsidP="0068424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24C">
        <w:rPr>
          <w:rFonts w:ascii="Times New Roman" w:hAnsi="Times New Roman" w:cs="Times New Roman"/>
          <w:b/>
          <w:sz w:val="18"/>
          <w:szCs w:val="18"/>
        </w:rPr>
        <w:t>(наименование и количество переданных подарков)</w:t>
      </w:r>
    </w:p>
    <w:p w:rsidR="0068424C" w:rsidRPr="0068424C" w:rsidRDefault="0068424C" w:rsidP="0068424C">
      <w:pPr>
        <w:jc w:val="center"/>
        <w:rPr>
          <w:sz w:val="18"/>
          <w:szCs w:val="18"/>
        </w:rPr>
      </w:pPr>
    </w:p>
    <w:p w:rsidR="005B1F44" w:rsidRDefault="005B1F44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  <w:rPr>
          <w:rStyle w:val="10"/>
          <w:color w:val="000000"/>
        </w:rPr>
      </w:pPr>
      <w:r>
        <w:rPr>
          <w:rStyle w:val="10"/>
          <w:color w:val="000000"/>
        </w:rPr>
        <w:t>Я проинформирован, что подарки, полученные в связи с протокольным мероприятием, служебной командировкой и другими официальными мероприятиями</w:t>
      </w:r>
      <w:r w:rsidR="0068424C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>имею право выкупить</w:t>
      </w:r>
      <w:r w:rsidR="0068424C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>в</w:t>
      </w:r>
      <w:r>
        <w:rPr>
          <w:rStyle w:val="10"/>
          <w:color w:val="000000"/>
        </w:rPr>
        <w:tab/>
        <w:t>порядке, установленном</w:t>
      </w:r>
      <w:r w:rsidR="0068424C">
        <w:t xml:space="preserve"> </w:t>
      </w:r>
      <w:r>
        <w:rPr>
          <w:rStyle w:val="10"/>
          <w:color w:val="000000"/>
        </w:rPr>
        <w:t>нормативными правовыми актами Российской Федерации, после оценки.</w:t>
      </w:r>
    </w:p>
    <w:p w:rsidR="0068424C" w:rsidRDefault="0068424C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</w:pPr>
    </w:p>
    <w:p w:rsidR="0068424C" w:rsidRDefault="0068424C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</w:pPr>
    </w:p>
    <w:p w:rsidR="0068424C" w:rsidRDefault="0068424C" w:rsidP="0068424C">
      <w:pPr>
        <w:pStyle w:val="a6"/>
        <w:shd w:val="clear" w:color="auto" w:fill="auto"/>
        <w:tabs>
          <w:tab w:val="right" w:pos="5756"/>
          <w:tab w:val="right" w:pos="6030"/>
          <w:tab w:val="left" w:pos="6234"/>
        </w:tabs>
        <w:spacing w:before="0" w:after="0" w:line="322" w:lineRule="exact"/>
        <w:ind w:left="20" w:right="20"/>
        <w:jc w:val="both"/>
        <w:sectPr w:rsidR="0068424C">
          <w:headerReference w:type="default" r:id="rId6"/>
          <w:type w:val="continuous"/>
          <w:pgSz w:w="11909" w:h="16838"/>
          <w:pgMar w:top="2026" w:right="1269" w:bottom="965" w:left="1269" w:header="0" w:footer="3" w:gutter="0"/>
          <w:cols w:space="720"/>
          <w:noEndnote/>
          <w:docGrid w:linePitch="360"/>
        </w:sectPr>
      </w:pPr>
    </w:p>
    <w:p w:rsidR="005B1F44" w:rsidRDefault="005B1F44">
      <w:pPr>
        <w:spacing w:line="240" w:lineRule="exact"/>
        <w:rPr>
          <w:color w:val="auto"/>
          <w:sz w:val="19"/>
          <w:szCs w:val="19"/>
        </w:rPr>
      </w:pPr>
    </w:p>
    <w:p w:rsidR="005B1F44" w:rsidRDefault="005B1F44">
      <w:pPr>
        <w:spacing w:before="100" w:after="100" w:line="240" w:lineRule="exact"/>
        <w:rPr>
          <w:color w:val="auto"/>
          <w:sz w:val="19"/>
          <w:szCs w:val="19"/>
        </w:rPr>
      </w:pPr>
    </w:p>
    <w:p w:rsidR="005B1F44" w:rsidRDefault="005B1F44">
      <w:pPr>
        <w:rPr>
          <w:color w:val="auto"/>
          <w:sz w:val="2"/>
          <w:szCs w:val="2"/>
        </w:rPr>
        <w:sectPr w:rsidR="005B1F4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1F44" w:rsidRDefault="005B1F44">
      <w:pPr>
        <w:pStyle w:val="40"/>
        <w:framePr w:h="175" w:wrap="around" w:vAnchor="text" w:hAnchor="margin" w:x="-6609" w:y="4"/>
        <w:shd w:val="clear" w:color="auto" w:fill="auto"/>
        <w:spacing w:before="0" w:after="0" w:line="170" w:lineRule="exact"/>
        <w:jc w:val="left"/>
      </w:pPr>
      <w:r>
        <w:rPr>
          <w:rStyle w:val="4Exact"/>
          <w:b/>
          <w:bCs/>
          <w:color w:val="000000"/>
          <w:spacing w:val="0"/>
        </w:rPr>
        <w:t>(дата заполнения)</w:t>
      </w:r>
    </w:p>
    <w:p w:rsidR="005B1F44" w:rsidRDefault="005B1F44">
      <w:pPr>
        <w:pStyle w:val="40"/>
        <w:framePr w:h="175" w:wrap="around" w:vAnchor="text" w:hAnchor="margin" w:x="-2889" w:y="4"/>
        <w:shd w:val="clear" w:color="auto" w:fill="auto"/>
        <w:spacing w:before="0" w:after="0" w:line="170" w:lineRule="exact"/>
        <w:jc w:val="left"/>
      </w:pPr>
      <w:r>
        <w:rPr>
          <w:rStyle w:val="4Exact"/>
          <w:b/>
          <w:bCs/>
          <w:color w:val="000000"/>
          <w:spacing w:val="0"/>
        </w:rPr>
        <w:t>(подпись)</w:t>
      </w:r>
    </w:p>
    <w:p w:rsidR="005B1F44" w:rsidRDefault="005B1F44">
      <w:pPr>
        <w:pStyle w:val="40"/>
        <w:shd w:val="clear" w:color="auto" w:fill="auto"/>
        <w:spacing w:before="0" w:after="0" w:line="180" w:lineRule="exact"/>
        <w:jc w:val="left"/>
      </w:pPr>
      <w:r>
        <w:rPr>
          <w:rStyle w:val="4"/>
          <w:b/>
          <w:bCs/>
          <w:color w:val="000000"/>
        </w:rPr>
        <w:t>(расшифровка подписи)</w:t>
      </w:r>
    </w:p>
    <w:sectPr w:rsidR="005B1F44">
      <w:type w:val="continuous"/>
      <w:pgSz w:w="11909" w:h="16838"/>
      <w:pgMar w:top="2026" w:right="1278" w:bottom="965" w:left="8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44" w:rsidRDefault="005B1F44">
      <w:r>
        <w:separator/>
      </w:r>
    </w:p>
  </w:endnote>
  <w:endnote w:type="continuationSeparator" w:id="0">
    <w:p w:rsidR="005B1F44" w:rsidRDefault="005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44" w:rsidRDefault="005B1F44">
      <w:r>
        <w:separator/>
      </w:r>
    </w:p>
  </w:footnote>
  <w:footnote w:type="continuationSeparator" w:id="0">
    <w:p w:rsidR="005B1F44" w:rsidRDefault="005B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44" w:rsidRDefault="001E667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619125</wp:posOffset>
              </wp:positionV>
              <wp:extent cx="70485" cy="160655"/>
              <wp:effectExtent l="317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F44" w:rsidRDefault="005B1F4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pt;margin-top:48.7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AktFwX3gAAAAoBAAAPAAAAAAAAAAAA&#10;AAAAAAAFAABkcnMvZG93bnJldi54bWxQSwUGAAAAAAQABADzAAAACwYAAAAA&#10;" filled="f" stroked="f">
              <v:textbox style="mso-fit-shape-to-text:t" inset="0,0,0,0">
                <w:txbxContent>
                  <w:p w:rsidR="005B1F44" w:rsidRDefault="005B1F4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4C"/>
    <w:rsid w:val="001E667A"/>
    <w:rsid w:val="005B1F44"/>
    <w:rsid w:val="006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0BDA852-8A73-4316-B3FD-2390A80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3pt">
    <w:name w:val="Основной текст (2) + 13 pt"/>
    <w:aliases w:val="Не полужирный"/>
    <w:basedOn w:val="2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60"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before="300" w:after="300" w:line="331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020" w:after="30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2021-04-07T14:38:00Z</dcterms:created>
  <dcterms:modified xsi:type="dcterms:W3CDTF">2021-04-07T14:38:00Z</dcterms:modified>
</cp:coreProperties>
</file>