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Default="00AF203E" w:rsidP="00AF203E">
      <w:pPr>
        <w:jc w:val="center"/>
      </w:pPr>
      <w:r w:rsidRPr="00AF20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F756D" wp14:editId="5B98A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Default="00AF203E"/>
    <w:p w:rsidR="00AF203E" w:rsidRDefault="00AF203E"/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060" w:rsidRPr="00603060" w:rsidTr="00603060">
        <w:tc>
          <w:tcPr>
            <w:tcW w:w="3115" w:type="dxa"/>
          </w:tcPr>
          <w:p w:rsidR="00603060" w:rsidRPr="00603060" w:rsidRDefault="00603060" w:rsidP="00603060">
            <w:pPr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«___</w:t>
            </w:r>
            <w:r w:rsidR="00EE1495">
              <w:rPr>
                <w:rFonts w:ascii="Times New Roman" w:hAnsi="Times New Roman" w:cs="Times New Roman"/>
                <w:sz w:val="28"/>
              </w:rPr>
              <w:t>_</w:t>
            </w:r>
            <w:r w:rsidR="00E5771B">
              <w:rPr>
                <w:rFonts w:ascii="Times New Roman" w:hAnsi="Times New Roman" w:cs="Times New Roman"/>
                <w:sz w:val="28"/>
              </w:rPr>
              <w:t>» ______ 2019</w:t>
            </w:r>
            <w:r w:rsidRPr="006030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г.                             </w:t>
            </w:r>
          </w:p>
        </w:tc>
        <w:tc>
          <w:tcPr>
            <w:tcW w:w="3115" w:type="dxa"/>
          </w:tcPr>
          <w:p w:rsidR="00603060" w:rsidRPr="00603060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603060" w:rsidRDefault="00603060" w:rsidP="0060306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___</w:t>
            </w:r>
            <w:r w:rsidRPr="00603060">
              <w:rPr>
                <w:rFonts w:ascii="Times New Roman" w:hAnsi="Times New Roman" w:cs="Times New Roman"/>
                <w:sz w:val="28"/>
              </w:rPr>
              <w:t>___</w:t>
            </w:r>
          </w:p>
        </w:tc>
      </w:tr>
    </w:tbl>
    <w:p w:rsidR="00AF203E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203E" w:rsidRPr="00AC7838" w:rsidRDefault="00AC7838" w:rsidP="00545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3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119">
        <w:rPr>
          <w:rFonts w:ascii="Times New Roman" w:hAnsi="Times New Roman" w:cs="Times New Roman"/>
          <w:sz w:val="28"/>
          <w:szCs w:val="28"/>
        </w:rPr>
        <w:t>А</w:t>
      </w:r>
      <w:r w:rsidRPr="00AC783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7E2D77">
        <w:rPr>
          <w:rFonts w:ascii="Times New Roman" w:hAnsi="Times New Roman" w:cs="Times New Roman"/>
          <w:sz w:val="28"/>
          <w:szCs w:val="28"/>
        </w:rPr>
        <w:t xml:space="preserve"> </w:t>
      </w:r>
      <w:r w:rsidR="0016157B" w:rsidRPr="0016157B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 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7E2D77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="003E0676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3E0676">
        <w:rPr>
          <w:rFonts w:ascii="Times New Roman" w:hAnsi="Times New Roman" w:cs="Times New Roman"/>
          <w:sz w:val="28"/>
          <w:szCs w:val="28"/>
        </w:rPr>
        <w:t xml:space="preserve"> Чеченской Республики от</w:t>
      </w:r>
      <w:r w:rsidR="00996D3A">
        <w:rPr>
          <w:rFonts w:ascii="Times New Roman" w:hAnsi="Times New Roman" w:cs="Times New Roman"/>
          <w:sz w:val="28"/>
          <w:szCs w:val="28"/>
        </w:rPr>
        <w:t xml:space="preserve"> </w:t>
      </w:r>
      <w:r w:rsidR="0016157B">
        <w:rPr>
          <w:rFonts w:ascii="Times New Roman" w:hAnsi="Times New Roman" w:cs="Times New Roman"/>
          <w:sz w:val="28"/>
          <w:szCs w:val="28"/>
        </w:rPr>
        <w:t>26</w:t>
      </w:r>
      <w:r w:rsidR="00AD53A2">
        <w:rPr>
          <w:rFonts w:ascii="Times New Roman" w:hAnsi="Times New Roman" w:cs="Times New Roman"/>
          <w:sz w:val="28"/>
          <w:szCs w:val="28"/>
        </w:rPr>
        <w:t xml:space="preserve"> </w:t>
      </w:r>
      <w:r w:rsidR="0016157B">
        <w:rPr>
          <w:rFonts w:ascii="Times New Roman" w:hAnsi="Times New Roman" w:cs="Times New Roman"/>
          <w:sz w:val="28"/>
          <w:szCs w:val="28"/>
        </w:rPr>
        <w:t>марта 2018 года № 24</w:t>
      </w:r>
      <w:r w:rsidR="00AD53A2">
        <w:rPr>
          <w:rFonts w:ascii="Times New Roman" w:hAnsi="Times New Roman" w:cs="Times New Roman"/>
          <w:sz w:val="28"/>
          <w:szCs w:val="28"/>
        </w:rPr>
        <w:t>-п.</w:t>
      </w:r>
    </w:p>
    <w:p w:rsidR="00AC7838" w:rsidRDefault="00AC7838" w:rsidP="00AC7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CF" w:rsidRPr="003E0676" w:rsidRDefault="00F6327F" w:rsidP="00AD15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676">
        <w:rPr>
          <w:sz w:val="28"/>
          <w:szCs w:val="28"/>
        </w:rPr>
        <w:t>В</w:t>
      </w:r>
      <w:r w:rsidR="003E067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E0676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3E0676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3E0676" w:rsidRPr="00F514F6">
        <w:rPr>
          <w:rFonts w:ascii="Times New Roman" w:hAnsi="Times New Roman" w:cs="Times New Roman"/>
          <w:sz w:val="28"/>
          <w:szCs w:val="28"/>
        </w:rPr>
        <w:t>от 3 августа 2018 г</w:t>
      </w:r>
      <w:r w:rsidR="003E0676">
        <w:rPr>
          <w:rFonts w:ascii="Times New Roman" w:hAnsi="Times New Roman" w:cs="Times New Roman"/>
          <w:sz w:val="28"/>
          <w:szCs w:val="28"/>
        </w:rPr>
        <w:t>ода</w:t>
      </w:r>
      <w:r w:rsidR="003E0676" w:rsidRPr="00F514F6">
        <w:rPr>
          <w:rFonts w:ascii="Times New Roman" w:hAnsi="Times New Roman" w:cs="Times New Roman"/>
          <w:sz w:val="28"/>
          <w:szCs w:val="28"/>
        </w:rPr>
        <w:t xml:space="preserve"> № 316-ФЗ «О внесении изменений в Федеральный закон «О внесении</w:t>
      </w:r>
      <w:r w:rsidR="003E0676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E0676" w:rsidRPr="00F514F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E0676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3E0676" w:rsidRPr="00F514F6">
        <w:rPr>
          <w:rFonts w:ascii="Times New Roman" w:hAnsi="Times New Roman" w:cs="Times New Roman"/>
          <w:sz w:val="28"/>
          <w:szCs w:val="28"/>
        </w:rPr>
        <w:t xml:space="preserve"> и статью 19 Федерального закона </w:t>
      </w:r>
      <w:r w:rsidR="003E0676">
        <w:rPr>
          <w:rFonts w:ascii="Times New Roman" w:hAnsi="Times New Roman" w:cs="Times New Roman"/>
          <w:sz w:val="28"/>
          <w:szCs w:val="28"/>
        </w:rPr>
        <w:t>«</w:t>
      </w:r>
      <w:r w:rsidR="003E0676" w:rsidRPr="00F514F6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деятельности»</w:t>
      </w:r>
      <w:r w:rsidR="003E0676">
        <w:rPr>
          <w:sz w:val="28"/>
          <w:szCs w:val="28"/>
        </w:rPr>
        <w:t xml:space="preserve"> </w:t>
      </w:r>
      <w:r w:rsidR="003E0676" w:rsidRPr="00537FEF">
        <w:rPr>
          <w:rFonts w:ascii="Times New Roman" w:hAnsi="Times New Roman" w:cs="Times New Roman"/>
          <w:sz w:val="28"/>
          <w:szCs w:val="28"/>
        </w:rPr>
        <w:t xml:space="preserve">и </w:t>
      </w:r>
      <w:r w:rsidR="003E0676">
        <w:rPr>
          <w:rFonts w:ascii="Times New Roman" w:hAnsi="Times New Roman" w:cs="Times New Roman"/>
          <w:sz w:val="28"/>
          <w:szCs w:val="28"/>
        </w:rPr>
        <w:t>в</w:t>
      </w:r>
      <w:r w:rsidR="003E0676" w:rsidRPr="0088733B"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</w:t>
      </w:r>
      <w:r w:rsidR="003E0676">
        <w:rPr>
          <w:sz w:val="28"/>
          <w:szCs w:val="28"/>
        </w:rPr>
        <w:t xml:space="preserve"> </w:t>
      </w:r>
      <w:r w:rsidR="0016157B" w:rsidRPr="0016157B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 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16157B"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промышленности и энергетики Чеченской Республики от 26 марта 2018 года № 24-п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856E17" w:rsidRPr="002405A1">
        <w:rPr>
          <w:rFonts w:ascii="Times New Roman" w:hAnsi="Times New Roman"/>
          <w:sz w:val="28"/>
        </w:rPr>
        <w:t xml:space="preserve">(в редакции приказа Министерства промышленности и энергетики Чеченской Республики от </w:t>
      </w:r>
      <w:r w:rsidR="0016157B">
        <w:rPr>
          <w:rFonts w:ascii="Times New Roman" w:hAnsi="Times New Roman"/>
          <w:sz w:val="28"/>
        </w:rPr>
        <w:t>4</w:t>
      </w:r>
      <w:r w:rsidR="00856E17" w:rsidRPr="002405A1">
        <w:rPr>
          <w:rFonts w:ascii="Times New Roman" w:hAnsi="Times New Roman"/>
          <w:sz w:val="28"/>
        </w:rPr>
        <w:t xml:space="preserve"> </w:t>
      </w:r>
      <w:r w:rsidR="0016157B">
        <w:rPr>
          <w:rFonts w:ascii="Times New Roman" w:hAnsi="Times New Roman"/>
          <w:sz w:val="28"/>
        </w:rPr>
        <w:t>декабря 2018</w:t>
      </w:r>
      <w:r w:rsidR="00856E17" w:rsidRPr="002405A1">
        <w:rPr>
          <w:rFonts w:ascii="Times New Roman" w:hAnsi="Times New Roman"/>
          <w:sz w:val="28"/>
        </w:rPr>
        <w:t xml:space="preserve"> года</w:t>
      </w:r>
      <w:r w:rsidR="003E0676">
        <w:rPr>
          <w:rFonts w:ascii="Times New Roman" w:hAnsi="Times New Roman"/>
          <w:sz w:val="28"/>
        </w:rPr>
        <w:t xml:space="preserve"> </w:t>
      </w:r>
      <w:r w:rsidR="00856E17">
        <w:rPr>
          <w:rFonts w:ascii="Times New Roman" w:hAnsi="Times New Roman"/>
          <w:sz w:val="28"/>
        </w:rPr>
        <w:t xml:space="preserve">№ </w:t>
      </w:r>
      <w:r w:rsidR="003F6D79">
        <w:rPr>
          <w:rFonts w:ascii="Times New Roman" w:hAnsi="Times New Roman"/>
          <w:sz w:val="28"/>
        </w:rPr>
        <w:t>14</w:t>
      </w:r>
      <w:r w:rsidR="00856E17" w:rsidRPr="002405A1">
        <w:rPr>
          <w:rFonts w:ascii="Times New Roman" w:hAnsi="Times New Roman"/>
          <w:sz w:val="28"/>
        </w:rPr>
        <w:t>8-п)</w:t>
      </w:r>
      <w:r w:rsidR="003E0676">
        <w:rPr>
          <w:rFonts w:ascii="Times New Roman" w:hAnsi="Times New Roman"/>
          <w:sz w:val="28"/>
        </w:rPr>
        <w:t xml:space="preserve"> требованиям действующего законодательства</w:t>
      </w:r>
      <w:r w:rsidR="00531A05">
        <w:rPr>
          <w:rFonts w:ascii="Times New Roman" w:hAnsi="Times New Roman" w:cs="Times New Roman"/>
          <w:sz w:val="28"/>
          <w:szCs w:val="28"/>
        </w:rPr>
        <w:t>,</w:t>
      </w:r>
    </w:p>
    <w:p w:rsidR="00E01CB7" w:rsidRDefault="00E01CB7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44" w:rsidRPr="00393CDF" w:rsidRDefault="00895ECF" w:rsidP="004F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C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CC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 xml:space="preserve">Внести изменения в Административный регламент </w:t>
      </w:r>
      <w:r w:rsidR="003F4E0B" w:rsidRPr="003F4E0B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</w:t>
      </w:r>
      <w:r w:rsidR="00731763" w:rsidRPr="00583E5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731763" w:rsidRPr="00F134E7">
        <w:rPr>
          <w:rFonts w:ascii="Times New Roman" w:hAnsi="Times New Roman" w:cs="Times New Roman"/>
          <w:color w:val="00B0F0"/>
          <w:sz w:val="28"/>
          <w:szCs w:val="28"/>
        </w:rPr>
        <w:t>государственного</w:t>
      </w:r>
      <w:r w:rsidR="00731763" w:rsidRPr="00583E5A">
        <w:rPr>
          <w:rFonts w:ascii="Times New Roman" w:hAnsi="Times New Roman" w:cs="Times New Roman"/>
          <w:sz w:val="28"/>
          <w:szCs w:val="28"/>
        </w:rPr>
        <w:t xml:space="preserve"> контроля за проведением мероприятий по энергосбережению и повышению энергетической эффективности </w:t>
      </w:r>
      <w:r w:rsidR="00731763" w:rsidRPr="00583E5A">
        <w:rPr>
          <w:rFonts w:ascii="Times New Roman" w:hAnsi="Times New Roman" w:cs="Times New Roman"/>
          <w:sz w:val="28"/>
          <w:szCs w:val="28"/>
        </w:rPr>
        <w:lastRenderedPageBreak/>
        <w:t>государственными учреждениями</w:t>
      </w:r>
      <w:r w:rsidR="00731763" w:rsidRPr="00F134E7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731763" w:rsidRPr="00583E5A">
        <w:rPr>
          <w:rFonts w:ascii="Times New Roman" w:hAnsi="Times New Roman" w:cs="Times New Roman"/>
          <w:sz w:val="28"/>
          <w:szCs w:val="28"/>
        </w:rPr>
        <w:t xml:space="preserve"> государственными унитарными предприятиями Чеченской Республики</w:t>
      </w:r>
      <w:r w:rsidR="0088733B" w:rsidRPr="001357E3">
        <w:rPr>
          <w:rFonts w:ascii="Times New Roman" w:hAnsi="Times New Roman"/>
          <w:sz w:val="28"/>
        </w:rPr>
        <w:t xml:space="preserve"> (далее – Регламент), утвержденн</w:t>
      </w:r>
      <w:r w:rsidR="007E2D77">
        <w:rPr>
          <w:rFonts w:ascii="Times New Roman" w:hAnsi="Times New Roman"/>
          <w:sz w:val="28"/>
        </w:rPr>
        <w:t xml:space="preserve">ый </w:t>
      </w:r>
      <w:r w:rsidR="00731763">
        <w:rPr>
          <w:rFonts w:ascii="Times New Roman" w:hAnsi="Times New Roman" w:cs="Times New Roman"/>
          <w:sz w:val="28"/>
          <w:szCs w:val="28"/>
        </w:rPr>
        <w:t>приказом Министерства промышленности и энергетики Чеченской Республики от 26 марта 2018 года № 24-п</w:t>
      </w:r>
      <w:r w:rsidR="0024277E" w:rsidRPr="0024277E">
        <w:rPr>
          <w:rFonts w:ascii="Times New Roman" w:hAnsi="Times New Roman"/>
          <w:sz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>согласно приложению.</w:t>
      </w:r>
    </w:p>
    <w:p w:rsidR="00895ECF" w:rsidRDefault="00895ECF" w:rsidP="00AD1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489">
        <w:rPr>
          <w:rFonts w:ascii="Times New Roman" w:hAnsi="Times New Roman" w:cs="Times New Roman"/>
          <w:sz w:val="28"/>
          <w:szCs w:val="28"/>
        </w:rPr>
        <w:t>2</w:t>
      </w:r>
      <w:r w:rsidR="0088733B">
        <w:rPr>
          <w:rFonts w:ascii="Times New Roman" w:hAnsi="Times New Roman" w:cs="Times New Roman"/>
          <w:sz w:val="28"/>
          <w:szCs w:val="28"/>
        </w:rPr>
        <w:t xml:space="preserve">.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7E2D77">
        <w:rPr>
          <w:rFonts w:ascii="Times New Roman" w:eastAsia="Calibri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489" w:rsidRDefault="00AA5489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Pr="00AA548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промышленности и энерг</w:t>
      </w:r>
      <w:r w:rsidR="00B90119">
        <w:rPr>
          <w:rFonts w:ascii="Times New Roman" w:eastAsia="Calibri" w:hAnsi="Times New Roman" w:cs="Times New Roman"/>
          <w:sz w:val="28"/>
          <w:szCs w:val="28"/>
        </w:rPr>
        <w:t xml:space="preserve">етики Чеченской Республики </w:t>
      </w:r>
      <w:proofErr w:type="spellStart"/>
      <w:r w:rsidRPr="00AA5489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B90119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63" w:rsidRDefault="00731763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763" w:rsidRDefault="00731763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996D3A" w:rsidP="00BF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="00BF3E68">
        <w:rPr>
          <w:rFonts w:ascii="Times New Roman" w:hAnsi="Times New Roman" w:cs="Times New Roman"/>
          <w:sz w:val="28"/>
          <w:szCs w:val="28"/>
        </w:rPr>
        <w:br w:type="page"/>
      </w:r>
    </w:p>
    <w:p w:rsidR="00BF470E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70E" w:rsidTr="00393FD9">
        <w:tc>
          <w:tcPr>
            <w:tcW w:w="4672" w:type="dxa"/>
          </w:tcPr>
          <w:p w:rsidR="00BF470E" w:rsidRDefault="00BF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70E" w:rsidRDefault="00BF470E" w:rsidP="00BF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E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20___ №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470E" w:rsidRPr="00256A8F" w:rsidRDefault="00256A8F" w:rsidP="00A072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8F"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6A8F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F9071F" w:rsidRDefault="00256A8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71F">
        <w:rPr>
          <w:rFonts w:ascii="Times New Roman" w:hAnsi="Times New Roman" w:cs="Times New Roman"/>
          <w:sz w:val="28"/>
          <w:szCs w:val="28"/>
        </w:rPr>
        <w:t>1.1. Наименование Регламента изложить в следующей редакции:</w:t>
      </w:r>
    </w:p>
    <w:p w:rsidR="00F9071F" w:rsidRDefault="00F9071F" w:rsidP="00F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9071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71F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 Чеченской Республики осуществления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6A8F" w:rsidRDefault="00F9071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1.2</w:t>
      </w:r>
      <w:r w:rsidR="00256A8F" w:rsidRPr="00166D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56A8F">
        <w:rPr>
          <w:rFonts w:ascii="Times New Roman" w:hAnsi="Times New Roman" w:cs="Times New Roman"/>
          <w:sz w:val="28"/>
          <w:szCs w:val="28"/>
        </w:rPr>
        <w:t xml:space="preserve"> </w:t>
      </w:r>
      <w:r w:rsidR="00FB4A55">
        <w:rPr>
          <w:rFonts w:ascii="Times New Roman" w:hAnsi="Times New Roman" w:cs="Times New Roman"/>
          <w:sz w:val="28"/>
          <w:szCs w:val="28"/>
        </w:rPr>
        <w:t>Подп</w:t>
      </w:r>
      <w:r w:rsidR="00C76C20">
        <w:rPr>
          <w:rFonts w:ascii="Times New Roman" w:hAnsi="Times New Roman" w:cs="Times New Roman"/>
          <w:sz w:val="28"/>
          <w:szCs w:val="28"/>
        </w:rPr>
        <w:t>ункт</w:t>
      </w:r>
      <w:r w:rsidR="00FB4A55">
        <w:rPr>
          <w:rFonts w:ascii="Times New Roman" w:hAnsi="Times New Roman" w:cs="Times New Roman"/>
          <w:sz w:val="28"/>
          <w:szCs w:val="28"/>
        </w:rPr>
        <w:t>ы 3, 4</w:t>
      </w:r>
      <w:r w:rsidR="004125D7">
        <w:rPr>
          <w:rFonts w:ascii="Times New Roman" w:hAnsi="Times New Roman" w:cs="Times New Roman"/>
          <w:sz w:val="28"/>
          <w:szCs w:val="28"/>
        </w:rPr>
        <w:t xml:space="preserve"> </w:t>
      </w:r>
      <w:r w:rsidR="00FB4A55">
        <w:rPr>
          <w:rFonts w:ascii="Times New Roman" w:hAnsi="Times New Roman" w:cs="Times New Roman"/>
          <w:sz w:val="28"/>
          <w:szCs w:val="28"/>
        </w:rPr>
        <w:t>пункта 3.8.</w:t>
      </w:r>
      <w:r w:rsidR="00FB4A55" w:rsidRPr="00FB4A55">
        <w:rPr>
          <w:rFonts w:ascii="Times New Roman" w:hAnsi="Times New Roman" w:cs="Times New Roman"/>
          <w:sz w:val="28"/>
          <w:szCs w:val="28"/>
        </w:rPr>
        <w:t xml:space="preserve"> </w:t>
      </w:r>
      <w:r w:rsidR="00FB4A5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B4A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0CEB" w:rsidRPr="003A03E7">
        <w:rPr>
          <w:rFonts w:ascii="Times New Roman" w:hAnsi="Times New Roman" w:cs="Times New Roman"/>
          <w:sz w:val="28"/>
          <w:szCs w:val="28"/>
        </w:rPr>
        <w:t xml:space="preserve"> </w:t>
      </w:r>
      <w:r w:rsidR="00C76C20">
        <w:rPr>
          <w:rFonts w:ascii="Times New Roman" w:hAnsi="Times New Roman" w:cs="Times New Roman"/>
          <w:sz w:val="28"/>
          <w:szCs w:val="28"/>
        </w:rPr>
        <w:t>Р</w:t>
      </w:r>
      <w:r w:rsidR="00E80CEB">
        <w:rPr>
          <w:rFonts w:ascii="Times New Roman" w:hAnsi="Times New Roman" w:cs="Times New Roman"/>
          <w:sz w:val="28"/>
          <w:szCs w:val="28"/>
        </w:rPr>
        <w:t xml:space="preserve">егламента изложить </w:t>
      </w:r>
      <w:r w:rsidR="003A03E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B4A55" w:rsidRPr="00583E5A" w:rsidRDefault="00E30C7E" w:rsidP="00FB4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A55" w:rsidRPr="00583E5A">
        <w:rPr>
          <w:rFonts w:ascii="Times New Roman" w:hAnsi="Times New Roman" w:cs="Times New Roman"/>
          <w:sz w:val="28"/>
          <w:szCs w:val="28"/>
        </w:rPr>
        <w:t>3. При наличии у Министерства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FB4A55" w:rsidRPr="00FB4A55">
        <w:rPr>
          <w:rFonts w:ascii="Times New Roman" w:hAnsi="Times New Roman" w:cs="Times New Roman"/>
          <w:sz w:val="28"/>
          <w:szCs w:val="28"/>
        </w:rPr>
        <w:t xml:space="preserve"> </w:t>
      </w:r>
      <w:r w:rsidR="00FB4A55" w:rsidRPr="00FB4A55">
        <w:rPr>
          <w:rFonts w:ascii="Times New Roman" w:hAnsi="Times New Roman" w:cs="Times New Roman"/>
          <w:color w:val="FF0000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</w:t>
      </w:r>
      <w:r w:rsidR="00FB4A55" w:rsidRPr="00583E5A">
        <w:rPr>
          <w:rFonts w:ascii="Times New Roman" w:hAnsi="Times New Roman" w:cs="Times New Roman"/>
          <w:sz w:val="28"/>
          <w:szCs w:val="28"/>
        </w:rPr>
        <w:t xml:space="preserve">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 ранее не привлекались к ответственности за нарушение соответствующих требований, Министерство объявляет юридическому лицу предостережение о недопустимости нарушения обязательных требований и предлагают юридическому лицу принять меры по обеспечению соблюдения обязательных требований, и уведомить об этом Министерство в установленный в таком предостережении срок;</w:t>
      </w:r>
    </w:p>
    <w:p w:rsidR="002F4680" w:rsidRDefault="00FB4A55" w:rsidP="00FB4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E5A">
        <w:rPr>
          <w:rFonts w:ascii="Times New Roman" w:hAnsi="Times New Roman" w:cs="Times New Roman"/>
          <w:sz w:val="28"/>
          <w:szCs w:val="28"/>
        </w:rPr>
        <w:t xml:space="preserve">4. Предостережение о недопустимости нарушения обязательных требований должно содержать указания на соответствующие обязательные </w:t>
      </w:r>
      <w:r w:rsidRPr="00583E5A">
        <w:rPr>
          <w:rFonts w:ascii="Times New Roman" w:hAnsi="Times New Roman" w:cs="Times New Roman"/>
          <w:sz w:val="28"/>
          <w:szCs w:val="28"/>
        </w:rPr>
        <w:lastRenderedPageBreak/>
        <w:t>требования, нормативный правовой акт, их предусматривающий, а также информацию о том, какие конкретно действия (бездействие) юридического лица могут привести или приво</w:t>
      </w:r>
      <w:r>
        <w:rPr>
          <w:rFonts w:ascii="Times New Roman" w:hAnsi="Times New Roman" w:cs="Times New Roman"/>
          <w:sz w:val="28"/>
          <w:szCs w:val="28"/>
        </w:rPr>
        <w:t xml:space="preserve">дят к нарушению этих требований. </w:t>
      </w:r>
      <w:r w:rsidRPr="00FB4A55">
        <w:rPr>
          <w:rFonts w:ascii="Times New Roman" w:hAnsi="Times New Roman" w:cs="Times New Roman"/>
          <w:color w:val="FF0000"/>
          <w:sz w:val="28"/>
          <w:szCs w:val="28"/>
        </w:rPr>
        <w:t>Предостережение о недопустимости нар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ушения обязательных требований, </w:t>
      </w:r>
      <w:r w:rsidRPr="00FB4A55">
        <w:rPr>
          <w:rFonts w:ascii="Times New Roman" w:hAnsi="Times New Roman" w:cs="Times New Roman"/>
          <w:color w:val="FF0000"/>
          <w:sz w:val="28"/>
          <w:szCs w:val="28"/>
        </w:rPr>
        <w:t>не может содержать требования предоставления юридическим лицом сведений и документов, за исключением сведений о принятых юридическим лицом мерах по обеспечению соблюдения обязательных требований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2F4680">
        <w:rPr>
          <w:rFonts w:ascii="Times New Roman" w:hAnsi="Times New Roman" w:cs="Times New Roman"/>
          <w:sz w:val="28"/>
          <w:szCs w:val="28"/>
        </w:rPr>
        <w:t>».</w:t>
      </w:r>
    </w:p>
    <w:p w:rsidR="009A64CF" w:rsidRDefault="009A64CF" w:rsidP="009A6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232D7C">
        <w:rPr>
          <w:rFonts w:ascii="Times New Roman" w:hAnsi="Times New Roman" w:cs="Times New Roman"/>
          <w:sz w:val="28"/>
          <w:szCs w:val="28"/>
        </w:rPr>
        <w:t>. Пункт 3.3.4. р</w:t>
      </w:r>
      <w:r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9A64CF" w:rsidRPr="00C76C20" w:rsidRDefault="00EA05A6" w:rsidP="00EA0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83E5A">
        <w:rPr>
          <w:rFonts w:ascii="Times New Roman" w:hAnsi="Times New Roman" w:cs="Times New Roman"/>
          <w:sz w:val="28"/>
          <w:szCs w:val="28"/>
        </w:rPr>
        <w:t xml:space="preserve">3.3.4.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583E5A">
        <w:rPr>
          <w:rFonts w:ascii="Times New Roman" w:hAnsi="Times New Roman" w:cs="Times New Roman"/>
          <w:sz w:val="28"/>
          <w:szCs w:val="28"/>
        </w:rPr>
        <w:t xml:space="preserve"> 3.3.1. уполномоченными должностными лицами Министерства может быть проведена предварительная проверка поступившей информации. В ходе проведения предварительной проверки </w:t>
      </w:r>
      <w:r w:rsidRPr="00FB16EB">
        <w:rPr>
          <w:rFonts w:ascii="Times New Roman" w:hAnsi="Times New Roman" w:cs="Times New Roman"/>
          <w:sz w:val="28"/>
          <w:szCs w:val="28"/>
        </w:rPr>
        <w:t>поступившей информации</w:t>
      </w:r>
      <w:r w:rsidRPr="00583E5A">
        <w:rPr>
          <w:rFonts w:ascii="Times New Roman" w:hAnsi="Times New Roman" w:cs="Times New Roman"/>
          <w:sz w:val="28"/>
          <w:szCs w:val="28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имеющихся в распоряжении Министерства, при необходимости проводятся мероприятия по контролю, осуществляемые без взаимодействия с юридическими лицами, и без возложения на указанных лиц обязанности по представлению информации и исполнению требований Министерства. В рамках предварительной проверки у юридического лица,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470E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73" w:rsidRDefault="00921973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73" w:rsidRDefault="00921973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73" w:rsidRDefault="00921973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73" w:rsidRDefault="00921973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73" w:rsidRDefault="00921973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973" w:rsidRDefault="00921973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4AB" w:rsidRPr="00FA54AB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573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энергетики Министерства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промышленности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Чеченской Республики        ______________А.У. Идрисов</w:t>
      </w:r>
    </w:p>
    <w:p w:rsidR="00FA54AB" w:rsidRPr="00DF5ADC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5573">
        <w:rPr>
          <w:rFonts w:ascii="Times New Roman" w:hAnsi="Times New Roman" w:cs="Times New Roman"/>
          <w:sz w:val="24"/>
          <w:szCs w:val="24"/>
        </w:rPr>
        <w:t>иректор департамента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F55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ужбы,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правовой работы и информатизации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промышленности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Чеченской Республики       _____________</w:t>
      </w:r>
      <w:r w:rsidRPr="006F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</w:t>
      </w:r>
      <w:proofErr w:type="spellEnd"/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4AB" w:rsidRPr="006F5573" w:rsidRDefault="00FA54AB" w:rsidP="00FA54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573">
        <w:rPr>
          <w:rFonts w:ascii="Times New Roman" w:hAnsi="Times New Roman" w:cs="Times New Roman"/>
          <w:sz w:val="24"/>
          <w:szCs w:val="24"/>
          <w:u w:val="single"/>
        </w:rPr>
        <w:t>С приказом ознакомлен:</w:t>
      </w:r>
    </w:p>
    <w:p w:rsidR="00FA54AB" w:rsidRPr="006F5573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Pr="006F557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A54AB" w:rsidRDefault="00FA54AB" w:rsidP="00FA54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A54AB" w:rsidRPr="00FA54AB" w:rsidRDefault="00FA54AB" w:rsidP="00FA54AB">
      <w:pPr>
        <w:rPr>
          <w:rFonts w:ascii="Times New Roman" w:hAnsi="Times New Roman" w:cs="Times New Roman"/>
          <w:sz w:val="28"/>
          <w:szCs w:val="28"/>
        </w:rPr>
      </w:pPr>
    </w:p>
    <w:sectPr w:rsidR="00FA54AB" w:rsidRPr="00FA54AB" w:rsidSect="0099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C4" w:rsidRDefault="004161C4" w:rsidP="00F14D01">
      <w:pPr>
        <w:spacing w:after="0" w:line="240" w:lineRule="auto"/>
      </w:pPr>
      <w:r>
        <w:separator/>
      </w:r>
    </w:p>
  </w:endnote>
  <w:endnote w:type="continuationSeparator" w:id="0">
    <w:p w:rsidR="004161C4" w:rsidRDefault="004161C4" w:rsidP="00F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FA" w:rsidRDefault="00150E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FA" w:rsidRDefault="00150E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FA" w:rsidRDefault="00150E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C4" w:rsidRDefault="004161C4" w:rsidP="00F14D01">
      <w:pPr>
        <w:spacing w:after="0" w:line="240" w:lineRule="auto"/>
      </w:pPr>
      <w:r>
        <w:separator/>
      </w:r>
    </w:p>
  </w:footnote>
  <w:footnote w:type="continuationSeparator" w:id="0">
    <w:p w:rsidR="004161C4" w:rsidRDefault="004161C4" w:rsidP="00F1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FA" w:rsidRDefault="00150E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01" w:rsidRPr="00F14D01" w:rsidRDefault="00F14D01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38" w:rsidRPr="00F14D01" w:rsidRDefault="00150EFA" w:rsidP="00150EFA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t>ПРОЕКТ</w:t>
    </w:r>
    <w:bookmarkStart w:id="0" w:name="_GoBack"/>
    <w:bookmarkEnd w:id="0"/>
    <w:r w:rsidR="00AC7838">
      <w:t xml:space="preserve">                                                                                                                                                            </w:t>
    </w:r>
  </w:p>
  <w:p w:rsidR="00AC7838" w:rsidRDefault="00AC7838" w:rsidP="00AC78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590"/>
    <w:multiLevelType w:val="hybridMultilevel"/>
    <w:tmpl w:val="C4A68574"/>
    <w:lvl w:ilvl="0" w:tplc="54F8F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263C1"/>
    <w:multiLevelType w:val="multilevel"/>
    <w:tmpl w:val="72F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9270DCE"/>
    <w:multiLevelType w:val="hybridMultilevel"/>
    <w:tmpl w:val="7FF8F3E0"/>
    <w:lvl w:ilvl="0" w:tplc="BE0422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79"/>
    <w:rsid w:val="000108D1"/>
    <w:rsid w:val="00020D6D"/>
    <w:rsid w:val="00057E84"/>
    <w:rsid w:val="00060252"/>
    <w:rsid w:val="00062B6F"/>
    <w:rsid w:val="000738CE"/>
    <w:rsid w:val="000878FA"/>
    <w:rsid w:val="000A6FA3"/>
    <w:rsid w:val="000C0AFC"/>
    <w:rsid w:val="000E0836"/>
    <w:rsid w:val="000E199B"/>
    <w:rsid w:val="001128B3"/>
    <w:rsid w:val="00132298"/>
    <w:rsid w:val="00150EFA"/>
    <w:rsid w:val="001520AB"/>
    <w:rsid w:val="0016157B"/>
    <w:rsid w:val="00166D20"/>
    <w:rsid w:val="00177117"/>
    <w:rsid w:val="00184544"/>
    <w:rsid w:val="001E3D7B"/>
    <w:rsid w:val="0020536C"/>
    <w:rsid w:val="00222132"/>
    <w:rsid w:val="00232D7C"/>
    <w:rsid w:val="002378C6"/>
    <w:rsid w:val="0024277E"/>
    <w:rsid w:val="002477CC"/>
    <w:rsid w:val="00256A8F"/>
    <w:rsid w:val="00277444"/>
    <w:rsid w:val="002A15C7"/>
    <w:rsid w:val="002A1641"/>
    <w:rsid w:val="002E47DE"/>
    <w:rsid w:val="002F4680"/>
    <w:rsid w:val="0031071F"/>
    <w:rsid w:val="0031106A"/>
    <w:rsid w:val="0036126F"/>
    <w:rsid w:val="00384667"/>
    <w:rsid w:val="00390A1D"/>
    <w:rsid w:val="00391363"/>
    <w:rsid w:val="00393CDF"/>
    <w:rsid w:val="00393FD9"/>
    <w:rsid w:val="003A03E7"/>
    <w:rsid w:val="003E0676"/>
    <w:rsid w:val="003F4E0B"/>
    <w:rsid w:val="003F53D6"/>
    <w:rsid w:val="003F6D79"/>
    <w:rsid w:val="003F7654"/>
    <w:rsid w:val="004125D7"/>
    <w:rsid w:val="004161C4"/>
    <w:rsid w:val="00441C73"/>
    <w:rsid w:val="00443E6E"/>
    <w:rsid w:val="004750E3"/>
    <w:rsid w:val="004A67AE"/>
    <w:rsid w:val="004D12D3"/>
    <w:rsid w:val="004F70CC"/>
    <w:rsid w:val="004F7B29"/>
    <w:rsid w:val="00531A05"/>
    <w:rsid w:val="00540164"/>
    <w:rsid w:val="005457A9"/>
    <w:rsid w:val="005523EA"/>
    <w:rsid w:val="0055341B"/>
    <w:rsid w:val="00594195"/>
    <w:rsid w:val="005B2B13"/>
    <w:rsid w:val="005D024E"/>
    <w:rsid w:val="005F2607"/>
    <w:rsid w:val="00603060"/>
    <w:rsid w:val="00605CBA"/>
    <w:rsid w:val="00611BA6"/>
    <w:rsid w:val="006866DC"/>
    <w:rsid w:val="006B52DA"/>
    <w:rsid w:val="006F2166"/>
    <w:rsid w:val="006F2847"/>
    <w:rsid w:val="00702E5E"/>
    <w:rsid w:val="0071317B"/>
    <w:rsid w:val="00731763"/>
    <w:rsid w:val="00732E42"/>
    <w:rsid w:val="007407A4"/>
    <w:rsid w:val="007432B8"/>
    <w:rsid w:val="00752830"/>
    <w:rsid w:val="00773149"/>
    <w:rsid w:val="007801A5"/>
    <w:rsid w:val="0078357C"/>
    <w:rsid w:val="007967AB"/>
    <w:rsid w:val="007B03C7"/>
    <w:rsid w:val="007D464F"/>
    <w:rsid w:val="007E2D77"/>
    <w:rsid w:val="007E5FF9"/>
    <w:rsid w:val="007F3474"/>
    <w:rsid w:val="00814290"/>
    <w:rsid w:val="00816695"/>
    <w:rsid w:val="008228BD"/>
    <w:rsid w:val="00856E17"/>
    <w:rsid w:val="00856FE0"/>
    <w:rsid w:val="0088733B"/>
    <w:rsid w:val="00895ECF"/>
    <w:rsid w:val="008B3C35"/>
    <w:rsid w:val="008C0763"/>
    <w:rsid w:val="00921973"/>
    <w:rsid w:val="009455B7"/>
    <w:rsid w:val="00963741"/>
    <w:rsid w:val="00964BF8"/>
    <w:rsid w:val="00983E14"/>
    <w:rsid w:val="00996D3A"/>
    <w:rsid w:val="009A64CF"/>
    <w:rsid w:val="009B30DC"/>
    <w:rsid w:val="009B3869"/>
    <w:rsid w:val="009F306A"/>
    <w:rsid w:val="00A072C3"/>
    <w:rsid w:val="00A630C9"/>
    <w:rsid w:val="00AA5489"/>
    <w:rsid w:val="00AC7838"/>
    <w:rsid w:val="00AD1564"/>
    <w:rsid w:val="00AD53A2"/>
    <w:rsid w:val="00AF203E"/>
    <w:rsid w:val="00AF4A2F"/>
    <w:rsid w:val="00B046EB"/>
    <w:rsid w:val="00B178B2"/>
    <w:rsid w:val="00B309F8"/>
    <w:rsid w:val="00B734AF"/>
    <w:rsid w:val="00B83B54"/>
    <w:rsid w:val="00B87442"/>
    <w:rsid w:val="00B90119"/>
    <w:rsid w:val="00B93297"/>
    <w:rsid w:val="00BB446A"/>
    <w:rsid w:val="00BB6C87"/>
    <w:rsid w:val="00BD2339"/>
    <w:rsid w:val="00BF3E68"/>
    <w:rsid w:val="00BF470E"/>
    <w:rsid w:val="00C01E4C"/>
    <w:rsid w:val="00C10FF9"/>
    <w:rsid w:val="00C2046E"/>
    <w:rsid w:val="00C23C4C"/>
    <w:rsid w:val="00C76C20"/>
    <w:rsid w:val="00CB15A8"/>
    <w:rsid w:val="00D01FA5"/>
    <w:rsid w:val="00D43F31"/>
    <w:rsid w:val="00D51B23"/>
    <w:rsid w:val="00D628AE"/>
    <w:rsid w:val="00DA7834"/>
    <w:rsid w:val="00DD45BE"/>
    <w:rsid w:val="00DD6AC5"/>
    <w:rsid w:val="00DE69F5"/>
    <w:rsid w:val="00DF5F72"/>
    <w:rsid w:val="00E01CB7"/>
    <w:rsid w:val="00E0388D"/>
    <w:rsid w:val="00E30C7E"/>
    <w:rsid w:val="00E5513B"/>
    <w:rsid w:val="00E5771B"/>
    <w:rsid w:val="00E65A18"/>
    <w:rsid w:val="00E80422"/>
    <w:rsid w:val="00E80CEB"/>
    <w:rsid w:val="00E90309"/>
    <w:rsid w:val="00E97360"/>
    <w:rsid w:val="00EA05A6"/>
    <w:rsid w:val="00EC4802"/>
    <w:rsid w:val="00ED1BF0"/>
    <w:rsid w:val="00EE1495"/>
    <w:rsid w:val="00F12981"/>
    <w:rsid w:val="00F14D01"/>
    <w:rsid w:val="00F316CC"/>
    <w:rsid w:val="00F514F6"/>
    <w:rsid w:val="00F6327F"/>
    <w:rsid w:val="00F9071F"/>
    <w:rsid w:val="00FA54AB"/>
    <w:rsid w:val="00FB4A55"/>
    <w:rsid w:val="00FF12EF"/>
    <w:rsid w:val="00FF248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6D3F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D01"/>
  </w:style>
  <w:style w:type="paragraph" w:styleId="a9">
    <w:name w:val="footer"/>
    <w:basedOn w:val="a"/>
    <w:link w:val="aa"/>
    <w:uiPriority w:val="99"/>
    <w:unhideWhenUsed/>
    <w:rsid w:val="00F1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20</cp:revision>
  <cp:lastPrinted>2019-02-19T14:31:00Z</cp:lastPrinted>
  <dcterms:created xsi:type="dcterms:W3CDTF">2019-02-19T12:45:00Z</dcterms:created>
  <dcterms:modified xsi:type="dcterms:W3CDTF">2019-02-19T15:03:00Z</dcterms:modified>
</cp:coreProperties>
</file>