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5398"/>
        <w:gridCol w:w="450"/>
        <w:gridCol w:w="1393"/>
      </w:tblGrid>
      <w:tr w:rsidR="004B547A" w:rsidRPr="007A57EB" w14:paraId="434A878C" w14:textId="77777777" w:rsidTr="00FE6A90">
        <w:trPr>
          <w:trHeight w:val="993"/>
        </w:trPr>
        <w:tc>
          <w:tcPr>
            <w:tcW w:w="9356" w:type="dxa"/>
            <w:gridSpan w:val="4"/>
            <w:tcBorders>
              <w:bottom w:val="nil"/>
            </w:tcBorders>
          </w:tcPr>
          <w:p w14:paraId="06A6AD14" w14:textId="77777777" w:rsidR="004B547A" w:rsidRPr="007A57EB" w:rsidRDefault="004B547A" w:rsidP="00A843FB">
            <w:pPr>
              <w:keepNext/>
              <w:tabs>
                <w:tab w:val="left" w:pos="4860"/>
                <w:tab w:val="left" w:pos="5040"/>
              </w:tabs>
              <w:ind w:left="34" w:right="34"/>
              <w:jc w:val="center"/>
              <w:outlineLvl w:val="0"/>
              <w:rPr>
                <w:bCs/>
              </w:rPr>
            </w:pPr>
            <w:r w:rsidRPr="007A57EB">
              <w:rPr>
                <w:noProof/>
                <w:spacing w:val="40"/>
                <w:sz w:val="34"/>
                <w:szCs w:val="34"/>
              </w:rPr>
              <w:drawing>
                <wp:inline distT="0" distB="0" distL="0" distR="0" wp14:anchorId="4804B232" wp14:editId="7734F2DD">
                  <wp:extent cx="622800" cy="6120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800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47A" w:rsidRPr="007A57EB" w14:paraId="40B6DAF5" w14:textId="77777777" w:rsidTr="00FE6A90">
        <w:trPr>
          <w:trHeight w:val="1134"/>
        </w:trPr>
        <w:tc>
          <w:tcPr>
            <w:tcW w:w="9356" w:type="dxa"/>
            <w:gridSpan w:val="4"/>
            <w:tcBorders>
              <w:bottom w:val="thinThickMediumGap" w:sz="12" w:space="0" w:color="auto"/>
            </w:tcBorders>
          </w:tcPr>
          <w:p w14:paraId="1D3ED0F1" w14:textId="77777777" w:rsidR="004B547A" w:rsidRPr="004B547A" w:rsidRDefault="004B547A" w:rsidP="004B547A">
            <w:pPr>
              <w:keepNext/>
              <w:tabs>
                <w:tab w:val="left" w:pos="4860"/>
                <w:tab w:val="left" w:pos="5040"/>
              </w:tabs>
              <w:spacing w:before="120" w:after="120"/>
              <w:ind w:left="34" w:right="34"/>
              <w:jc w:val="center"/>
              <w:outlineLvl w:val="0"/>
              <w:rPr>
                <w:sz w:val="32"/>
                <w:szCs w:val="32"/>
              </w:rPr>
            </w:pPr>
            <w:r w:rsidRPr="004B547A">
              <w:rPr>
                <w:sz w:val="32"/>
                <w:szCs w:val="32"/>
              </w:rPr>
              <w:t xml:space="preserve">ПРАВИТЕЛЬСТВО ЧЕЧЕНСКОЙ РЕСПУБЛИКИ </w:t>
            </w:r>
          </w:p>
          <w:p w14:paraId="0DE2612E" w14:textId="77777777" w:rsidR="004B547A" w:rsidRPr="008B019F" w:rsidRDefault="004B547A" w:rsidP="004B547A">
            <w:pPr>
              <w:keepNext/>
              <w:tabs>
                <w:tab w:val="left" w:pos="4860"/>
                <w:tab w:val="left" w:pos="5040"/>
              </w:tabs>
              <w:spacing w:before="120" w:after="120"/>
              <w:ind w:left="34" w:right="34"/>
              <w:jc w:val="center"/>
              <w:outlineLvl w:val="0"/>
              <w:rPr>
                <w:bCs/>
                <w:sz w:val="36"/>
                <w:szCs w:val="36"/>
              </w:rPr>
            </w:pPr>
            <w:r w:rsidRPr="004B547A">
              <w:rPr>
                <w:sz w:val="32"/>
                <w:szCs w:val="32"/>
              </w:rPr>
              <w:t>НОХЧИЙН РЕСПУБЛИКИН ПРАВИТЕЛЬСТВО</w:t>
            </w:r>
          </w:p>
        </w:tc>
      </w:tr>
      <w:tr w:rsidR="004B547A" w:rsidRPr="007A57EB" w14:paraId="4AC43924" w14:textId="77777777" w:rsidTr="00FE6A90">
        <w:trPr>
          <w:trHeight w:val="469"/>
        </w:trPr>
        <w:tc>
          <w:tcPr>
            <w:tcW w:w="9356" w:type="dxa"/>
            <w:gridSpan w:val="4"/>
            <w:tcBorders>
              <w:top w:val="thinThickMediumGap" w:sz="12" w:space="0" w:color="auto"/>
              <w:bottom w:val="nil"/>
            </w:tcBorders>
          </w:tcPr>
          <w:p w14:paraId="41FABA27" w14:textId="77777777" w:rsidR="004B547A" w:rsidRPr="008B019F" w:rsidRDefault="004B547A" w:rsidP="00B26FE2">
            <w:pPr>
              <w:tabs>
                <w:tab w:val="left" w:pos="709"/>
                <w:tab w:val="left" w:pos="4428"/>
              </w:tabs>
              <w:spacing w:before="240" w:after="240"/>
              <w:jc w:val="center"/>
              <w:rPr>
                <w:bCs/>
                <w:spacing w:val="140"/>
                <w:sz w:val="32"/>
                <w:szCs w:val="32"/>
              </w:rPr>
            </w:pPr>
            <w:r>
              <w:rPr>
                <w:spacing w:val="140"/>
                <w:sz w:val="32"/>
                <w:szCs w:val="32"/>
              </w:rPr>
              <w:t xml:space="preserve"> </w:t>
            </w:r>
            <w:r w:rsidR="00B26FE2">
              <w:rPr>
                <w:spacing w:val="140"/>
                <w:sz w:val="32"/>
                <w:szCs w:val="32"/>
              </w:rPr>
              <w:t>ПОСТАНОВЛЕНИЕ</w:t>
            </w:r>
          </w:p>
        </w:tc>
      </w:tr>
      <w:tr w:rsidR="004B547A" w:rsidRPr="007A57EB" w14:paraId="70707D6B" w14:textId="77777777" w:rsidTr="006462CE">
        <w:trPr>
          <w:trHeight w:val="144"/>
        </w:trPr>
        <w:tc>
          <w:tcPr>
            <w:tcW w:w="2115" w:type="dxa"/>
            <w:tcBorders>
              <w:top w:val="nil"/>
              <w:bottom w:val="single" w:sz="4" w:space="0" w:color="auto"/>
              <w:right w:val="nil"/>
            </w:tcBorders>
          </w:tcPr>
          <w:p w14:paraId="64D10526" w14:textId="77777777" w:rsidR="004B547A" w:rsidRPr="007A57EB" w:rsidRDefault="004B547A" w:rsidP="00A843FB">
            <w:pPr>
              <w:tabs>
                <w:tab w:val="left" w:pos="709"/>
                <w:tab w:val="left" w:pos="4428"/>
              </w:tabs>
              <w:jc w:val="center"/>
              <w:rPr>
                <w:spacing w:val="140"/>
                <w:sz w:val="32"/>
                <w:szCs w:val="32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41BF724C" w14:textId="77777777" w:rsidR="004B547A" w:rsidRPr="007A57EB" w:rsidRDefault="004B547A" w:rsidP="00A843FB">
            <w:pPr>
              <w:tabs>
                <w:tab w:val="left" w:pos="709"/>
                <w:tab w:val="left" w:pos="4428"/>
              </w:tabs>
              <w:jc w:val="center"/>
              <w:rPr>
                <w:spacing w:val="14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0B23C" w14:textId="77777777" w:rsidR="004B547A" w:rsidRPr="00FA3C22" w:rsidRDefault="004B547A" w:rsidP="00A843FB">
            <w:pPr>
              <w:tabs>
                <w:tab w:val="left" w:pos="709"/>
                <w:tab w:val="left" w:pos="4428"/>
              </w:tabs>
              <w:jc w:val="right"/>
              <w:rPr>
                <w:spacing w:val="140"/>
              </w:rPr>
            </w:pPr>
            <w:r w:rsidRPr="00FA3C22">
              <w:rPr>
                <w:spacing w:val="140"/>
              </w:rPr>
              <w:t>№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</w:tcBorders>
          </w:tcPr>
          <w:p w14:paraId="1212A5D4" w14:textId="77777777" w:rsidR="004B547A" w:rsidRPr="007A57EB" w:rsidRDefault="004B547A" w:rsidP="00A843FB">
            <w:pPr>
              <w:tabs>
                <w:tab w:val="left" w:pos="709"/>
                <w:tab w:val="left" w:pos="4428"/>
              </w:tabs>
              <w:jc w:val="center"/>
              <w:rPr>
                <w:spacing w:val="140"/>
                <w:sz w:val="32"/>
                <w:szCs w:val="32"/>
              </w:rPr>
            </w:pPr>
          </w:p>
        </w:tc>
      </w:tr>
    </w:tbl>
    <w:p w14:paraId="7220BB49" w14:textId="77777777" w:rsidR="00C52347" w:rsidRPr="008B019F" w:rsidRDefault="00C52347" w:rsidP="00C52347">
      <w:pPr>
        <w:shd w:val="clear" w:color="auto" w:fill="FFFFFF"/>
        <w:jc w:val="center"/>
        <w:rPr>
          <w:b/>
          <w:bCs/>
        </w:rPr>
      </w:pPr>
    </w:p>
    <w:p w14:paraId="6CBDD54E" w14:textId="77777777" w:rsidR="00C52347" w:rsidRDefault="00C52347" w:rsidP="00C5234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E3795">
        <w:rPr>
          <w:b/>
        </w:rPr>
        <w:t xml:space="preserve">Об утверждении Порядка предоставления </w:t>
      </w:r>
      <w:r w:rsidRPr="00FE7CE3">
        <w:rPr>
          <w:b/>
        </w:rPr>
        <w:t>грант</w:t>
      </w:r>
      <w:r>
        <w:rPr>
          <w:b/>
        </w:rPr>
        <w:t>а</w:t>
      </w:r>
      <w:r w:rsidRPr="00FE7CE3">
        <w:rPr>
          <w:b/>
        </w:rPr>
        <w:t xml:space="preserve"> в форме субсиди</w:t>
      </w:r>
      <w:r>
        <w:rPr>
          <w:b/>
        </w:rPr>
        <w:t>и</w:t>
      </w:r>
      <w:r w:rsidRPr="00FE7CE3">
        <w:rPr>
          <w:b/>
        </w:rPr>
        <w:t xml:space="preserve"> </w:t>
      </w:r>
      <w:r w:rsidRPr="003E3795">
        <w:rPr>
          <w:b/>
        </w:rPr>
        <w:t xml:space="preserve">из республиканского бюджета </w:t>
      </w:r>
      <w:r w:rsidRPr="00076F6B">
        <w:rPr>
          <w:b/>
        </w:rPr>
        <w:t>на финансовое обеспечение деятельности обществу с ограниченной ответственностью «УК Инновация»</w:t>
      </w:r>
      <w:r w:rsidRPr="00076F6B">
        <w:t xml:space="preserve"> </w:t>
      </w:r>
      <w:r w:rsidRPr="00076F6B">
        <w:rPr>
          <w:b/>
        </w:rPr>
        <w:t>по созданию, развитию и эксплуатации промышленного технопарка</w:t>
      </w:r>
    </w:p>
    <w:p w14:paraId="49ACFFDB" w14:textId="77777777" w:rsidR="00C52347" w:rsidRDefault="00C52347" w:rsidP="00C52347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0CE04B67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 w:rsidRPr="002E1F28">
        <w:t>В соответствии со статьей 78 Бюджетного кодекса Российской Федерации,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t>, Законом Чеченской Республики от 21 декабря 2021 года № 65-РЗ «</w:t>
      </w:r>
      <w:r w:rsidRPr="00EE27D2">
        <w:t>О республиканском бюджете на 2022 год и на плановый период 2023 и 2024 годов</w:t>
      </w:r>
      <w:r>
        <w:t>»,  распоряжением Правительства Чеченской Республики от 23 июня 2022 года  № 218-р</w:t>
      </w:r>
      <w:r w:rsidRPr="002E1F28">
        <w:t xml:space="preserve"> </w:t>
      </w:r>
      <w:r>
        <w:t>«</w:t>
      </w:r>
      <w:r w:rsidRPr="00775BD3">
        <w:t>Об управляющей компании промышленного технопарка</w:t>
      </w:r>
      <w:r>
        <w:t>»</w:t>
      </w:r>
      <w:r w:rsidRPr="00775BD3">
        <w:t xml:space="preserve"> </w:t>
      </w:r>
      <w:r w:rsidRPr="002E1F28">
        <w:t>Правительство Чеченской Республики п о с т а н о в л я е т:</w:t>
      </w:r>
    </w:p>
    <w:p w14:paraId="13B975E7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</w:p>
    <w:p w14:paraId="4CECDD55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 w:rsidRPr="007208C1">
        <w:t xml:space="preserve">1. </w:t>
      </w:r>
      <w:r>
        <w:t xml:space="preserve">Предоставить из республиканского бюджета управляющей компании промышленного технопарка - </w:t>
      </w:r>
      <w:r w:rsidRPr="00775BD3">
        <w:t>обществу с ограниченной ответственностью «УК Инновация»</w:t>
      </w:r>
      <w:r>
        <w:t xml:space="preserve"> (далее – общество с ограниченной ответственностью </w:t>
      </w:r>
      <w:r w:rsidRPr="00EE27D2">
        <w:t>«УК Инновация»</w:t>
      </w:r>
      <w:r>
        <w:t>) грант в форме субсидии на финансовое обеспечение деятельности</w:t>
      </w:r>
      <w:r w:rsidRPr="00775BD3">
        <w:t xml:space="preserve"> по созданию, развитию и эксплуатации промышленного технопарка.</w:t>
      </w:r>
    </w:p>
    <w:p w14:paraId="35F3EB7C" w14:textId="77777777" w:rsidR="00C52347" w:rsidRPr="002E1F28" w:rsidRDefault="00C52347" w:rsidP="00C52347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7208C1">
        <w:t xml:space="preserve">Утвердить прилагаемый Порядок предоставления из </w:t>
      </w:r>
      <w:r w:rsidRPr="009A287C">
        <w:t xml:space="preserve">республиканского </w:t>
      </w:r>
      <w:r w:rsidRPr="007208C1">
        <w:t xml:space="preserve">бюджета </w:t>
      </w:r>
      <w:r w:rsidRPr="000643F1">
        <w:t>грант</w:t>
      </w:r>
      <w:r>
        <w:t>а</w:t>
      </w:r>
      <w:r w:rsidRPr="000643F1">
        <w:t xml:space="preserve"> в форме субсиди</w:t>
      </w:r>
      <w:r>
        <w:t>и</w:t>
      </w:r>
      <w:r w:rsidRPr="000643F1">
        <w:t xml:space="preserve"> </w:t>
      </w:r>
      <w:r>
        <w:t>обществу с ограниченной ответственность</w:t>
      </w:r>
      <w:r w:rsidRPr="007B728C">
        <w:t xml:space="preserve"> «УК Инновация»</w:t>
      </w:r>
      <w:r>
        <w:t xml:space="preserve"> </w:t>
      </w:r>
      <w:r w:rsidRPr="004B415B">
        <w:t>на финансовое обеспечение</w:t>
      </w:r>
      <w:r>
        <w:t xml:space="preserve"> </w:t>
      </w:r>
      <w:r w:rsidRPr="004B415B">
        <w:t xml:space="preserve">деятельности </w:t>
      </w:r>
      <w:r>
        <w:t xml:space="preserve">по </w:t>
      </w:r>
      <w:r w:rsidRPr="00076F6B">
        <w:t>созданию, развитию и эксплуатации промышленного технопарка</w:t>
      </w:r>
      <w:r w:rsidRPr="007208C1">
        <w:t>.</w:t>
      </w:r>
    </w:p>
    <w:p w14:paraId="699DB336" w14:textId="77777777" w:rsidR="00C52347" w:rsidRPr="007B728C" w:rsidRDefault="00C52347" w:rsidP="00C52347">
      <w:pPr>
        <w:autoSpaceDE w:val="0"/>
        <w:autoSpaceDN w:val="0"/>
        <w:adjustRightInd w:val="0"/>
        <w:ind w:firstLine="709"/>
        <w:jc w:val="both"/>
      </w:pPr>
      <w:r>
        <w:t>3</w:t>
      </w:r>
      <w:r w:rsidRPr="007B728C">
        <w:t xml:space="preserve">. Контроль за выполнением настоящего постановления возложить на заместителя Председателя Правительства Чеченской Республики, осуществляющего полномочия по координации деятельности органов </w:t>
      </w:r>
      <w:r w:rsidRPr="007B728C">
        <w:lastRenderedPageBreak/>
        <w:t>исполнительной власти Чеченской Республики в сфере промышленности и топливно-энергетического комплекса Чеченской Республики.</w:t>
      </w:r>
    </w:p>
    <w:p w14:paraId="61F0FD2D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>
        <w:t>4</w:t>
      </w:r>
      <w:r w:rsidRPr="007B728C">
        <w:t>. Настоящее постановление вступает в силу со дня его официального опубликования.</w:t>
      </w:r>
    </w:p>
    <w:p w14:paraId="752D8A06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</w:p>
    <w:p w14:paraId="6F1510D9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</w:p>
    <w:p w14:paraId="16343AAA" w14:textId="77777777" w:rsidR="00C52347" w:rsidRDefault="00C52347" w:rsidP="00C52347">
      <w:pPr>
        <w:autoSpaceDE w:val="0"/>
        <w:autoSpaceDN w:val="0"/>
        <w:adjustRightInd w:val="0"/>
        <w:jc w:val="both"/>
      </w:pPr>
      <w:r>
        <w:t>Председатель Правительства</w:t>
      </w:r>
    </w:p>
    <w:p w14:paraId="6CBB3989" w14:textId="77777777" w:rsidR="00C52347" w:rsidRPr="007B728C" w:rsidRDefault="00C52347" w:rsidP="00C52347">
      <w:pPr>
        <w:autoSpaceDE w:val="0"/>
        <w:autoSpaceDN w:val="0"/>
        <w:adjustRightInd w:val="0"/>
        <w:jc w:val="both"/>
      </w:pPr>
      <w:r>
        <w:t xml:space="preserve">Чеченской Республики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М.М. </w:t>
      </w:r>
      <w:proofErr w:type="spellStart"/>
      <w:r>
        <w:t>Хучиев</w:t>
      </w:r>
      <w:proofErr w:type="spellEnd"/>
    </w:p>
    <w:p w14:paraId="659B3C4C" w14:textId="77777777" w:rsidR="00C52347" w:rsidRDefault="00C52347" w:rsidP="00C52347">
      <w:pPr>
        <w:autoSpaceDE w:val="0"/>
        <w:autoSpaceDN w:val="0"/>
        <w:adjustRightInd w:val="0"/>
        <w:ind w:firstLine="5103"/>
      </w:pPr>
    </w:p>
    <w:p w14:paraId="0F650F72" w14:textId="77777777" w:rsidR="00C52347" w:rsidRDefault="00C52347" w:rsidP="00C52347">
      <w:pPr>
        <w:autoSpaceDE w:val="0"/>
        <w:autoSpaceDN w:val="0"/>
        <w:adjustRightInd w:val="0"/>
        <w:ind w:firstLine="5103"/>
      </w:pPr>
    </w:p>
    <w:p w14:paraId="330E481B" w14:textId="77777777" w:rsidR="00C52347" w:rsidRDefault="00C52347" w:rsidP="00C52347">
      <w:pPr>
        <w:autoSpaceDE w:val="0"/>
        <w:autoSpaceDN w:val="0"/>
        <w:adjustRightInd w:val="0"/>
        <w:ind w:firstLine="5103"/>
      </w:pPr>
    </w:p>
    <w:p w14:paraId="45F0F66B" w14:textId="77777777" w:rsidR="00C52347" w:rsidRDefault="00C52347" w:rsidP="00C52347">
      <w:pPr>
        <w:autoSpaceDE w:val="0"/>
        <w:autoSpaceDN w:val="0"/>
        <w:adjustRightInd w:val="0"/>
        <w:ind w:firstLine="5103"/>
      </w:pPr>
    </w:p>
    <w:p w14:paraId="482A5311" w14:textId="77777777" w:rsidR="00C52347" w:rsidRDefault="00C52347" w:rsidP="00C52347">
      <w:pPr>
        <w:autoSpaceDE w:val="0"/>
        <w:autoSpaceDN w:val="0"/>
        <w:adjustRightInd w:val="0"/>
        <w:ind w:firstLine="5103"/>
      </w:pPr>
    </w:p>
    <w:p w14:paraId="1AC1981B" w14:textId="77777777" w:rsidR="00C52347" w:rsidRDefault="00C52347" w:rsidP="00C52347">
      <w:pPr>
        <w:autoSpaceDE w:val="0"/>
        <w:autoSpaceDN w:val="0"/>
        <w:adjustRightInd w:val="0"/>
        <w:ind w:firstLine="5103"/>
      </w:pPr>
    </w:p>
    <w:p w14:paraId="0FF510FD" w14:textId="77777777" w:rsidR="00C52347" w:rsidRDefault="00C52347" w:rsidP="00C52347">
      <w:pPr>
        <w:autoSpaceDE w:val="0"/>
        <w:autoSpaceDN w:val="0"/>
        <w:adjustRightInd w:val="0"/>
        <w:ind w:firstLine="5103"/>
      </w:pPr>
    </w:p>
    <w:p w14:paraId="479970D5" w14:textId="77777777" w:rsidR="00C52347" w:rsidRDefault="00C52347" w:rsidP="00C52347">
      <w:pPr>
        <w:autoSpaceDE w:val="0"/>
        <w:autoSpaceDN w:val="0"/>
        <w:adjustRightInd w:val="0"/>
        <w:ind w:firstLine="5103"/>
      </w:pPr>
    </w:p>
    <w:p w14:paraId="648A7AB0" w14:textId="77777777" w:rsidR="00C52347" w:rsidRDefault="00C52347" w:rsidP="00C52347">
      <w:pPr>
        <w:autoSpaceDE w:val="0"/>
        <w:autoSpaceDN w:val="0"/>
        <w:adjustRightInd w:val="0"/>
        <w:ind w:firstLine="5103"/>
      </w:pPr>
    </w:p>
    <w:p w14:paraId="2F918D93" w14:textId="77777777" w:rsidR="00C52347" w:rsidRDefault="00C52347" w:rsidP="00C52347">
      <w:pPr>
        <w:autoSpaceDE w:val="0"/>
        <w:autoSpaceDN w:val="0"/>
        <w:adjustRightInd w:val="0"/>
        <w:ind w:firstLine="5103"/>
      </w:pPr>
    </w:p>
    <w:p w14:paraId="7DF11FDC" w14:textId="77777777" w:rsidR="00C52347" w:rsidRDefault="00C52347" w:rsidP="00C52347">
      <w:pPr>
        <w:autoSpaceDE w:val="0"/>
        <w:autoSpaceDN w:val="0"/>
        <w:adjustRightInd w:val="0"/>
        <w:ind w:firstLine="5103"/>
      </w:pPr>
    </w:p>
    <w:p w14:paraId="2660247F" w14:textId="77777777" w:rsidR="00C52347" w:rsidRDefault="00C52347" w:rsidP="00C52347">
      <w:pPr>
        <w:autoSpaceDE w:val="0"/>
        <w:autoSpaceDN w:val="0"/>
        <w:adjustRightInd w:val="0"/>
        <w:ind w:firstLine="5103"/>
      </w:pPr>
    </w:p>
    <w:p w14:paraId="5164F36D" w14:textId="77777777" w:rsidR="00C52347" w:rsidRDefault="00C52347" w:rsidP="00C52347">
      <w:pPr>
        <w:autoSpaceDE w:val="0"/>
        <w:autoSpaceDN w:val="0"/>
        <w:adjustRightInd w:val="0"/>
        <w:ind w:firstLine="5103"/>
      </w:pPr>
    </w:p>
    <w:p w14:paraId="28DB8DE4" w14:textId="77777777" w:rsidR="00C52347" w:rsidRDefault="00C52347" w:rsidP="00C52347">
      <w:pPr>
        <w:autoSpaceDE w:val="0"/>
        <w:autoSpaceDN w:val="0"/>
        <w:adjustRightInd w:val="0"/>
        <w:ind w:firstLine="5103"/>
      </w:pPr>
    </w:p>
    <w:p w14:paraId="09DF2FE2" w14:textId="77777777" w:rsidR="00C52347" w:rsidRDefault="00C52347" w:rsidP="00C52347">
      <w:pPr>
        <w:autoSpaceDE w:val="0"/>
        <w:autoSpaceDN w:val="0"/>
        <w:adjustRightInd w:val="0"/>
        <w:ind w:firstLine="5103"/>
      </w:pPr>
    </w:p>
    <w:p w14:paraId="523CB297" w14:textId="77777777" w:rsidR="00C52347" w:rsidRDefault="00C52347" w:rsidP="00C52347">
      <w:pPr>
        <w:autoSpaceDE w:val="0"/>
        <w:autoSpaceDN w:val="0"/>
        <w:adjustRightInd w:val="0"/>
        <w:ind w:firstLine="5103"/>
      </w:pPr>
    </w:p>
    <w:p w14:paraId="7D9C1B40" w14:textId="77777777" w:rsidR="00C52347" w:rsidRDefault="00C52347" w:rsidP="00C52347">
      <w:pPr>
        <w:autoSpaceDE w:val="0"/>
        <w:autoSpaceDN w:val="0"/>
        <w:adjustRightInd w:val="0"/>
        <w:ind w:firstLine="5103"/>
      </w:pPr>
    </w:p>
    <w:p w14:paraId="68CE62A1" w14:textId="77777777" w:rsidR="00C52347" w:rsidRDefault="00C52347" w:rsidP="00C52347">
      <w:pPr>
        <w:autoSpaceDE w:val="0"/>
        <w:autoSpaceDN w:val="0"/>
        <w:adjustRightInd w:val="0"/>
        <w:ind w:firstLine="5103"/>
      </w:pPr>
    </w:p>
    <w:p w14:paraId="50AAA868" w14:textId="77777777" w:rsidR="00C52347" w:rsidRDefault="00C52347" w:rsidP="00C52347">
      <w:pPr>
        <w:autoSpaceDE w:val="0"/>
        <w:autoSpaceDN w:val="0"/>
        <w:adjustRightInd w:val="0"/>
        <w:ind w:firstLine="5103"/>
      </w:pPr>
    </w:p>
    <w:p w14:paraId="3E0B8987" w14:textId="77777777" w:rsidR="00C52347" w:rsidRDefault="00C52347" w:rsidP="00C52347">
      <w:pPr>
        <w:autoSpaceDE w:val="0"/>
        <w:autoSpaceDN w:val="0"/>
        <w:adjustRightInd w:val="0"/>
        <w:ind w:firstLine="5103"/>
      </w:pPr>
    </w:p>
    <w:p w14:paraId="5BA7E186" w14:textId="77777777" w:rsidR="00C52347" w:rsidRDefault="00C52347" w:rsidP="00C52347">
      <w:pPr>
        <w:autoSpaceDE w:val="0"/>
        <w:autoSpaceDN w:val="0"/>
        <w:adjustRightInd w:val="0"/>
        <w:ind w:firstLine="5103"/>
      </w:pPr>
    </w:p>
    <w:p w14:paraId="5283B795" w14:textId="77777777" w:rsidR="00C52347" w:rsidRDefault="00C52347" w:rsidP="00C52347">
      <w:pPr>
        <w:autoSpaceDE w:val="0"/>
        <w:autoSpaceDN w:val="0"/>
        <w:adjustRightInd w:val="0"/>
        <w:ind w:firstLine="5103"/>
      </w:pPr>
    </w:p>
    <w:p w14:paraId="2226AA2B" w14:textId="77777777" w:rsidR="00C52347" w:rsidRDefault="00C52347" w:rsidP="00C52347">
      <w:pPr>
        <w:autoSpaceDE w:val="0"/>
        <w:autoSpaceDN w:val="0"/>
        <w:adjustRightInd w:val="0"/>
        <w:ind w:firstLine="5103"/>
      </w:pPr>
    </w:p>
    <w:p w14:paraId="405B01B2" w14:textId="77777777" w:rsidR="00C52347" w:rsidRDefault="00C52347" w:rsidP="00C52347">
      <w:pPr>
        <w:autoSpaceDE w:val="0"/>
        <w:autoSpaceDN w:val="0"/>
        <w:adjustRightInd w:val="0"/>
        <w:ind w:firstLine="5103"/>
      </w:pPr>
    </w:p>
    <w:p w14:paraId="7E5CEDD7" w14:textId="77777777" w:rsidR="00C52347" w:rsidRDefault="00C52347" w:rsidP="00C52347">
      <w:pPr>
        <w:autoSpaceDE w:val="0"/>
        <w:autoSpaceDN w:val="0"/>
        <w:adjustRightInd w:val="0"/>
        <w:ind w:firstLine="5103"/>
      </w:pPr>
    </w:p>
    <w:p w14:paraId="4E1D4BB0" w14:textId="77777777" w:rsidR="00C52347" w:rsidRDefault="00C52347" w:rsidP="00C52347">
      <w:pPr>
        <w:autoSpaceDE w:val="0"/>
        <w:autoSpaceDN w:val="0"/>
        <w:adjustRightInd w:val="0"/>
        <w:ind w:firstLine="5103"/>
      </w:pPr>
    </w:p>
    <w:p w14:paraId="54ED7F12" w14:textId="77777777" w:rsidR="00C52347" w:rsidRDefault="00C52347" w:rsidP="00C52347">
      <w:pPr>
        <w:autoSpaceDE w:val="0"/>
        <w:autoSpaceDN w:val="0"/>
        <w:adjustRightInd w:val="0"/>
        <w:ind w:firstLine="5103"/>
      </w:pPr>
    </w:p>
    <w:p w14:paraId="3630B11A" w14:textId="77777777" w:rsidR="00C52347" w:rsidRDefault="00C52347" w:rsidP="00C52347">
      <w:pPr>
        <w:autoSpaceDE w:val="0"/>
        <w:autoSpaceDN w:val="0"/>
        <w:adjustRightInd w:val="0"/>
        <w:ind w:firstLine="5103"/>
      </w:pPr>
    </w:p>
    <w:p w14:paraId="05070AF1" w14:textId="77777777" w:rsidR="00C52347" w:rsidRDefault="00C52347" w:rsidP="00C52347">
      <w:pPr>
        <w:autoSpaceDE w:val="0"/>
        <w:autoSpaceDN w:val="0"/>
        <w:adjustRightInd w:val="0"/>
        <w:ind w:firstLine="5103"/>
      </w:pPr>
    </w:p>
    <w:p w14:paraId="7A3B6084" w14:textId="77777777" w:rsidR="00C52347" w:rsidRDefault="00C52347" w:rsidP="00C52347">
      <w:pPr>
        <w:autoSpaceDE w:val="0"/>
        <w:autoSpaceDN w:val="0"/>
        <w:adjustRightInd w:val="0"/>
        <w:ind w:firstLine="5103"/>
      </w:pPr>
    </w:p>
    <w:p w14:paraId="52F2A528" w14:textId="77777777" w:rsidR="00C52347" w:rsidRDefault="00C52347" w:rsidP="00C52347">
      <w:pPr>
        <w:autoSpaceDE w:val="0"/>
        <w:autoSpaceDN w:val="0"/>
        <w:adjustRightInd w:val="0"/>
        <w:ind w:firstLine="5103"/>
      </w:pPr>
    </w:p>
    <w:p w14:paraId="41B6DD74" w14:textId="77777777" w:rsidR="00C52347" w:rsidRDefault="00C52347" w:rsidP="00C52347">
      <w:pPr>
        <w:autoSpaceDE w:val="0"/>
        <w:autoSpaceDN w:val="0"/>
        <w:adjustRightInd w:val="0"/>
        <w:ind w:firstLine="5103"/>
      </w:pPr>
    </w:p>
    <w:p w14:paraId="1F5A7087" w14:textId="77777777" w:rsidR="00C52347" w:rsidRDefault="00C52347" w:rsidP="00C52347">
      <w:pPr>
        <w:autoSpaceDE w:val="0"/>
        <w:autoSpaceDN w:val="0"/>
        <w:adjustRightInd w:val="0"/>
        <w:ind w:firstLine="5103"/>
      </w:pPr>
    </w:p>
    <w:p w14:paraId="6B9BA629" w14:textId="77777777" w:rsidR="00C52347" w:rsidRDefault="00C52347" w:rsidP="00C52347">
      <w:pPr>
        <w:autoSpaceDE w:val="0"/>
        <w:autoSpaceDN w:val="0"/>
        <w:adjustRightInd w:val="0"/>
        <w:ind w:firstLine="5103"/>
      </w:pPr>
    </w:p>
    <w:p w14:paraId="4D4258CC" w14:textId="77777777" w:rsidR="00C52347" w:rsidRDefault="00C52347" w:rsidP="00C52347">
      <w:pPr>
        <w:autoSpaceDE w:val="0"/>
        <w:autoSpaceDN w:val="0"/>
        <w:adjustRightInd w:val="0"/>
        <w:ind w:firstLine="5103"/>
      </w:pPr>
    </w:p>
    <w:p w14:paraId="05556527" w14:textId="77777777" w:rsidR="00C52347" w:rsidRDefault="00C52347" w:rsidP="00C52347">
      <w:pPr>
        <w:autoSpaceDE w:val="0"/>
        <w:autoSpaceDN w:val="0"/>
        <w:adjustRightInd w:val="0"/>
        <w:ind w:firstLine="5103"/>
      </w:pPr>
    </w:p>
    <w:p w14:paraId="381630E1" w14:textId="77777777" w:rsidR="00C52347" w:rsidRDefault="00C52347" w:rsidP="00C52347">
      <w:pPr>
        <w:autoSpaceDE w:val="0"/>
        <w:autoSpaceDN w:val="0"/>
        <w:adjustRightInd w:val="0"/>
        <w:ind w:firstLine="5103"/>
      </w:pPr>
    </w:p>
    <w:p w14:paraId="465E0BEB" w14:textId="77777777" w:rsidR="00C52347" w:rsidRPr="007B728C" w:rsidRDefault="00C52347" w:rsidP="00C52347">
      <w:pPr>
        <w:autoSpaceDE w:val="0"/>
        <w:autoSpaceDN w:val="0"/>
        <w:adjustRightInd w:val="0"/>
        <w:ind w:firstLine="5103"/>
      </w:pPr>
      <w:r w:rsidRPr="007B728C">
        <w:t>Утвержден</w:t>
      </w:r>
    </w:p>
    <w:p w14:paraId="20FC0A98" w14:textId="77777777" w:rsidR="00C52347" w:rsidRPr="007B728C" w:rsidRDefault="00C52347" w:rsidP="00C52347">
      <w:pPr>
        <w:autoSpaceDE w:val="0"/>
        <w:autoSpaceDN w:val="0"/>
        <w:adjustRightInd w:val="0"/>
        <w:ind w:firstLine="5103"/>
      </w:pPr>
      <w:r w:rsidRPr="007B728C">
        <w:t xml:space="preserve">постановлением Правительства </w:t>
      </w:r>
    </w:p>
    <w:p w14:paraId="002F22FE" w14:textId="77777777" w:rsidR="00C52347" w:rsidRDefault="00C52347" w:rsidP="00C52347">
      <w:pPr>
        <w:autoSpaceDE w:val="0"/>
        <w:autoSpaceDN w:val="0"/>
        <w:adjustRightInd w:val="0"/>
        <w:ind w:firstLine="5103"/>
      </w:pPr>
      <w:r w:rsidRPr="007B728C">
        <w:lastRenderedPageBreak/>
        <w:t xml:space="preserve">Чеченской Республики </w:t>
      </w:r>
    </w:p>
    <w:p w14:paraId="2B5E1F79" w14:textId="77777777" w:rsidR="00C52347" w:rsidRPr="007B728C" w:rsidRDefault="00C52347" w:rsidP="00C52347">
      <w:pPr>
        <w:autoSpaceDE w:val="0"/>
        <w:autoSpaceDN w:val="0"/>
        <w:adjustRightInd w:val="0"/>
        <w:ind w:firstLine="5103"/>
      </w:pPr>
    </w:p>
    <w:p w14:paraId="54EA3D73" w14:textId="77777777" w:rsidR="00C52347" w:rsidRPr="007B728C" w:rsidRDefault="00C52347" w:rsidP="00C52347">
      <w:pPr>
        <w:autoSpaceDE w:val="0"/>
        <w:autoSpaceDN w:val="0"/>
        <w:adjustRightInd w:val="0"/>
        <w:ind w:firstLine="5103"/>
      </w:pPr>
      <w:r w:rsidRPr="007B728C">
        <w:t xml:space="preserve">от </w:t>
      </w:r>
      <w:r>
        <w:tab/>
      </w:r>
      <w:r>
        <w:tab/>
      </w:r>
      <w:r>
        <w:tab/>
      </w:r>
      <w:r w:rsidRPr="007B728C">
        <w:t xml:space="preserve">№ </w:t>
      </w:r>
    </w:p>
    <w:p w14:paraId="39443A7F" w14:textId="77777777" w:rsidR="00C52347" w:rsidRDefault="00C52347" w:rsidP="00C52347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0984EC30" w14:textId="77777777" w:rsidR="00C52347" w:rsidRDefault="00C52347" w:rsidP="00C5234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E3795">
        <w:rPr>
          <w:b/>
        </w:rPr>
        <w:t>Порядок предоставления из республиканского бюджета</w:t>
      </w:r>
      <w:r w:rsidRPr="00FE7CE3">
        <w:rPr>
          <w:b/>
        </w:rPr>
        <w:t xml:space="preserve"> грант</w:t>
      </w:r>
      <w:r>
        <w:rPr>
          <w:b/>
        </w:rPr>
        <w:t xml:space="preserve">а </w:t>
      </w:r>
    </w:p>
    <w:p w14:paraId="4B659CF1" w14:textId="77777777" w:rsidR="00C52347" w:rsidRDefault="00C52347" w:rsidP="00C52347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в </w:t>
      </w:r>
      <w:r w:rsidRPr="00FE7CE3">
        <w:rPr>
          <w:b/>
        </w:rPr>
        <w:t>форме субсиди</w:t>
      </w:r>
      <w:r>
        <w:rPr>
          <w:b/>
        </w:rPr>
        <w:t>и</w:t>
      </w:r>
      <w:r w:rsidRPr="00FE7CE3">
        <w:rPr>
          <w:b/>
        </w:rPr>
        <w:t xml:space="preserve"> </w:t>
      </w:r>
      <w:r>
        <w:rPr>
          <w:b/>
        </w:rPr>
        <w:t>обществу с ограниченной ответственностью</w:t>
      </w:r>
      <w:proofErr w:type="gramStart"/>
      <w:r>
        <w:rPr>
          <w:b/>
        </w:rPr>
        <w:t xml:space="preserve">  </w:t>
      </w:r>
      <w:r w:rsidRPr="007B728C">
        <w:rPr>
          <w:b/>
        </w:rPr>
        <w:t xml:space="preserve"> «</w:t>
      </w:r>
      <w:proofErr w:type="gramEnd"/>
      <w:r w:rsidRPr="007B728C">
        <w:rPr>
          <w:b/>
        </w:rPr>
        <w:t>УК Инновация»</w:t>
      </w:r>
      <w:r>
        <w:rPr>
          <w:b/>
        </w:rPr>
        <w:t xml:space="preserve"> </w:t>
      </w:r>
      <w:r w:rsidRPr="003E3795">
        <w:rPr>
          <w:b/>
        </w:rPr>
        <w:t xml:space="preserve">на финансовое обеспечение </w:t>
      </w:r>
      <w:r w:rsidRPr="004B415B">
        <w:rPr>
          <w:b/>
        </w:rPr>
        <w:t xml:space="preserve">деятельности </w:t>
      </w:r>
      <w:r w:rsidRPr="007B728C">
        <w:rPr>
          <w:b/>
        </w:rPr>
        <w:t xml:space="preserve">по созданию, развитию и эксплуатации промышленного технопарка </w:t>
      </w:r>
    </w:p>
    <w:p w14:paraId="1442A989" w14:textId="77777777" w:rsidR="00C52347" w:rsidRDefault="00C52347" w:rsidP="00C52347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5C6EBA65" w14:textId="77777777" w:rsidR="00C52347" w:rsidRDefault="00C52347" w:rsidP="00C52347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1</w:t>
      </w:r>
      <w:r w:rsidRPr="00076F6B">
        <w:rPr>
          <w:b/>
        </w:rPr>
        <w:t>.</w:t>
      </w:r>
      <w:r>
        <w:rPr>
          <w:b/>
        </w:rPr>
        <w:t xml:space="preserve"> </w:t>
      </w:r>
      <w:r w:rsidRPr="00076F6B">
        <w:rPr>
          <w:b/>
        </w:rPr>
        <w:t>Общие положения</w:t>
      </w:r>
    </w:p>
    <w:p w14:paraId="1EF1956D" w14:textId="77777777" w:rsidR="00C52347" w:rsidRDefault="00C52347" w:rsidP="00C52347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34FE3D2E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 w:rsidRPr="007B728C">
        <w:t xml:space="preserve">1. Настоящий Порядок </w:t>
      </w:r>
      <w:r w:rsidRPr="00690ED0">
        <w:t xml:space="preserve">устанавливает </w:t>
      </w:r>
      <w:r>
        <w:t xml:space="preserve">цели, условия и </w:t>
      </w:r>
      <w:r w:rsidRPr="00690ED0">
        <w:t xml:space="preserve">порядок предоставления из республиканского бюджета </w:t>
      </w:r>
      <w:r>
        <w:t xml:space="preserve">гранта в форме </w:t>
      </w:r>
      <w:r w:rsidRPr="00690ED0">
        <w:t xml:space="preserve">субсидии обществу </w:t>
      </w:r>
      <w:r>
        <w:t>с ограниченной ответственностью «УК Инновация» на</w:t>
      </w:r>
      <w:r w:rsidRPr="002501A8">
        <w:t xml:space="preserve"> </w:t>
      </w:r>
      <w:r>
        <w:t>финансовое обеспечение деятельности по созданию, развитию и эксплуатации промышленного технопарка (далее - субсидия)</w:t>
      </w:r>
      <w:r w:rsidRPr="00690ED0">
        <w:t xml:space="preserve">, </w:t>
      </w:r>
      <w:r>
        <w:t>требования к отчетности, порядок</w:t>
      </w:r>
      <w:r w:rsidRPr="00FE7CE3">
        <w:t xml:space="preserve"> к осуществлению контроля (мониторинга) за соблюдением условий и порядка предоставления субсидии и ответственность за их нарушение.</w:t>
      </w:r>
    </w:p>
    <w:p w14:paraId="187DEB99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 w:rsidRPr="00C47821"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(далее  единый портал), а также на официальном сайте Министерства промышленности и энергетики Чеченской Республики </w:t>
      </w:r>
      <w:r>
        <w:t xml:space="preserve">в </w:t>
      </w:r>
      <w:r w:rsidRPr="00C47821">
        <w:t>информационно-телек</w:t>
      </w:r>
      <w:r>
        <w:t xml:space="preserve">оммуникационной сети «Интернет» </w:t>
      </w:r>
      <w:r w:rsidRPr="009E2E5F">
        <w:t>(http://minpromchr.ru)</w:t>
      </w:r>
      <w:r w:rsidRPr="00C47821">
        <w:t xml:space="preserve"> </w:t>
      </w:r>
      <w:r w:rsidRPr="00BB4934">
        <w:t>не позднее 15-го рабочего дня, следующего за днем принятия</w:t>
      </w:r>
      <w:r>
        <w:t xml:space="preserve"> </w:t>
      </w:r>
      <w:r w:rsidRPr="00C47821">
        <w:t xml:space="preserve">закона </w:t>
      </w:r>
      <w:r>
        <w:t xml:space="preserve">Чеченской </w:t>
      </w:r>
      <w:r w:rsidRPr="00C47821">
        <w:t xml:space="preserve">Республики о </w:t>
      </w:r>
      <w:r>
        <w:t xml:space="preserve">республиканском </w:t>
      </w:r>
      <w:r w:rsidRPr="00C47821">
        <w:t>бюджете на соответствующий финан</w:t>
      </w:r>
      <w:r>
        <w:t>совый год и плановый период (</w:t>
      </w:r>
      <w:r w:rsidRPr="00C47821">
        <w:t>закона Чеченской Республики о внесении изменений в закон Чеченской Республики о республиканском бюджете на соответствующий финансовый год и плановый период).</w:t>
      </w:r>
    </w:p>
    <w:p w14:paraId="31C416E9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 w:rsidRPr="00FE7CE3">
        <w:t xml:space="preserve">2. </w:t>
      </w:r>
      <w:r>
        <w:t xml:space="preserve">Субсидия предоставляется </w:t>
      </w:r>
      <w:r w:rsidRPr="00967BD2">
        <w:t>в рамках реализации мероприятий подпрограммы «Развитие промышленности в Чеченской Республике» государственной программы «Развитие промышленности, энергетики и повышение энергоэффективности в Чеченской Республике», утвержденной постановлением Правительства Чеченской Республики от 3 декабря 2013 года № 315,</w:t>
      </w:r>
      <w:r>
        <w:t xml:space="preserve"> в целях</w:t>
      </w:r>
      <w:r w:rsidRPr="00FE7CE3">
        <w:t xml:space="preserve"> </w:t>
      </w:r>
      <w:r>
        <w:t>финансового обеспечения</w:t>
      </w:r>
      <w:r w:rsidRPr="00FE7CE3">
        <w:t xml:space="preserve"> </w:t>
      </w:r>
      <w:r>
        <w:t>затрат общества</w:t>
      </w:r>
      <w:r w:rsidRPr="00D929FD">
        <w:t xml:space="preserve"> с ограниченной ответственностью «УК Инновация»</w:t>
      </w:r>
      <w:r>
        <w:t xml:space="preserve"> на осуществление </w:t>
      </w:r>
      <w:r w:rsidRPr="00FE7CE3">
        <w:t>деятельности</w:t>
      </w:r>
      <w:r>
        <w:t xml:space="preserve"> </w:t>
      </w:r>
      <w:r w:rsidRPr="004A2E21">
        <w:t>по созданию, развитию и эксплуатации промышленного технопарка</w:t>
      </w:r>
      <w:r>
        <w:t xml:space="preserve">. </w:t>
      </w:r>
    </w:p>
    <w:p w14:paraId="4AAFC9AD" w14:textId="77777777" w:rsidR="00C52347" w:rsidRPr="0045755E" w:rsidRDefault="00C52347" w:rsidP="00C52347">
      <w:pPr>
        <w:autoSpaceDE w:val="0"/>
        <w:autoSpaceDN w:val="0"/>
        <w:adjustRightInd w:val="0"/>
        <w:ind w:firstLine="709"/>
        <w:jc w:val="both"/>
      </w:pPr>
      <w:r>
        <w:t>3</w:t>
      </w:r>
      <w:r w:rsidRPr="0045755E">
        <w:t xml:space="preserve">. </w:t>
      </w:r>
      <w:r w:rsidRPr="00FE7CE3">
        <w:t>Главным распорядителем бюджетных средств</w:t>
      </w:r>
      <w:r w:rsidRPr="0045755E">
        <w:t>, до которого как получ</w:t>
      </w:r>
      <w:r>
        <w:t>ателя бюджетных средств доведены</w:t>
      </w:r>
      <w:r w:rsidRPr="0045755E">
        <w:t xml:space="preserve"> в установленном порядке лимиты бюджетных обязательств на предоставление субсидии на текущий финансовый год, является Министерство промышленности и энергетики Чеченской Республики (далее - Министерство).</w:t>
      </w:r>
    </w:p>
    <w:p w14:paraId="54D8D44D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>
        <w:t>4</w:t>
      </w:r>
      <w:r w:rsidRPr="0045755E">
        <w:t xml:space="preserve">. </w:t>
      </w:r>
      <w:r>
        <w:t xml:space="preserve">Субсидия предоставляется в пределах бюджетных ассигнований, предусмотренных в законе Чеченской Республики о республиканском бюджете на соответствующий финансовый год и плановый период, и </w:t>
      </w:r>
      <w:r w:rsidRPr="0045755E">
        <w:t xml:space="preserve">лимитов бюджетных обязательств, доведенных в установленном порядке до </w:t>
      </w:r>
      <w:r w:rsidRPr="0045755E">
        <w:lastRenderedPageBreak/>
        <w:t xml:space="preserve">Министерства </w:t>
      </w:r>
      <w:r>
        <w:t>на соответствующий финансовый год на цели, указанные в пункте 2 настоящего Порядка</w:t>
      </w:r>
      <w:r w:rsidRPr="0045755E">
        <w:t>.</w:t>
      </w:r>
    </w:p>
    <w:p w14:paraId="1D5581BD" w14:textId="77777777" w:rsidR="00C52347" w:rsidRPr="0045755E" w:rsidRDefault="00C52347" w:rsidP="00C52347">
      <w:pPr>
        <w:autoSpaceDE w:val="0"/>
        <w:autoSpaceDN w:val="0"/>
        <w:adjustRightInd w:val="0"/>
        <w:ind w:firstLine="709"/>
        <w:jc w:val="both"/>
      </w:pPr>
      <w:r>
        <w:t xml:space="preserve">5. </w:t>
      </w:r>
      <w:r w:rsidRPr="0045755E">
        <w:t xml:space="preserve">Получателем субсидии является </w:t>
      </w:r>
      <w:r>
        <w:t>общество</w:t>
      </w:r>
      <w:r w:rsidRPr="0045755E">
        <w:t xml:space="preserve"> с ограниченной ответственностью «УК Инновация»</w:t>
      </w:r>
      <w:r>
        <w:t xml:space="preserve"> </w:t>
      </w:r>
      <w:r w:rsidRPr="0045755E">
        <w:t>(далее-</w:t>
      </w:r>
      <w:r w:rsidRPr="00076F6B">
        <w:t xml:space="preserve"> </w:t>
      </w:r>
      <w:r>
        <w:t>у</w:t>
      </w:r>
      <w:r w:rsidRPr="00076F6B">
        <w:t>правляющ</w:t>
      </w:r>
      <w:r>
        <w:t>ая компания</w:t>
      </w:r>
      <w:r w:rsidRPr="0045755E">
        <w:t>).</w:t>
      </w:r>
    </w:p>
    <w:p w14:paraId="745EFB7C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>
        <w:t xml:space="preserve">6. </w:t>
      </w:r>
      <w:r w:rsidRPr="006361A4">
        <w:t xml:space="preserve">Средства субсидии могут быть направлены на финансовое обеспечение затрат </w:t>
      </w:r>
      <w:r w:rsidRPr="00FE7CE3">
        <w:t>управляющ</w:t>
      </w:r>
      <w:r>
        <w:t>ей</w:t>
      </w:r>
      <w:r w:rsidRPr="00FE7CE3">
        <w:t xml:space="preserve"> компани</w:t>
      </w:r>
      <w:r>
        <w:t>и</w:t>
      </w:r>
      <w:r w:rsidRPr="006361A4">
        <w:t>, связанным с достижением цел</w:t>
      </w:r>
      <w:r>
        <w:t>и, указанной в пункте 2</w:t>
      </w:r>
      <w:r w:rsidRPr="006361A4">
        <w:t xml:space="preserve"> </w:t>
      </w:r>
      <w:r>
        <w:t xml:space="preserve">настоящего Порядка по следующим </w:t>
      </w:r>
      <w:r w:rsidRPr="00967BD2">
        <w:t>направлениям:</w:t>
      </w:r>
    </w:p>
    <w:p w14:paraId="7AE2BD5A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>
        <w:t xml:space="preserve">а) оплата труда сотрудников </w:t>
      </w:r>
      <w:r w:rsidRPr="00076F6B">
        <w:t>управляющей компании</w:t>
      </w:r>
      <w:r>
        <w:t xml:space="preserve">, административные, хозяйственные и прочие расходы, необходимые для работы </w:t>
      </w:r>
      <w:r w:rsidRPr="00076F6B">
        <w:t>управляющей компании</w:t>
      </w:r>
      <w:r>
        <w:t>;</w:t>
      </w:r>
    </w:p>
    <w:p w14:paraId="678728E5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>
        <w:t xml:space="preserve">б) </w:t>
      </w:r>
      <w:r w:rsidRPr="00A406BC">
        <w:t>расход</w:t>
      </w:r>
      <w:r>
        <w:t>ы</w:t>
      </w:r>
      <w:r w:rsidRPr="00A406BC">
        <w:t>, связанные с государственной регистрацией при создании</w:t>
      </w:r>
      <w:r>
        <w:t xml:space="preserve"> промышленного технопарка (далее – парк)</w:t>
      </w:r>
      <w:r w:rsidRPr="00A406BC">
        <w:t xml:space="preserve">, с государственной регистрацией изменений, вносимых в учредительные документы </w:t>
      </w:r>
      <w:r>
        <w:t>управляющей компании</w:t>
      </w:r>
      <w:r w:rsidRPr="00A406BC">
        <w:t>, (оплата государственных</w:t>
      </w:r>
      <w:r>
        <w:t xml:space="preserve"> пошлин, регистрационных сборов</w:t>
      </w:r>
      <w:r w:rsidRPr="00A406BC">
        <w:t>);</w:t>
      </w:r>
    </w:p>
    <w:p w14:paraId="4738B521" w14:textId="77777777" w:rsidR="00C52347" w:rsidRPr="0045755E" w:rsidRDefault="00C52347" w:rsidP="00C52347">
      <w:pPr>
        <w:autoSpaceDE w:val="0"/>
        <w:autoSpaceDN w:val="0"/>
        <w:adjustRightInd w:val="0"/>
        <w:ind w:firstLine="709"/>
        <w:jc w:val="both"/>
      </w:pPr>
      <w:r>
        <w:t xml:space="preserve">в) </w:t>
      </w:r>
      <w:r w:rsidRPr="005279DE">
        <w:t xml:space="preserve">расходы, связанные с подготовкой документов по созданию и (или) развитию парка, включая расходы (затраты) на подготовку бизнес-плана, </w:t>
      </w:r>
      <w:r>
        <w:t>мастер-плана, финансовой модели и</w:t>
      </w:r>
      <w:r w:rsidRPr="005279DE">
        <w:t xml:space="preserve"> </w:t>
      </w:r>
      <w:r w:rsidRPr="00864EA1">
        <w:t>иных документов</w:t>
      </w:r>
      <w:r w:rsidRPr="005279DE">
        <w:t>;</w:t>
      </w:r>
    </w:p>
    <w:p w14:paraId="658987F4" w14:textId="77777777" w:rsidR="00C52347" w:rsidRPr="0045755E" w:rsidRDefault="00C52347" w:rsidP="00C52347">
      <w:pPr>
        <w:autoSpaceDE w:val="0"/>
        <w:autoSpaceDN w:val="0"/>
        <w:adjustRightInd w:val="0"/>
        <w:ind w:firstLine="709"/>
        <w:jc w:val="both"/>
      </w:pPr>
      <w:r>
        <w:t xml:space="preserve">г) </w:t>
      </w:r>
      <w:r w:rsidRPr="00564D0D">
        <w:t>расходы, связанные с обеспечением эксп</w:t>
      </w:r>
      <w:r>
        <w:t>луатации объектов промышленной инфраструктуры, находящихся в составе</w:t>
      </w:r>
      <w:r w:rsidRPr="00564D0D">
        <w:t xml:space="preserve"> парка (далее </w:t>
      </w:r>
      <w:r>
        <w:t>-</w:t>
      </w:r>
      <w:r w:rsidRPr="00564D0D">
        <w:t>промышленная инфраструктура), в том числе расходы на оплату работ (услуг) юридических и физических лиц, привлекаемых для обеспечения эксплуатации объектов пр</w:t>
      </w:r>
      <w:r>
        <w:t>омышленной инфраструктуры, включ</w:t>
      </w:r>
      <w:r w:rsidRPr="00564D0D">
        <w:t>ая:</w:t>
      </w:r>
    </w:p>
    <w:p w14:paraId="68319B17" w14:textId="77777777" w:rsidR="00C52347" w:rsidRDefault="00C52347" w:rsidP="00C52347">
      <w:pPr>
        <w:ind w:firstLine="709"/>
        <w:jc w:val="both"/>
      </w:pPr>
      <w:r w:rsidRPr="00564D0D">
        <w:t>расходы на обеспечение промышленной инфраструктуры водоснабжением, водоотведением, теплоснабжением, газоснабжением,</w:t>
      </w:r>
    </w:p>
    <w:p w14:paraId="5217C06F" w14:textId="77777777" w:rsidR="00C52347" w:rsidRPr="005279DE" w:rsidRDefault="00C52347" w:rsidP="00C52347">
      <w:pPr>
        <w:ind w:firstLine="709"/>
        <w:jc w:val="both"/>
      </w:pPr>
      <w:r w:rsidRPr="005279DE">
        <w:t>расходы, связанные с выполнением кадастровых работ по образованию части или частей земельного участка, работ по межеванию, оформлению документов, регистрации права и перехода права на земельный участок</w:t>
      </w:r>
      <w:r>
        <w:t xml:space="preserve">, а также расходы, связанные с </w:t>
      </w:r>
      <w:r w:rsidRPr="005279DE">
        <w:t>переводом земельного участка из одной категории в другую;</w:t>
      </w:r>
    </w:p>
    <w:p w14:paraId="743E3E8F" w14:textId="77777777" w:rsidR="00C52347" w:rsidRDefault="00C52347" w:rsidP="00C52347">
      <w:pPr>
        <w:ind w:firstLine="709"/>
        <w:jc w:val="both"/>
      </w:pPr>
      <w:r w:rsidRPr="008678A3">
        <w:t xml:space="preserve">расходы, связанные с проведением строительного контроля при осуществлении строительства, реконструкции и капитального ремонта объектов промышленной инфраструктуры </w:t>
      </w:r>
      <w:r>
        <w:t>специализированной организацией</w:t>
      </w:r>
      <w:r w:rsidRPr="008678A3">
        <w:t>;</w:t>
      </w:r>
    </w:p>
    <w:p w14:paraId="12F2E4CB" w14:textId="77777777" w:rsidR="00C52347" w:rsidRPr="00076F6B" w:rsidRDefault="00C52347" w:rsidP="00C52347">
      <w:pPr>
        <w:autoSpaceDE w:val="0"/>
        <w:autoSpaceDN w:val="0"/>
        <w:adjustRightInd w:val="0"/>
        <w:ind w:firstLine="709"/>
        <w:jc w:val="both"/>
      </w:pPr>
      <w:r w:rsidRPr="00076F6B">
        <w:t>расходы на обеспечение промышленной инфраструктуры электроснабжением, включая обеспечение работы объектов электросетевого хозяйства, их обслуживание и ремонт;</w:t>
      </w:r>
    </w:p>
    <w:p w14:paraId="0B400881" w14:textId="77777777" w:rsidR="00C52347" w:rsidRPr="00076F6B" w:rsidRDefault="00C52347" w:rsidP="00C52347">
      <w:pPr>
        <w:autoSpaceDE w:val="0"/>
        <w:autoSpaceDN w:val="0"/>
        <w:adjustRightInd w:val="0"/>
        <w:ind w:firstLine="709"/>
        <w:jc w:val="both"/>
      </w:pPr>
      <w:r w:rsidRPr="00076F6B">
        <w:t>расходы на обеспечение охраны промышленной инфраструктуры;</w:t>
      </w:r>
    </w:p>
    <w:p w14:paraId="3292FEA7" w14:textId="77777777" w:rsidR="00C52347" w:rsidRPr="00564D0D" w:rsidRDefault="00C52347" w:rsidP="00C52347">
      <w:pPr>
        <w:autoSpaceDE w:val="0"/>
        <w:autoSpaceDN w:val="0"/>
        <w:adjustRightInd w:val="0"/>
        <w:ind w:firstLine="709"/>
        <w:jc w:val="both"/>
      </w:pPr>
      <w:r w:rsidRPr="00076F6B">
        <w:t>расходы на обеспечение надлежащего состояния дорог, входящих в сост</w:t>
      </w:r>
      <w:r>
        <w:t>ав промышленной инфраструктуры;</w:t>
      </w:r>
    </w:p>
    <w:p w14:paraId="4C401293" w14:textId="77777777" w:rsidR="00C52347" w:rsidRPr="00076F6B" w:rsidRDefault="00C52347" w:rsidP="00C52347">
      <w:pPr>
        <w:autoSpaceDE w:val="0"/>
        <w:autoSpaceDN w:val="0"/>
        <w:adjustRightInd w:val="0"/>
        <w:ind w:firstLine="709"/>
        <w:jc w:val="both"/>
      </w:pPr>
      <w:r w:rsidRPr="00564D0D">
        <w:t>расходы на обеспечение необходимого благоустройства и надлежащего санитарного состояния промышленной инфраструктуры и земельных участков, н</w:t>
      </w:r>
      <w:r>
        <w:t xml:space="preserve">еобходимых для ее </w:t>
      </w:r>
      <w:r w:rsidRPr="00076F6B">
        <w:t>использования.</w:t>
      </w:r>
    </w:p>
    <w:p w14:paraId="51157D4C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</w:p>
    <w:p w14:paraId="4074BC07" w14:textId="77777777" w:rsidR="00C52347" w:rsidRDefault="00C52347" w:rsidP="00C52347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595E3634" w14:textId="77777777" w:rsidR="00C52347" w:rsidRDefault="00C52347" w:rsidP="00C52347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2</w:t>
      </w:r>
      <w:r w:rsidRPr="00C51086">
        <w:rPr>
          <w:b/>
        </w:rPr>
        <w:t xml:space="preserve">. Условия и порядок предоставления субсидии </w:t>
      </w:r>
    </w:p>
    <w:p w14:paraId="0E5244AE" w14:textId="77777777" w:rsidR="00C52347" w:rsidRDefault="00C52347" w:rsidP="00C52347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05218E3F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>
        <w:lastRenderedPageBreak/>
        <w:t>7.</w:t>
      </w:r>
      <w:r w:rsidRPr="00FE7CE3">
        <w:t xml:space="preserve"> Условием предоставления </w:t>
      </w:r>
      <w:r>
        <w:t>субсидии</w:t>
      </w:r>
      <w:r w:rsidRPr="00FE7CE3">
        <w:t xml:space="preserve"> является </w:t>
      </w:r>
      <w:r>
        <w:t>соответствие Управляющей компании требованиям, установленным пунктом 4 Требований</w:t>
      </w:r>
      <w:r w:rsidRPr="00EE48EB">
        <w:t xml:space="preserve"> к промышленным технопаркам и управляющим компаниям промышленных технопарков в целях применения к ним мер стимулирования деятельности в сфере промышленности;</w:t>
      </w:r>
      <w:r>
        <w:t xml:space="preserve"> утвержденных постановлением Правительства Российской Федерации от 27 декабря 2019 года № 1863.</w:t>
      </w:r>
    </w:p>
    <w:p w14:paraId="735AC1DA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>
        <w:t xml:space="preserve">8. Требования, которым должна соответствовать управляющая компания по состоянию на первое число месяца, предшествующего месяцу, в котором подана заявка о предоставлении субсидии: </w:t>
      </w:r>
    </w:p>
    <w:p w14:paraId="7BCBC685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>
        <w:t>у управляющей компании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38BE61C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>
        <w:t>у управляющей компании должна отсутствовать просроченная задолженность по возврату в республиканский бюджет,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Чеченской Республикой (за исключением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14:paraId="39079B83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>
        <w:t>управляющая компании не должна находиться в процессе реорганизации (за исключением реорганизации в форме присоединения к управляющей компании другого юридического лица), ликвидации, в отношении него не введена процедура банкротства, деятельность управляющей компании не приостановлена в порядке, предусмотренном законодательством Российской Федерации;</w:t>
      </w:r>
    </w:p>
    <w:p w14:paraId="73E5B42C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>
        <w:t>управляющая компания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4E3DF60B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управляющей компании;</w:t>
      </w:r>
    </w:p>
    <w:p w14:paraId="3A14D9CA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>
        <w:t>управляющая компания не должна получать средства из республиканского бюджета, из которого планируется предоставление субсидии в соответствии с настоящим Порядком, на основании иных нормативных правовых актов Чеченской Республики на цель, указанную в пункте 2 настоящего Порядка.</w:t>
      </w:r>
    </w:p>
    <w:p w14:paraId="4CF3F366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9. </w:t>
      </w:r>
      <w:r w:rsidRPr="00F606A5">
        <w:t>Р</w:t>
      </w:r>
      <w:r>
        <w:t>азмер субсидии устанавливается з</w:t>
      </w:r>
      <w:r w:rsidRPr="00F606A5">
        <w:t>аконом Чеченской Республики о республиканском бюджете на соответствующий финансовый год и плановый период.</w:t>
      </w:r>
    </w:p>
    <w:p w14:paraId="45CD61CD" w14:textId="77777777" w:rsidR="00C52347" w:rsidRPr="00076F6B" w:rsidRDefault="00C52347" w:rsidP="00C52347">
      <w:pPr>
        <w:autoSpaceDE w:val="0"/>
        <w:autoSpaceDN w:val="0"/>
        <w:adjustRightInd w:val="0"/>
        <w:ind w:firstLine="709"/>
        <w:jc w:val="both"/>
      </w:pPr>
      <w:r>
        <w:t>10.</w:t>
      </w:r>
      <w:r w:rsidRPr="00076F6B">
        <w:t xml:space="preserve"> Для получени</w:t>
      </w:r>
      <w:r>
        <w:t xml:space="preserve">я субсидии </w:t>
      </w:r>
      <w:r w:rsidRPr="00076F6B">
        <w:t>управляющ</w:t>
      </w:r>
      <w:r>
        <w:t>ая компания</w:t>
      </w:r>
      <w:r w:rsidRPr="00076F6B">
        <w:t xml:space="preserve"> </w:t>
      </w:r>
      <w:r>
        <w:t>представляет</w:t>
      </w:r>
      <w:r w:rsidRPr="00076F6B">
        <w:t xml:space="preserve"> в Министерство следующие документы:</w:t>
      </w:r>
    </w:p>
    <w:p w14:paraId="732DD5D4" w14:textId="77777777" w:rsidR="00C52347" w:rsidRPr="00076F6B" w:rsidRDefault="00C52347" w:rsidP="00C52347">
      <w:pPr>
        <w:autoSpaceDE w:val="0"/>
        <w:autoSpaceDN w:val="0"/>
        <w:adjustRightInd w:val="0"/>
        <w:ind w:firstLine="709"/>
        <w:jc w:val="both"/>
      </w:pPr>
      <w:r>
        <w:t>1) заявку на</w:t>
      </w:r>
      <w:r w:rsidRPr="00076F6B">
        <w:t xml:space="preserve"> предоставлении субсидии по форме согласно приложению к настоящему Порядку;</w:t>
      </w:r>
    </w:p>
    <w:p w14:paraId="4071167C" w14:textId="77777777" w:rsidR="00C52347" w:rsidRPr="00076F6B" w:rsidRDefault="00C52347" w:rsidP="00C52347">
      <w:pPr>
        <w:autoSpaceDE w:val="0"/>
        <w:autoSpaceDN w:val="0"/>
        <w:adjustRightInd w:val="0"/>
        <w:ind w:firstLine="709"/>
        <w:jc w:val="both"/>
      </w:pPr>
      <w:r w:rsidRPr="00076F6B">
        <w:t xml:space="preserve">2) </w:t>
      </w:r>
      <w:r>
        <w:t>смету предполагаемых поступлений и планируемых расходов на осуществление управляющей компанией текущей деятельности</w:t>
      </w:r>
      <w:r w:rsidRPr="00186B28">
        <w:t xml:space="preserve"> по созданию, развитию и эксплуатации промышленного технопарка</w:t>
      </w:r>
      <w:r>
        <w:t>;</w:t>
      </w:r>
    </w:p>
    <w:p w14:paraId="4D785F40" w14:textId="77777777" w:rsidR="00C52347" w:rsidRPr="00076F6B" w:rsidRDefault="00C52347" w:rsidP="00C52347">
      <w:pPr>
        <w:autoSpaceDE w:val="0"/>
        <w:autoSpaceDN w:val="0"/>
        <w:adjustRightInd w:val="0"/>
        <w:ind w:firstLine="709"/>
        <w:jc w:val="both"/>
      </w:pPr>
      <w:r w:rsidRPr="00076F6B">
        <w:t>3) копии учредительных документов;</w:t>
      </w:r>
    </w:p>
    <w:p w14:paraId="1DEAE9AD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 w:rsidRPr="00076F6B">
        <w:t xml:space="preserve">4) </w:t>
      </w:r>
      <w:r>
        <w:t xml:space="preserve">справку из налогового органа </w:t>
      </w:r>
      <w:r w:rsidRPr="00E82829">
        <w:t>об отсутствии у управляющей компании на основании данных налогового органа неисполненной обязанности по уплате налогов, сборов, стр</w:t>
      </w:r>
      <w:r>
        <w:t xml:space="preserve">аховых взносов, пеней, штрафов, </w:t>
      </w:r>
      <w:r w:rsidRPr="00E82829">
        <w:t>которые подлежат уплате в соответствии с законодательством Российской Федерации о н</w:t>
      </w:r>
      <w:r>
        <w:t>алогах и сборах;</w:t>
      </w:r>
    </w:p>
    <w:p w14:paraId="58135A01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>
        <w:t>5) письмо-уведомление управляющей компании о том, что на дату подачи заявки у управляющей компании отсутствует просроченная задолженность по возврату в республиканский бюджет,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Чеченской Республикой;</w:t>
      </w:r>
    </w:p>
    <w:p w14:paraId="7970AF21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>
        <w:t>6) письмо-уведомление управляющей компании о том, что на дату подачи заявки управляющая компания 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14:paraId="72FB6BDD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>
        <w:t xml:space="preserve">7) письмо-уведомление управляющей компании о том, что на дату подачи заявки управляющая компания не получает в текущем финансовом году или на дату предоставления субсидии средства из республиканского бюджета, </w:t>
      </w:r>
      <w:r w:rsidRPr="00086418">
        <w:t>из которого планируется предоставление субсидии в соответствии с настоящим Порядком</w:t>
      </w:r>
      <w:r>
        <w:t>, на основании иных нормативных правовых актов Чеченской Республики на цели, установленные настоящим Порядком;</w:t>
      </w:r>
    </w:p>
    <w:p w14:paraId="3265E643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>
        <w:t>8) письмо-уведомление управляющей компании с описанием имеющихся в его распоряжении материально-технических и кадровых ресурсов;</w:t>
      </w:r>
    </w:p>
    <w:p w14:paraId="0A3F5E40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>
        <w:t>9) копию документа, подтверждающего полномочия руководителя управляющей компании (решение о назначении или избрании) (в случае если от имени организации действует иное лицо, к заявке также прилагается доверенность на осуществление действий от управляющей компании, заверенная в установленном порядке).</w:t>
      </w:r>
    </w:p>
    <w:p w14:paraId="3C0F82C9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>
        <w:t xml:space="preserve">11. </w:t>
      </w:r>
      <w:r w:rsidRPr="00C51086">
        <w:t>Управляющ</w:t>
      </w:r>
      <w:r>
        <w:t>ая</w:t>
      </w:r>
      <w:r w:rsidRPr="00C51086">
        <w:t xml:space="preserve"> компани</w:t>
      </w:r>
      <w:r>
        <w:t>я</w:t>
      </w:r>
      <w:r w:rsidRPr="00C51086">
        <w:t xml:space="preserve"> </w:t>
      </w:r>
      <w:r>
        <w:t>вправе представить документы, указанные в</w:t>
      </w:r>
      <w:r w:rsidRPr="00E37F92">
        <w:t xml:space="preserve"> </w:t>
      </w:r>
      <w:r>
        <w:t>подпунктах 3 и 4 пункта 10</w:t>
      </w:r>
      <w:r w:rsidRPr="00E37F92">
        <w:t xml:space="preserve"> настоящего Порядка</w:t>
      </w:r>
      <w:r>
        <w:t>, по собственной инициативе.</w:t>
      </w:r>
    </w:p>
    <w:p w14:paraId="3A192213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 w:rsidRPr="00277BAA">
        <w:t xml:space="preserve">В случае непредставления </w:t>
      </w:r>
      <w:r>
        <w:t>управляющей компанией</w:t>
      </w:r>
      <w:r w:rsidRPr="00277BAA">
        <w:t xml:space="preserve"> доку</w:t>
      </w:r>
      <w:r>
        <w:t xml:space="preserve">ментов, указанных в подпунктах 3 и 4 </w:t>
      </w:r>
      <w:r w:rsidRPr="00277BAA">
        <w:t>пункта</w:t>
      </w:r>
      <w:r>
        <w:t xml:space="preserve"> 10 настоящего Порядка</w:t>
      </w:r>
      <w:r w:rsidRPr="00277BAA">
        <w:t xml:space="preserve">, Министерству </w:t>
      </w:r>
      <w:r w:rsidRPr="00277BAA">
        <w:lastRenderedPageBreak/>
        <w:t>надлежит истребовать их самостоятельно в порядке межведомственного информационного взаимодействия.</w:t>
      </w:r>
    </w:p>
    <w:p w14:paraId="713D108F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>
        <w:t>12. Министерство в течение пяти рабочих дней со дня поступления заявки и документов, указанных в пункте 10</w:t>
      </w:r>
      <w:r w:rsidRPr="004A3F49">
        <w:t xml:space="preserve"> </w:t>
      </w:r>
      <w:r>
        <w:t xml:space="preserve">настоящего Порядка, в порядке межведомственного информационного взаимодействия запрашивает в государственных органах, в распоряжении которых находятся в соответствии с законодательством Российской Федерации, сведения из Единого государственного реестра юридических лиц и сведения о наличии (отсутствии) у </w:t>
      </w:r>
      <w:r w:rsidRPr="00C51086">
        <w:t>управляющ</w:t>
      </w:r>
      <w:r>
        <w:t>ей</w:t>
      </w:r>
      <w:r w:rsidRPr="00C51086">
        <w:t xml:space="preserve"> компани</w:t>
      </w:r>
      <w:r>
        <w:t>и</w:t>
      </w:r>
      <w:r w:rsidRPr="00C51086">
        <w:t xml:space="preserve"> </w:t>
      </w:r>
      <w:r>
        <w:t xml:space="preserve">задолженности по уплате налогов, сборов, страховых взносов, пеней и штрафов за нарушение законодательства Российской Федерации о налогах и сборах (в случае если </w:t>
      </w:r>
      <w:r w:rsidRPr="00C51086">
        <w:t>управляющ</w:t>
      </w:r>
      <w:r>
        <w:t>ая</w:t>
      </w:r>
      <w:r w:rsidRPr="00C51086">
        <w:t xml:space="preserve"> компани</w:t>
      </w:r>
      <w:r>
        <w:t>я</w:t>
      </w:r>
      <w:r w:rsidRPr="00C51086">
        <w:t xml:space="preserve"> </w:t>
      </w:r>
      <w:r>
        <w:t>не представила их в Министерство по собственной инициативе).</w:t>
      </w:r>
    </w:p>
    <w:p w14:paraId="4EB14019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>
        <w:t xml:space="preserve">13. Регистрация заявки и документов, указанных в пункте 10 настоящего Порядка, осуществляется Министерством в день их поступления с предоставлением заявителю уведомления об их приеме. Министерство в срок, не превышающий семи рабочих дней со дня получения указанных документов, проверяет </w:t>
      </w:r>
      <w:r w:rsidRPr="004A3F49">
        <w:t>их комплектность и достоверность содержащейся в них информации</w:t>
      </w:r>
      <w:r>
        <w:t xml:space="preserve"> и принимает решение о предоставлении субсидии либо об отказе в предоставлении субсидии.</w:t>
      </w:r>
    </w:p>
    <w:p w14:paraId="00F4EC8E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>
        <w:t>14</w:t>
      </w:r>
      <w:r w:rsidRPr="004A3F49">
        <w:t xml:space="preserve">. </w:t>
      </w:r>
      <w:r>
        <w:t xml:space="preserve">В случае принятия решения о предоставлении субсидии Министерство в </w:t>
      </w:r>
      <w:r w:rsidRPr="00974011">
        <w:t xml:space="preserve">течение </w:t>
      </w:r>
      <w:r>
        <w:t>пяти</w:t>
      </w:r>
      <w:r w:rsidRPr="00974011">
        <w:t xml:space="preserve"> рабочих дней со дня принятия </w:t>
      </w:r>
      <w:r>
        <w:t xml:space="preserve">такого </w:t>
      </w:r>
      <w:r w:rsidRPr="00974011">
        <w:t>решения направляет для заключения в управляющую компанию соглашени</w:t>
      </w:r>
      <w:r>
        <w:t>е</w:t>
      </w:r>
      <w:r w:rsidRPr="00974011">
        <w:t xml:space="preserve"> о предоставлении субсидии</w:t>
      </w:r>
      <w:r>
        <w:t xml:space="preserve"> (далее - Соглашение).</w:t>
      </w:r>
    </w:p>
    <w:p w14:paraId="4F23C586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 w:rsidRPr="00D53D5F">
        <w:t>Соглашени</w:t>
      </w:r>
      <w:r>
        <w:t>е, дополнительное соглашение к С</w:t>
      </w:r>
      <w:r w:rsidRPr="00D53D5F">
        <w:t>оглашению заключаются в соответствии с типовой формой, утвержденной Министерством финансов Чеченской Республики.</w:t>
      </w:r>
    </w:p>
    <w:p w14:paraId="2A5D7987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>
        <w:t xml:space="preserve">15. В случае принятия решения об отказе в предоставлении субсидии Министерство в течение пяти рабочих дней со дня принятия такого решения </w:t>
      </w:r>
      <w:r w:rsidRPr="00FF609B">
        <w:t xml:space="preserve">письменно </w:t>
      </w:r>
      <w:r w:rsidRPr="006C0EB9">
        <w:t xml:space="preserve">уведомляет управляющую компанию </w:t>
      </w:r>
      <w:r>
        <w:t>об отказе в предоставлении субсидии с обоснованием причины отказа.</w:t>
      </w:r>
    </w:p>
    <w:p w14:paraId="5F0BF8CC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>
        <w:t xml:space="preserve">В случае отказа в предоставлении субсидии </w:t>
      </w:r>
      <w:r w:rsidRPr="00FF609B">
        <w:t>управляющ</w:t>
      </w:r>
      <w:r>
        <w:t>ая</w:t>
      </w:r>
      <w:r w:rsidRPr="00FF609B">
        <w:t xml:space="preserve"> компани</w:t>
      </w:r>
      <w:r>
        <w:t>я</w:t>
      </w:r>
      <w:r w:rsidRPr="00FF609B">
        <w:t xml:space="preserve"> </w:t>
      </w:r>
      <w:r>
        <w:t>после устранения замечаний, содержащихся в письменном уведомлении об отказе в предоставлении субсидии, вправе повторно подать документы, указанные в пункте 10 настоящего Порядка, на получение субсидии.</w:t>
      </w:r>
    </w:p>
    <w:p w14:paraId="69549242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>
        <w:t>16</w:t>
      </w:r>
      <w:r w:rsidRPr="005279DE">
        <w:t>.</w:t>
      </w:r>
      <w:r>
        <w:t xml:space="preserve"> Основаниями для отказа в предоставлении субсидии являются:</w:t>
      </w:r>
    </w:p>
    <w:p w14:paraId="6C7BDA3F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>
        <w:t xml:space="preserve">а) несоответствие управляющей компании требованиям, установленным пунктом 7 и 8 настоящего Порядка; </w:t>
      </w:r>
    </w:p>
    <w:p w14:paraId="66708EC8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>
        <w:t>б) непредставление управляющей компанией документов, предусмотренных пунктом 10 настоящего Порядка (за исключением документов, запрашиваемых Министерством в порядке межведомственного информационного взаимодействия);</w:t>
      </w:r>
    </w:p>
    <w:p w14:paraId="07227E14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</w:p>
    <w:p w14:paraId="514B7C90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>
        <w:t>в) установление факта недостоверности информации, содержащейся в документах, представленных управляющей компанией.</w:t>
      </w:r>
    </w:p>
    <w:p w14:paraId="57F67C19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>
        <w:t>17. Соглашение должно содержать:</w:t>
      </w:r>
    </w:p>
    <w:p w14:paraId="2603B87B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 w:rsidRPr="005279DE">
        <w:t>1) цель</w:t>
      </w:r>
      <w:r>
        <w:t xml:space="preserve"> предоставления субсидии и ее размер;</w:t>
      </w:r>
    </w:p>
    <w:p w14:paraId="77C901A6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>
        <w:t>2) порядок и условия предоставления субсидии;</w:t>
      </w:r>
    </w:p>
    <w:p w14:paraId="75513BA2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>
        <w:lastRenderedPageBreak/>
        <w:t>3) права и обязанности сторон;</w:t>
      </w:r>
    </w:p>
    <w:p w14:paraId="48699948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>
        <w:t xml:space="preserve">4) </w:t>
      </w:r>
      <w:r w:rsidRPr="005279DE">
        <w:t>порядок возврата в республиканский бюджет субсидии в случае нарушения условий ее предоставления;</w:t>
      </w:r>
    </w:p>
    <w:p w14:paraId="162A3A7F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 w:rsidRPr="004C02B4">
        <w:t>5) условие об осуществлении Министерством проверок соблюдения управляющей компанией порядка и условий предоставления субсидий,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268.1 и 269.2 Бюджетного кодекса Российской Федерации;</w:t>
      </w:r>
    </w:p>
    <w:p w14:paraId="6D12DDB8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 w:rsidRPr="004C02B4">
        <w:t>6) согласие управляющей компании на осуществление Министерством и органом государственного финансового контроля проверок соблюдения управляющей компании, условий и порядка предоставления субсидии, предусмотренных соглашением и настоящим Порядком, а также обязательство управляющей компании</w:t>
      </w:r>
      <w:r>
        <w:t xml:space="preserve"> по включению в договоры, </w:t>
      </w:r>
      <w:r w:rsidRPr="004C02B4">
        <w:t>заключенные в целях исполнения обязательств по соглашению, положений о согласии лиц, являющихся поставщиками (подрядчиками, исполнителями), на проведение в отношении таких лиц указанных проверок;</w:t>
      </w:r>
    </w:p>
    <w:p w14:paraId="07D0D5E8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>
        <w:t>7) перечень затрат, на финансовое обеспечение которых предоставляется субсидия;</w:t>
      </w:r>
    </w:p>
    <w:p w14:paraId="71AAD4B5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>
        <w:t>8) результаты предоставления субсидии, их значения и обязанность управляющей компании по их достижению;</w:t>
      </w:r>
    </w:p>
    <w:p w14:paraId="41AF2322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>
        <w:t>9) порядок и сроки представления отчетности об использовании субсидии;</w:t>
      </w:r>
    </w:p>
    <w:p w14:paraId="76E3A118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>
        <w:t>10) запрет приобретения за счет полученных средств, предоставленных в целях финансового обеспечения затрат</w:t>
      </w:r>
      <w:r w:rsidRPr="00DB2548">
        <w:t xml:space="preserve"> управляющей компании</w:t>
      </w:r>
      <w:r>
        <w:t>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результатов предоставления субсидии, определенных настоящим Порядком;</w:t>
      </w:r>
    </w:p>
    <w:p w14:paraId="15A81C71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>
        <w:t>11)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главному распорядителю бюджетных средств ранее доведенных лимитов бюджетных обязательств на цели предоставления субсидии;</w:t>
      </w:r>
    </w:p>
    <w:p w14:paraId="6D57E54D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>
        <w:t>12</w:t>
      </w:r>
      <w:r w:rsidRPr="00E82829">
        <w:t>) приостановление перечисления субсидии в случаях, установленных законодательством;</w:t>
      </w:r>
    </w:p>
    <w:p w14:paraId="6004BB66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>
        <w:t>13) ответственность сторон за нарушение условий соглашения;</w:t>
      </w:r>
    </w:p>
    <w:p w14:paraId="30961EC8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  <w:rPr>
          <w:highlight w:val="red"/>
        </w:rPr>
      </w:pPr>
      <w:r>
        <w:t>14) условие о возможности использования остатка субсидии, не использованного на отчетную дату, определенную в соглашении при принятии Министерством по согласованию с Министерством финансов Чеченской Республики решения о наличии потребности в указанных средствах и о возврате такого остатка субсидии в случае отсутствия указанного решения.</w:t>
      </w:r>
    </w:p>
    <w:p w14:paraId="0A27B99F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>
        <w:t>18</w:t>
      </w:r>
      <w:r w:rsidRPr="005279DE">
        <w:t>.</w:t>
      </w:r>
      <w:r>
        <w:t xml:space="preserve"> Управляющая компания в течение двух рабочих дней со дня получения Соглашения подписывает его и представляет в Министерство.</w:t>
      </w:r>
    </w:p>
    <w:p w14:paraId="3108CFDF" w14:textId="77777777" w:rsidR="00C52347" w:rsidRPr="004A3F49" w:rsidRDefault="00C52347" w:rsidP="00C52347">
      <w:pPr>
        <w:autoSpaceDE w:val="0"/>
        <w:autoSpaceDN w:val="0"/>
        <w:adjustRightInd w:val="0"/>
        <w:ind w:firstLine="709"/>
        <w:jc w:val="both"/>
      </w:pPr>
      <w:r>
        <w:t>19</w:t>
      </w:r>
      <w:r w:rsidRPr="004A3F49">
        <w:t xml:space="preserve">. </w:t>
      </w:r>
      <w:r w:rsidRPr="00CE3741">
        <w:t xml:space="preserve">Министерство в течение 5 рабочих дней со дня заключения Соглашения </w:t>
      </w:r>
      <w:r w:rsidRPr="004A3F49">
        <w:t xml:space="preserve">направляет </w:t>
      </w:r>
      <w:r>
        <w:t xml:space="preserve">его копию </w:t>
      </w:r>
      <w:r w:rsidRPr="004A3F49">
        <w:t>в Министерство финансов Чеченской Республики</w:t>
      </w:r>
      <w:r>
        <w:t>. Министерство</w:t>
      </w:r>
      <w:r w:rsidRPr="004A3F49">
        <w:t xml:space="preserve"> финансов Чеченской Республики </w:t>
      </w:r>
      <w:proofErr w:type="gramStart"/>
      <w:r w:rsidRPr="004A3F49">
        <w:t>в срок</w:t>
      </w:r>
      <w:proofErr w:type="gramEnd"/>
      <w:r w:rsidRPr="004A3F49">
        <w:t xml:space="preserve"> не </w:t>
      </w:r>
      <w:r>
        <w:lastRenderedPageBreak/>
        <w:t>превышающий</w:t>
      </w:r>
      <w:r w:rsidRPr="004A3F49">
        <w:t xml:space="preserve"> </w:t>
      </w:r>
      <w:r>
        <w:t xml:space="preserve">десяти </w:t>
      </w:r>
      <w:r w:rsidRPr="004A3F49">
        <w:t xml:space="preserve">рабочих дней со дня получения </w:t>
      </w:r>
      <w:r>
        <w:t>копии Соглашения</w:t>
      </w:r>
      <w:r w:rsidRPr="004A3F49">
        <w:t xml:space="preserve"> </w:t>
      </w:r>
      <w:r>
        <w:t xml:space="preserve">доводит до Министерства бюджетные </w:t>
      </w:r>
      <w:r w:rsidRPr="004A3F49">
        <w:t>средств</w:t>
      </w:r>
      <w:r>
        <w:t>а, предусмотренные</w:t>
      </w:r>
      <w:r w:rsidRPr="004A3F49">
        <w:t xml:space="preserve"> в республиканском </w:t>
      </w:r>
      <w:r>
        <w:t>бюджете на цели, указанные</w:t>
      </w:r>
      <w:r w:rsidRPr="004A3F49">
        <w:t xml:space="preserve"> в пункте</w:t>
      </w:r>
      <w:r>
        <w:t xml:space="preserve"> </w:t>
      </w:r>
      <w:r w:rsidRPr="004A3F49">
        <w:t>2 настоящего Порядка.</w:t>
      </w:r>
    </w:p>
    <w:p w14:paraId="3A1B5FF3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>
        <w:t>20</w:t>
      </w:r>
      <w:r w:rsidRPr="005279DE">
        <w:t>.</w:t>
      </w:r>
      <w:r>
        <w:t xml:space="preserve"> На основании заключенного Соглашения Министерство в течение трех рабочих дней со дня поступления бюджетных средств на лицевой счет Министерства производит перечисление субсидии на счет, открытый </w:t>
      </w:r>
      <w:r w:rsidRPr="005454BA">
        <w:t xml:space="preserve">управляющей компании </w:t>
      </w:r>
      <w:r>
        <w:t>в кредитной организации.</w:t>
      </w:r>
    </w:p>
    <w:p w14:paraId="473CC11F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</w:pPr>
      <w:r w:rsidRPr="00AA1E80">
        <w:t>21. Результатом предоставления субсидии является включение реализуемого управляющей компанией инвестиционного проекта создания, развития и (или) модернизации объекта инфраструктуры промышленного технопарка в заявку Чеченской Республики на участие в федеральном отборе проектов в целях применения к управляющей компании мер стимулирования.</w:t>
      </w:r>
    </w:p>
    <w:p w14:paraId="00C9A5EC" w14:textId="77777777" w:rsidR="00C52347" w:rsidRPr="002E27DA" w:rsidRDefault="00C52347" w:rsidP="00C5234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22</w:t>
      </w:r>
      <w:r w:rsidRPr="002E27DA">
        <w:rPr>
          <w:bCs/>
        </w:rPr>
        <w:t xml:space="preserve">. </w:t>
      </w:r>
      <w:r>
        <w:rPr>
          <w:bCs/>
        </w:rPr>
        <w:t xml:space="preserve">Управляющая компания </w:t>
      </w:r>
      <w:r w:rsidRPr="002E27DA">
        <w:rPr>
          <w:bCs/>
        </w:rPr>
        <w:t xml:space="preserve">ежеквартально не позднее 15-го числа месяца, следующего за отчетным периодом, представляет в Министерство отчет </w:t>
      </w:r>
      <w:r w:rsidRPr="008756D6">
        <w:rPr>
          <w:bCs/>
        </w:rPr>
        <w:t>о достижении значений результатов предоставления субсидий</w:t>
      </w:r>
      <w:r w:rsidRPr="002E27DA">
        <w:rPr>
          <w:bCs/>
        </w:rPr>
        <w:t xml:space="preserve"> и отчет об осуществлении расходов, источником финансового обеспечения которых является субсидия.</w:t>
      </w:r>
    </w:p>
    <w:p w14:paraId="52EEF22D" w14:textId="77777777" w:rsidR="00C52347" w:rsidRPr="002E27DA" w:rsidRDefault="00C52347" w:rsidP="00C5234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E27DA">
        <w:rPr>
          <w:bCs/>
        </w:rPr>
        <w:t>Формы отчетов и порядок их представления устанавливаются Министерством в соглашении.</w:t>
      </w:r>
    </w:p>
    <w:p w14:paraId="33CD7EF8" w14:textId="77777777" w:rsidR="00C52347" w:rsidRPr="002E27DA" w:rsidRDefault="00C52347" w:rsidP="00C5234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E27DA">
        <w:rPr>
          <w:bCs/>
        </w:rPr>
        <w:t>Министерство вправе устанавливать в соглашении дополнительные формы отчетности, порядок и сроки ее представления.</w:t>
      </w:r>
    </w:p>
    <w:p w14:paraId="6D8CAE22" w14:textId="77777777" w:rsidR="00C52347" w:rsidRPr="00AE4C03" w:rsidRDefault="00C52347" w:rsidP="00C5234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23</w:t>
      </w:r>
      <w:r w:rsidRPr="002E27DA">
        <w:rPr>
          <w:bCs/>
        </w:rPr>
        <w:t xml:space="preserve">. Ответственность за достоверность сведений в отчетах, представленных в соответствии с пунктом </w:t>
      </w:r>
      <w:r>
        <w:rPr>
          <w:bCs/>
        </w:rPr>
        <w:t>22</w:t>
      </w:r>
      <w:r w:rsidRPr="002E27DA">
        <w:rPr>
          <w:bCs/>
        </w:rPr>
        <w:t xml:space="preserve"> настоящ</w:t>
      </w:r>
      <w:r>
        <w:rPr>
          <w:bCs/>
        </w:rPr>
        <w:t>его Порядка, возлагается на управляющую компанию</w:t>
      </w:r>
      <w:r w:rsidRPr="002E27DA">
        <w:rPr>
          <w:bCs/>
        </w:rPr>
        <w:t>.</w:t>
      </w:r>
    </w:p>
    <w:p w14:paraId="4901377A" w14:textId="77777777" w:rsidR="00C52347" w:rsidRDefault="00C52347" w:rsidP="00C52347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4EBA172A" w14:textId="77777777" w:rsidR="00C52347" w:rsidRPr="00A05346" w:rsidRDefault="00C52347" w:rsidP="00C52347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3</w:t>
      </w:r>
      <w:r w:rsidRPr="004A3F49">
        <w:rPr>
          <w:b/>
        </w:rPr>
        <w:t>. Контроль (мониторинг) за соблюдением условий и порядка предоставления субсидии</w:t>
      </w:r>
      <w:r w:rsidRPr="00A05346">
        <w:rPr>
          <w:b/>
        </w:rPr>
        <w:t xml:space="preserve"> </w:t>
      </w:r>
    </w:p>
    <w:p w14:paraId="541789E9" w14:textId="77777777" w:rsidR="00C52347" w:rsidRPr="00A05346" w:rsidRDefault="00C52347" w:rsidP="00C52347">
      <w:pPr>
        <w:autoSpaceDE w:val="0"/>
        <w:autoSpaceDN w:val="0"/>
        <w:adjustRightInd w:val="0"/>
        <w:jc w:val="both"/>
        <w:rPr>
          <w:bCs/>
        </w:rPr>
      </w:pPr>
    </w:p>
    <w:p w14:paraId="26129FD0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24.</w:t>
      </w:r>
      <w:r w:rsidRPr="00A05346">
        <w:rPr>
          <w:bCs/>
        </w:rPr>
        <w:t xml:space="preserve"> Министерство провод</w:t>
      </w:r>
      <w:r>
        <w:rPr>
          <w:bCs/>
        </w:rPr>
        <w:t>и</w:t>
      </w:r>
      <w:r w:rsidRPr="00A05346">
        <w:rPr>
          <w:bCs/>
        </w:rPr>
        <w:t xml:space="preserve">т проверки соблюдения </w:t>
      </w:r>
      <w:r>
        <w:rPr>
          <w:bCs/>
        </w:rPr>
        <w:t>управляющей компанией</w:t>
      </w:r>
      <w:r w:rsidRPr="00A05346">
        <w:rPr>
          <w:bCs/>
        </w:rPr>
        <w:t xml:space="preserve"> условий и порядка предоставления субсидии</w:t>
      </w:r>
      <w:r>
        <w:rPr>
          <w:bCs/>
        </w:rPr>
        <w:t>, в том числе в части</w:t>
      </w:r>
      <w:r w:rsidRPr="00802D64">
        <w:t xml:space="preserve"> </w:t>
      </w:r>
      <w:r w:rsidRPr="00802D64">
        <w:rPr>
          <w:bCs/>
        </w:rPr>
        <w:t>достижения результатов предоставления субсидии</w:t>
      </w:r>
      <w:r w:rsidRPr="00A05346">
        <w:rPr>
          <w:bCs/>
        </w:rPr>
        <w:t>.</w:t>
      </w:r>
    </w:p>
    <w:p w14:paraId="3389C52E" w14:textId="77777777" w:rsidR="00C52347" w:rsidRPr="00A05346" w:rsidRDefault="00C52347" w:rsidP="00C5234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О</w:t>
      </w:r>
      <w:r w:rsidRPr="00A05346">
        <w:rPr>
          <w:bCs/>
        </w:rPr>
        <w:t>рганы государственного финансового контроля</w:t>
      </w:r>
      <w:r>
        <w:rPr>
          <w:bCs/>
        </w:rPr>
        <w:t xml:space="preserve"> осуществляет проверку в соответствии </w:t>
      </w:r>
      <w:r w:rsidRPr="002100A7">
        <w:rPr>
          <w:bCs/>
        </w:rPr>
        <w:t>со статьями 268.1 и 269.2 Бюджетного кодекса Российской Федерации</w:t>
      </w:r>
      <w:r>
        <w:rPr>
          <w:bCs/>
        </w:rPr>
        <w:t>.</w:t>
      </w:r>
    </w:p>
    <w:p w14:paraId="475E4EA7" w14:textId="77777777" w:rsidR="00C52347" w:rsidRPr="00951ABF" w:rsidRDefault="00C52347" w:rsidP="00C5234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25.</w:t>
      </w:r>
      <w:r w:rsidRPr="00A05346">
        <w:rPr>
          <w:bCs/>
        </w:rPr>
        <w:t xml:space="preserve"> В случае установления по результатам проверок, проведенных Министерством и органом государственного финансового контроля, фактов несоблюдения условий предоставления субсидии, а также </w:t>
      </w:r>
      <w:r w:rsidRPr="00951ABF">
        <w:rPr>
          <w:bCs/>
        </w:rPr>
        <w:t>в случае недостижения управляющей компанией значений результата предоставления субсидии установленных Соглашением, средства субсидии в размере, пропорциональном допущенным нарушениям или степени недостижения значений результата предоставления субсидии, подлежат возврату в республиканский бюджет:</w:t>
      </w:r>
    </w:p>
    <w:p w14:paraId="07FC2773" w14:textId="77777777" w:rsidR="00C52347" w:rsidRPr="00A05346" w:rsidRDefault="00C52347" w:rsidP="00C5234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05346">
        <w:rPr>
          <w:bCs/>
        </w:rPr>
        <w:t xml:space="preserve">а) на основании требования Министерства - в течение 30 рабочих дней со дня получения </w:t>
      </w:r>
      <w:r>
        <w:rPr>
          <w:bCs/>
        </w:rPr>
        <w:t xml:space="preserve">управляющей компанией </w:t>
      </w:r>
      <w:r w:rsidRPr="00A05346">
        <w:rPr>
          <w:bCs/>
        </w:rPr>
        <w:t>указанного требования;</w:t>
      </w:r>
    </w:p>
    <w:p w14:paraId="6F8224E4" w14:textId="77777777" w:rsidR="00C52347" w:rsidRPr="00A05346" w:rsidRDefault="00C52347" w:rsidP="00C5234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05346">
        <w:rPr>
          <w:bCs/>
        </w:rPr>
        <w:t>б) 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14:paraId="6ECE2EEB" w14:textId="77777777" w:rsidR="00C52347" w:rsidRPr="002122D7" w:rsidRDefault="00C52347" w:rsidP="00C5234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lastRenderedPageBreak/>
        <w:t xml:space="preserve">26. </w:t>
      </w:r>
      <w:r w:rsidRPr="002122D7">
        <w:rPr>
          <w:bCs/>
        </w:rPr>
        <w:t xml:space="preserve">В случае наличия на конец отчетного финансового года неиспользованного остатка субсидии (далее – неиспользованный остаток) </w:t>
      </w:r>
      <w:r>
        <w:rPr>
          <w:bCs/>
        </w:rPr>
        <w:t xml:space="preserve">управляющая компания письменно </w:t>
      </w:r>
      <w:r w:rsidRPr="002122D7">
        <w:rPr>
          <w:bCs/>
        </w:rPr>
        <w:t xml:space="preserve">уведомляет Министерство о наличии или отсутствии потребности в нем в письменном виде в течение первых </w:t>
      </w:r>
      <w:r>
        <w:rPr>
          <w:bCs/>
        </w:rPr>
        <w:t xml:space="preserve">семи </w:t>
      </w:r>
      <w:r w:rsidRPr="002122D7">
        <w:rPr>
          <w:bCs/>
        </w:rPr>
        <w:t>рабочих дней текущего финансового года.</w:t>
      </w:r>
    </w:p>
    <w:p w14:paraId="76EAE361" w14:textId="77777777" w:rsidR="00C52347" w:rsidRPr="002122D7" w:rsidRDefault="00C52347" w:rsidP="00C5234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122D7">
        <w:rPr>
          <w:bCs/>
        </w:rPr>
        <w:t xml:space="preserve">Заявление о наличии потребности в неиспользованном остатке должно содержать обоснование с указанием сумм и направлений расходования </w:t>
      </w:r>
      <w:r>
        <w:rPr>
          <w:bCs/>
        </w:rPr>
        <w:t xml:space="preserve">              </w:t>
      </w:r>
      <w:proofErr w:type="gramStart"/>
      <w:r>
        <w:rPr>
          <w:bCs/>
        </w:rPr>
        <w:t xml:space="preserve">   </w:t>
      </w:r>
      <w:r w:rsidRPr="002122D7">
        <w:rPr>
          <w:bCs/>
        </w:rPr>
        <w:t>(</w:t>
      </w:r>
      <w:proofErr w:type="gramEnd"/>
      <w:r w:rsidRPr="002122D7">
        <w:rPr>
          <w:bCs/>
        </w:rPr>
        <w:t>далее – заявление).</w:t>
      </w:r>
    </w:p>
    <w:p w14:paraId="2C2203BD" w14:textId="77777777" w:rsidR="00C52347" w:rsidRPr="002122D7" w:rsidRDefault="00C52347" w:rsidP="00C5234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122D7">
        <w:rPr>
          <w:bCs/>
        </w:rPr>
        <w:t xml:space="preserve">Министерство по согласованию с Министерством финансов </w:t>
      </w:r>
      <w:r>
        <w:rPr>
          <w:bCs/>
        </w:rPr>
        <w:t xml:space="preserve">Чеченской </w:t>
      </w:r>
      <w:r w:rsidRPr="002122D7">
        <w:rPr>
          <w:bCs/>
        </w:rPr>
        <w:t xml:space="preserve">Республики рассматривает заявление в течение 10 рабочих дней со дня подачи </w:t>
      </w:r>
      <w:r>
        <w:rPr>
          <w:bCs/>
        </w:rPr>
        <w:t>управляющей компанией</w:t>
      </w:r>
      <w:r w:rsidRPr="002122D7">
        <w:rPr>
          <w:bCs/>
        </w:rPr>
        <w:t xml:space="preserve"> заявления и принимает решение о подтверждении потребности в неиспользованном остатке средств субсидии или о необходимости возврата остатков субсидии в форме приказа с последующим уведомлением </w:t>
      </w:r>
      <w:r>
        <w:rPr>
          <w:bCs/>
        </w:rPr>
        <w:t>управляющей компании</w:t>
      </w:r>
      <w:r w:rsidRPr="002122D7">
        <w:rPr>
          <w:bCs/>
        </w:rPr>
        <w:t xml:space="preserve"> о принятом решении в письменном виде в течение</w:t>
      </w:r>
      <w:r w:rsidRPr="00814E8E">
        <w:t xml:space="preserve"> </w:t>
      </w:r>
      <w:r w:rsidRPr="00814E8E">
        <w:rPr>
          <w:bCs/>
        </w:rPr>
        <w:t>семи</w:t>
      </w:r>
      <w:r w:rsidRPr="002122D7">
        <w:rPr>
          <w:bCs/>
        </w:rPr>
        <w:t xml:space="preserve"> рабочих дней со дня принятия решения.</w:t>
      </w:r>
    </w:p>
    <w:p w14:paraId="2FF63B1C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122D7">
        <w:rPr>
          <w:bCs/>
        </w:rPr>
        <w:t>Основаниями для отказа в подтверждении Министерством потребности в неиспользованном остатке в текущем финансовом году являются:</w:t>
      </w:r>
    </w:p>
    <w:p w14:paraId="144665A9" w14:textId="77777777" w:rsidR="00C52347" w:rsidRPr="002122D7" w:rsidRDefault="00C52347" w:rsidP="00C5234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122D7">
        <w:rPr>
          <w:bCs/>
        </w:rPr>
        <w:t>несоответствие указанных в заявлении о наличии потребности в неиспользованном остатке субсидии направлений расходования средств субсидии целям предоставления субсидии;</w:t>
      </w:r>
    </w:p>
    <w:p w14:paraId="6BB6B89E" w14:textId="77777777" w:rsidR="00C52347" w:rsidRPr="002122D7" w:rsidRDefault="00C52347" w:rsidP="00C5234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122D7">
        <w:rPr>
          <w:bCs/>
        </w:rPr>
        <w:t>отсутствие в заявлении о наличии потребности в неиспользованном остатке субсидии обоснования потребности с указанием сумм и направлений расходования средств субсидии.</w:t>
      </w:r>
    </w:p>
    <w:p w14:paraId="5BD57664" w14:textId="77777777" w:rsidR="00C52347" w:rsidRPr="002122D7" w:rsidRDefault="00C52347" w:rsidP="00C5234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122D7">
        <w:rPr>
          <w:bCs/>
        </w:rPr>
        <w:t xml:space="preserve">В случае принятия Министерством решения об отказе в подтверждении потребности в неиспользованном остатке данные средства подлежат возврату в республиканский бюджет в течение 15 рабочих дней со дня получения </w:t>
      </w:r>
      <w:r>
        <w:rPr>
          <w:bCs/>
        </w:rPr>
        <w:t>управляющей компанией письменного</w:t>
      </w:r>
      <w:r w:rsidRPr="002122D7">
        <w:rPr>
          <w:bCs/>
        </w:rPr>
        <w:t xml:space="preserve"> уведомления о необходимости возврата неиспользованного остатка.</w:t>
      </w:r>
    </w:p>
    <w:p w14:paraId="272BB0DF" w14:textId="77777777" w:rsidR="00C52347" w:rsidRPr="002122D7" w:rsidRDefault="00C52347" w:rsidP="00C5234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122D7">
        <w:rPr>
          <w:bCs/>
        </w:rPr>
        <w:t xml:space="preserve">В случае отсутствия у </w:t>
      </w:r>
      <w:r>
        <w:rPr>
          <w:bCs/>
        </w:rPr>
        <w:t>управляющей компании</w:t>
      </w:r>
      <w:r w:rsidRPr="002122D7">
        <w:rPr>
          <w:bCs/>
        </w:rPr>
        <w:t xml:space="preserve"> потребности в неиспользованном остатке средства подлежат возврату в республиканский бюджет в течение </w:t>
      </w:r>
      <w:r>
        <w:rPr>
          <w:bCs/>
        </w:rPr>
        <w:t>20</w:t>
      </w:r>
      <w:r w:rsidRPr="002122D7">
        <w:rPr>
          <w:bCs/>
        </w:rPr>
        <w:t xml:space="preserve"> первых рабочих дней текущего финансового года.</w:t>
      </w:r>
    </w:p>
    <w:p w14:paraId="522D2CFC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122D7">
        <w:rPr>
          <w:bCs/>
        </w:rPr>
        <w:t>В случае невозврата неиспользованного остатка в указанные сроки Министерство обязано принять меры для его возврата в судебном порядке в соответствии с законодательством Российской Федерации.</w:t>
      </w:r>
    </w:p>
    <w:p w14:paraId="2A238E73" w14:textId="77777777" w:rsidR="00C52347" w:rsidRPr="00391DAD" w:rsidRDefault="00C52347" w:rsidP="00C52347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311C8F85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2FBAAE92" w14:textId="77777777" w:rsidR="00C52347" w:rsidRDefault="00C52347" w:rsidP="00C52347">
      <w:pPr>
        <w:autoSpaceDE w:val="0"/>
        <w:autoSpaceDN w:val="0"/>
        <w:adjustRightInd w:val="0"/>
        <w:ind w:firstLine="3828"/>
        <w:rPr>
          <w:shd w:val="clear" w:color="auto" w:fill="FFFFFF"/>
        </w:rPr>
      </w:pPr>
    </w:p>
    <w:p w14:paraId="27C7D4EE" w14:textId="77777777" w:rsidR="00C52347" w:rsidRDefault="00C52347" w:rsidP="00C52347">
      <w:pPr>
        <w:autoSpaceDE w:val="0"/>
        <w:autoSpaceDN w:val="0"/>
        <w:adjustRightInd w:val="0"/>
        <w:ind w:firstLine="3828"/>
        <w:rPr>
          <w:shd w:val="clear" w:color="auto" w:fill="FFFFFF"/>
        </w:rPr>
      </w:pPr>
    </w:p>
    <w:p w14:paraId="384089A6" w14:textId="77777777" w:rsidR="00C52347" w:rsidRPr="001C5EF5" w:rsidRDefault="00C52347" w:rsidP="00C52347">
      <w:pPr>
        <w:autoSpaceDE w:val="0"/>
        <w:autoSpaceDN w:val="0"/>
        <w:adjustRightInd w:val="0"/>
        <w:ind w:firstLine="3828"/>
        <w:rPr>
          <w:shd w:val="clear" w:color="auto" w:fill="FFFFFF"/>
        </w:rPr>
      </w:pPr>
      <w:r w:rsidRPr="001C5EF5">
        <w:rPr>
          <w:shd w:val="clear" w:color="auto" w:fill="FFFFFF"/>
        </w:rPr>
        <w:t>Приложение</w:t>
      </w:r>
    </w:p>
    <w:p w14:paraId="1EED8152" w14:textId="77777777" w:rsidR="00C52347" w:rsidRPr="002100A7" w:rsidRDefault="00C52347" w:rsidP="00C52347">
      <w:pPr>
        <w:autoSpaceDE w:val="0"/>
        <w:autoSpaceDN w:val="0"/>
        <w:adjustRightInd w:val="0"/>
        <w:ind w:left="3828"/>
        <w:rPr>
          <w:shd w:val="clear" w:color="auto" w:fill="FFFFFF"/>
        </w:rPr>
      </w:pPr>
      <w:r w:rsidRPr="001C5EF5">
        <w:rPr>
          <w:shd w:val="clear" w:color="auto" w:fill="FFFFFF"/>
        </w:rPr>
        <w:t xml:space="preserve">к Порядку </w:t>
      </w:r>
      <w:r>
        <w:rPr>
          <w:shd w:val="clear" w:color="auto" w:fill="FFFFFF"/>
        </w:rPr>
        <w:t xml:space="preserve">предоставления из </w:t>
      </w:r>
      <w:r w:rsidRPr="002100A7">
        <w:rPr>
          <w:shd w:val="clear" w:color="auto" w:fill="FFFFFF"/>
        </w:rPr>
        <w:t xml:space="preserve">республиканского бюджета гранта </w:t>
      </w:r>
    </w:p>
    <w:p w14:paraId="1886DC5E" w14:textId="77777777" w:rsidR="00C52347" w:rsidRDefault="00C52347" w:rsidP="00C52347">
      <w:pPr>
        <w:autoSpaceDE w:val="0"/>
        <w:autoSpaceDN w:val="0"/>
        <w:adjustRightInd w:val="0"/>
        <w:ind w:left="3828"/>
        <w:rPr>
          <w:b/>
          <w:shd w:val="clear" w:color="auto" w:fill="FFFFFF"/>
        </w:rPr>
      </w:pPr>
      <w:r w:rsidRPr="002100A7">
        <w:rPr>
          <w:shd w:val="clear" w:color="auto" w:fill="FFFFFF"/>
        </w:rPr>
        <w:t xml:space="preserve">в форме субсидии обществу с </w:t>
      </w:r>
      <w:r>
        <w:rPr>
          <w:shd w:val="clear" w:color="auto" w:fill="FFFFFF"/>
        </w:rPr>
        <w:t xml:space="preserve">ограниченной ответственностью </w:t>
      </w:r>
      <w:r w:rsidRPr="002100A7">
        <w:rPr>
          <w:shd w:val="clear" w:color="auto" w:fill="FFFFFF"/>
        </w:rPr>
        <w:t>«УК Инновация» на финансовое обеспечение деятельности по созданию, развитию и эксплуатации промышленного технопарка</w:t>
      </w:r>
    </w:p>
    <w:p w14:paraId="08C0B0C2" w14:textId="77777777" w:rsidR="00C52347" w:rsidRDefault="00C52347" w:rsidP="00C52347">
      <w:pPr>
        <w:autoSpaceDE w:val="0"/>
        <w:autoSpaceDN w:val="0"/>
        <w:adjustRightInd w:val="0"/>
        <w:ind w:firstLine="3828"/>
        <w:rPr>
          <w:b/>
          <w:shd w:val="clear" w:color="auto" w:fill="FFFFFF"/>
        </w:rPr>
      </w:pPr>
    </w:p>
    <w:p w14:paraId="6349B534" w14:textId="77777777" w:rsidR="00C52347" w:rsidRDefault="00C52347" w:rsidP="00C52347">
      <w:pPr>
        <w:autoSpaceDE w:val="0"/>
        <w:autoSpaceDN w:val="0"/>
        <w:adjustRightInd w:val="0"/>
        <w:ind w:firstLine="2552"/>
        <w:rPr>
          <w:bCs/>
          <w:shd w:val="clear" w:color="auto" w:fill="FFFFFF"/>
        </w:rPr>
      </w:pPr>
    </w:p>
    <w:p w14:paraId="1DB9649C" w14:textId="77777777" w:rsidR="00C52347" w:rsidRPr="001C5EF5" w:rsidRDefault="00C52347" w:rsidP="00C52347">
      <w:pPr>
        <w:autoSpaceDE w:val="0"/>
        <w:autoSpaceDN w:val="0"/>
        <w:adjustRightInd w:val="0"/>
        <w:ind w:firstLine="709"/>
        <w:jc w:val="center"/>
        <w:rPr>
          <w:b/>
          <w:bCs/>
          <w:shd w:val="clear" w:color="auto" w:fill="FFFFFF"/>
        </w:rPr>
      </w:pPr>
      <w:r w:rsidRPr="001C5EF5">
        <w:rPr>
          <w:b/>
          <w:bCs/>
          <w:shd w:val="clear" w:color="auto" w:fill="FFFFFF"/>
        </w:rPr>
        <w:t>ЗАЯВЛЕНИЕ</w:t>
      </w:r>
    </w:p>
    <w:p w14:paraId="6C556A8B" w14:textId="77777777" w:rsidR="00C52347" w:rsidRPr="001C5EF5" w:rsidRDefault="00C52347" w:rsidP="00C52347">
      <w:pPr>
        <w:autoSpaceDE w:val="0"/>
        <w:autoSpaceDN w:val="0"/>
        <w:adjustRightInd w:val="0"/>
        <w:ind w:firstLine="709"/>
        <w:jc w:val="center"/>
        <w:rPr>
          <w:b/>
          <w:bCs/>
          <w:shd w:val="clear" w:color="auto" w:fill="FFFFFF"/>
        </w:rPr>
      </w:pPr>
      <w:r w:rsidRPr="001C5EF5">
        <w:rPr>
          <w:b/>
          <w:bCs/>
          <w:shd w:val="clear" w:color="auto" w:fill="FFFFFF"/>
        </w:rPr>
        <w:t>о предоставлении из республиканского бюджета</w:t>
      </w:r>
      <w:r w:rsidRPr="002A7ACC">
        <w:rPr>
          <w:b/>
          <w:bCs/>
          <w:shd w:val="clear" w:color="auto" w:fill="FFFFFF"/>
        </w:rPr>
        <w:t xml:space="preserve"> грант</w:t>
      </w:r>
      <w:r>
        <w:rPr>
          <w:b/>
          <w:bCs/>
          <w:shd w:val="clear" w:color="auto" w:fill="FFFFFF"/>
        </w:rPr>
        <w:t>а</w:t>
      </w:r>
      <w:r w:rsidRPr="002A7ACC">
        <w:rPr>
          <w:b/>
          <w:bCs/>
          <w:shd w:val="clear" w:color="auto" w:fill="FFFFFF"/>
        </w:rPr>
        <w:t xml:space="preserve"> в форме </w:t>
      </w:r>
      <w:r w:rsidRPr="001C5EF5">
        <w:rPr>
          <w:b/>
          <w:bCs/>
          <w:shd w:val="clear" w:color="auto" w:fill="FFFFFF"/>
        </w:rPr>
        <w:t>субсидии обществу с ограниченной ответственностью «УК Инновация» на финансовое обеспечение деятельности</w:t>
      </w:r>
      <w:r w:rsidRPr="006F44B5">
        <w:t xml:space="preserve"> </w:t>
      </w:r>
      <w:r w:rsidRPr="006F44B5">
        <w:rPr>
          <w:b/>
          <w:bCs/>
          <w:shd w:val="clear" w:color="auto" w:fill="FFFFFF"/>
        </w:rPr>
        <w:t>по созданию, развитию и эксплуатации промышленного технопарка</w:t>
      </w:r>
    </w:p>
    <w:p w14:paraId="23E54757" w14:textId="77777777" w:rsidR="00C52347" w:rsidRDefault="00C52347" w:rsidP="00C52347">
      <w:pPr>
        <w:autoSpaceDE w:val="0"/>
        <w:autoSpaceDN w:val="0"/>
        <w:adjustRightInd w:val="0"/>
        <w:jc w:val="center"/>
        <w:rPr>
          <w:bCs/>
          <w:shd w:val="clear" w:color="auto" w:fill="FFFFFF"/>
        </w:rPr>
      </w:pPr>
    </w:p>
    <w:p w14:paraId="2DEE9D5D" w14:textId="77777777" w:rsidR="00C52347" w:rsidRPr="004B415B" w:rsidRDefault="00C52347" w:rsidP="00C52347">
      <w:pPr>
        <w:autoSpaceDE w:val="0"/>
        <w:autoSpaceDN w:val="0"/>
        <w:adjustRightInd w:val="0"/>
        <w:ind w:firstLine="709"/>
        <w:jc w:val="both"/>
        <w:rPr>
          <w:bCs/>
          <w:shd w:val="clear" w:color="auto" w:fill="FFFFFF"/>
        </w:rPr>
      </w:pPr>
      <w:r w:rsidRPr="00622707">
        <w:rPr>
          <w:bCs/>
          <w:shd w:val="clear" w:color="auto" w:fill="FFFFFF"/>
        </w:rPr>
        <w:t xml:space="preserve">В соответствии с </w:t>
      </w:r>
      <w:r w:rsidRPr="004B415B">
        <w:rPr>
          <w:bCs/>
          <w:shd w:val="clear" w:color="auto" w:fill="FFFFFF"/>
        </w:rPr>
        <w:t xml:space="preserve">Порядком предоставления </w:t>
      </w:r>
      <w:r w:rsidRPr="006F44B5">
        <w:rPr>
          <w:bCs/>
          <w:shd w:val="clear" w:color="auto" w:fill="FFFFFF"/>
        </w:rPr>
        <w:t>из республиканского бюджета гранта в форме субсидии обществу с ограниченной ответственностью «УК Инновация» на финансовое обеспечение деятельности по созданию, развитию и эксплуатации промышленного технопарка</w:t>
      </w:r>
      <w:r w:rsidRPr="004B415B">
        <w:rPr>
          <w:bCs/>
          <w:shd w:val="clear" w:color="auto" w:fill="FFFFFF"/>
        </w:rPr>
        <w:t xml:space="preserve">, утвержденным постановлением Правительства Чеченской Республики от _______ № _____ (далее - Порядок), прошу предоставить субсидию </w:t>
      </w:r>
      <w:r>
        <w:rPr>
          <w:bCs/>
          <w:shd w:val="clear" w:color="auto" w:fill="FFFFFF"/>
        </w:rPr>
        <w:t xml:space="preserve">ООО </w:t>
      </w:r>
      <w:r w:rsidRPr="004B415B">
        <w:rPr>
          <w:bCs/>
          <w:shd w:val="clear" w:color="auto" w:fill="FFFFFF"/>
        </w:rPr>
        <w:t>«УК Инновация» на финансовое обеспечение деятельности организации.</w:t>
      </w:r>
    </w:p>
    <w:p w14:paraId="3617BA93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  <w:rPr>
          <w:bCs/>
          <w:shd w:val="clear" w:color="auto" w:fill="FFFFFF"/>
        </w:rPr>
      </w:pP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4701"/>
        <w:gridCol w:w="4643"/>
      </w:tblGrid>
      <w:tr w:rsidR="00C52347" w14:paraId="7860C7A2" w14:textId="77777777" w:rsidTr="001A31D0">
        <w:tc>
          <w:tcPr>
            <w:tcW w:w="4785" w:type="dxa"/>
          </w:tcPr>
          <w:p w14:paraId="475D5F4F" w14:textId="77777777" w:rsidR="00C52347" w:rsidRDefault="00C52347" w:rsidP="001A31D0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 w:rsidRPr="00653C3F">
              <w:rPr>
                <w:bCs/>
                <w:shd w:val="clear" w:color="auto" w:fill="FFFFFF"/>
              </w:rPr>
              <w:t>Полное наименование юридического лица</w:t>
            </w:r>
          </w:p>
        </w:tc>
        <w:tc>
          <w:tcPr>
            <w:tcW w:w="4785" w:type="dxa"/>
          </w:tcPr>
          <w:p w14:paraId="641E4598" w14:textId="77777777" w:rsidR="00C52347" w:rsidRDefault="00C52347" w:rsidP="001A31D0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</w:tr>
      <w:tr w:rsidR="00C52347" w14:paraId="67696807" w14:textId="77777777" w:rsidTr="001A31D0">
        <w:tc>
          <w:tcPr>
            <w:tcW w:w="4785" w:type="dxa"/>
          </w:tcPr>
          <w:p w14:paraId="33D795E0" w14:textId="77777777" w:rsidR="00C52347" w:rsidRDefault="00C52347" w:rsidP="001A31D0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 w:rsidRPr="00653C3F">
              <w:rPr>
                <w:bCs/>
                <w:shd w:val="clear" w:color="auto" w:fill="FFFFFF"/>
              </w:rPr>
              <w:t>Дата внесения записи в ЕГРЮЛ о регистрации юридического лица</w:t>
            </w:r>
          </w:p>
        </w:tc>
        <w:tc>
          <w:tcPr>
            <w:tcW w:w="4785" w:type="dxa"/>
          </w:tcPr>
          <w:p w14:paraId="709D8E4F" w14:textId="77777777" w:rsidR="00C52347" w:rsidRDefault="00C52347" w:rsidP="001A31D0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</w:tr>
      <w:tr w:rsidR="00C52347" w14:paraId="54E24AB6" w14:textId="77777777" w:rsidTr="001A31D0">
        <w:tc>
          <w:tcPr>
            <w:tcW w:w="4785" w:type="dxa"/>
          </w:tcPr>
          <w:p w14:paraId="51C8D425" w14:textId="77777777" w:rsidR="00C52347" w:rsidRDefault="00C52347" w:rsidP="001A31D0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 w:rsidRPr="00653C3F">
              <w:rPr>
                <w:bCs/>
                <w:shd w:val="clear" w:color="auto" w:fill="FFFFFF"/>
              </w:rPr>
              <w:t>ИНН</w:t>
            </w:r>
          </w:p>
        </w:tc>
        <w:tc>
          <w:tcPr>
            <w:tcW w:w="4785" w:type="dxa"/>
          </w:tcPr>
          <w:p w14:paraId="207F7618" w14:textId="77777777" w:rsidR="00C52347" w:rsidRDefault="00C52347" w:rsidP="001A31D0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</w:tr>
      <w:tr w:rsidR="00C52347" w14:paraId="66251693" w14:textId="77777777" w:rsidTr="001A31D0">
        <w:tc>
          <w:tcPr>
            <w:tcW w:w="4785" w:type="dxa"/>
          </w:tcPr>
          <w:p w14:paraId="085919B6" w14:textId="77777777" w:rsidR="00C52347" w:rsidRDefault="00C52347" w:rsidP="001A31D0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 w:rsidRPr="00653C3F">
              <w:rPr>
                <w:bCs/>
                <w:shd w:val="clear" w:color="auto" w:fill="FFFFFF"/>
              </w:rPr>
              <w:t>ОГРН</w:t>
            </w:r>
          </w:p>
        </w:tc>
        <w:tc>
          <w:tcPr>
            <w:tcW w:w="4785" w:type="dxa"/>
          </w:tcPr>
          <w:p w14:paraId="5D3C1CAE" w14:textId="77777777" w:rsidR="00C52347" w:rsidRDefault="00C52347" w:rsidP="001A31D0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</w:tr>
      <w:tr w:rsidR="00C52347" w14:paraId="25598A2A" w14:textId="77777777" w:rsidTr="001A31D0">
        <w:tc>
          <w:tcPr>
            <w:tcW w:w="4785" w:type="dxa"/>
          </w:tcPr>
          <w:p w14:paraId="37DFFDAA" w14:textId="77777777" w:rsidR="00C52347" w:rsidRDefault="00C52347" w:rsidP="001A31D0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 w:rsidRPr="00653C3F">
              <w:rPr>
                <w:bCs/>
                <w:shd w:val="clear" w:color="auto" w:fill="FFFFFF"/>
              </w:rPr>
              <w:t>КПП</w:t>
            </w:r>
          </w:p>
        </w:tc>
        <w:tc>
          <w:tcPr>
            <w:tcW w:w="4785" w:type="dxa"/>
          </w:tcPr>
          <w:p w14:paraId="27132AB1" w14:textId="77777777" w:rsidR="00C52347" w:rsidRDefault="00C52347" w:rsidP="001A31D0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</w:tr>
      <w:tr w:rsidR="00C52347" w14:paraId="4BE1457E" w14:textId="77777777" w:rsidTr="001A31D0">
        <w:tc>
          <w:tcPr>
            <w:tcW w:w="4785" w:type="dxa"/>
          </w:tcPr>
          <w:p w14:paraId="77163A22" w14:textId="77777777" w:rsidR="00C52347" w:rsidRDefault="00C52347" w:rsidP="001A31D0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 w:rsidRPr="00653C3F">
              <w:rPr>
                <w:bCs/>
                <w:shd w:val="clear" w:color="auto" w:fill="FFFFFF"/>
              </w:rPr>
              <w:t>Юридический и фактический адреса</w:t>
            </w:r>
          </w:p>
        </w:tc>
        <w:tc>
          <w:tcPr>
            <w:tcW w:w="4785" w:type="dxa"/>
          </w:tcPr>
          <w:p w14:paraId="2AC11221" w14:textId="77777777" w:rsidR="00C52347" w:rsidRDefault="00C52347" w:rsidP="001A31D0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</w:tr>
      <w:tr w:rsidR="00C52347" w14:paraId="3B613C8A" w14:textId="77777777" w:rsidTr="001A31D0">
        <w:tc>
          <w:tcPr>
            <w:tcW w:w="4785" w:type="dxa"/>
          </w:tcPr>
          <w:p w14:paraId="1C33D3E2" w14:textId="77777777" w:rsidR="00C52347" w:rsidRDefault="00C52347" w:rsidP="001A31D0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 w:rsidRPr="00653C3F">
              <w:rPr>
                <w:bCs/>
                <w:shd w:val="clear" w:color="auto" w:fill="FFFFFF"/>
              </w:rPr>
              <w:t>Контактное лицо (ФИО, должность)</w:t>
            </w:r>
          </w:p>
        </w:tc>
        <w:tc>
          <w:tcPr>
            <w:tcW w:w="4785" w:type="dxa"/>
          </w:tcPr>
          <w:p w14:paraId="0B54482A" w14:textId="77777777" w:rsidR="00C52347" w:rsidRDefault="00C52347" w:rsidP="001A31D0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</w:tr>
      <w:tr w:rsidR="00C52347" w14:paraId="62090846" w14:textId="77777777" w:rsidTr="001A31D0">
        <w:tc>
          <w:tcPr>
            <w:tcW w:w="4785" w:type="dxa"/>
          </w:tcPr>
          <w:p w14:paraId="1C5C4656" w14:textId="77777777" w:rsidR="00C52347" w:rsidRDefault="00C52347" w:rsidP="001A31D0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 w:rsidRPr="00653C3F">
              <w:rPr>
                <w:bCs/>
                <w:shd w:val="clear" w:color="auto" w:fill="FFFFFF"/>
              </w:rPr>
              <w:t>Телефон, факс</w:t>
            </w:r>
          </w:p>
        </w:tc>
        <w:tc>
          <w:tcPr>
            <w:tcW w:w="4785" w:type="dxa"/>
          </w:tcPr>
          <w:p w14:paraId="1B0320AB" w14:textId="77777777" w:rsidR="00C52347" w:rsidRDefault="00C52347" w:rsidP="001A31D0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</w:tr>
      <w:tr w:rsidR="00C52347" w14:paraId="400AFD8D" w14:textId="77777777" w:rsidTr="001A31D0">
        <w:tc>
          <w:tcPr>
            <w:tcW w:w="4785" w:type="dxa"/>
          </w:tcPr>
          <w:p w14:paraId="0F8F6290" w14:textId="77777777" w:rsidR="00C52347" w:rsidRDefault="00C52347" w:rsidP="001A31D0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 w:rsidRPr="00653C3F">
              <w:rPr>
                <w:bCs/>
                <w:shd w:val="clear" w:color="auto" w:fill="FFFFFF"/>
              </w:rPr>
              <w:t>Адрес электронной почты</w:t>
            </w:r>
          </w:p>
        </w:tc>
        <w:tc>
          <w:tcPr>
            <w:tcW w:w="4785" w:type="dxa"/>
          </w:tcPr>
          <w:p w14:paraId="0AC4EED4" w14:textId="77777777" w:rsidR="00C52347" w:rsidRDefault="00C52347" w:rsidP="001A31D0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</w:tr>
      <w:tr w:rsidR="00C52347" w14:paraId="317B4CD2" w14:textId="77777777" w:rsidTr="001A31D0">
        <w:tc>
          <w:tcPr>
            <w:tcW w:w="4785" w:type="dxa"/>
          </w:tcPr>
          <w:p w14:paraId="00ADEF74" w14:textId="77777777" w:rsidR="00C52347" w:rsidRDefault="00C52347" w:rsidP="001A31D0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 w:rsidRPr="00653C3F">
              <w:rPr>
                <w:bCs/>
                <w:shd w:val="clear" w:color="auto" w:fill="FFFFFF"/>
              </w:rPr>
              <w:t>Объем запрашиваемой Субсидии, рублей</w:t>
            </w:r>
          </w:p>
        </w:tc>
        <w:tc>
          <w:tcPr>
            <w:tcW w:w="4785" w:type="dxa"/>
          </w:tcPr>
          <w:p w14:paraId="2BC7F7D4" w14:textId="77777777" w:rsidR="00C52347" w:rsidRDefault="00C52347" w:rsidP="001A31D0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</w:tr>
    </w:tbl>
    <w:p w14:paraId="623EDA3C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  <w:rPr>
          <w:bCs/>
          <w:shd w:val="clear" w:color="auto" w:fill="FFFFFF"/>
        </w:rPr>
      </w:pPr>
    </w:p>
    <w:p w14:paraId="20470C00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  <w:rPr>
          <w:bCs/>
          <w:shd w:val="clear" w:color="auto" w:fill="FFFFFF"/>
        </w:rPr>
      </w:pPr>
      <w:r w:rsidRPr="00653C3F">
        <w:rPr>
          <w:bCs/>
          <w:shd w:val="clear" w:color="auto" w:fill="FFFFFF"/>
        </w:rPr>
        <w:t>Перечень прилагаемых документов:</w:t>
      </w:r>
    </w:p>
    <w:p w14:paraId="60A40FD9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  <w:rPr>
          <w:bCs/>
          <w:shd w:val="clear" w:color="auto" w:fill="FFFFFF"/>
        </w:rPr>
      </w:pPr>
    </w:p>
    <w:p w14:paraId="1100EC59" w14:textId="77777777" w:rsidR="00C52347" w:rsidRPr="00653C3F" w:rsidRDefault="00C52347" w:rsidP="00C52347">
      <w:pPr>
        <w:autoSpaceDE w:val="0"/>
        <w:autoSpaceDN w:val="0"/>
        <w:adjustRightInd w:val="0"/>
        <w:ind w:firstLine="709"/>
        <w:jc w:val="both"/>
        <w:rPr>
          <w:bCs/>
          <w:shd w:val="clear" w:color="auto" w:fill="FFFFFF"/>
        </w:rPr>
      </w:pPr>
      <w:r w:rsidRPr="00653C3F">
        <w:rPr>
          <w:bCs/>
          <w:shd w:val="clear" w:color="auto" w:fill="FFFFFF"/>
        </w:rPr>
        <w:t>- _________________________________________________________;</w:t>
      </w:r>
    </w:p>
    <w:p w14:paraId="6B77D71D" w14:textId="77777777" w:rsidR="00C52347" w:rsidRPr="00653C3F" w:rsidRDefault="00C52347" w:rsidP="00C52347">
      <w:pPr>
        <w:autoSpaceDE w:val="0"/>
        <w:autoSpaceDN w:val="0"/>
        <w:adjustRightInd w:val="0"/>
        <w:ind w:firstLine="709"/>
        <w:jc w:val="both"/>
        <w:rPr>
          <w:bCs/>
          <w:shd w:val="clear" w:color="auto" w:fill="FFFFFF"/>
        </w:rPr>
      </w:pPr>
      <w:r w:rsidRPr="00653C3F">
        <w:rPr>
          <w:bCs/>
          <w:shd w:val="clear" w:color="auto" w:fill="FFFFFF"/>
        </w:rPr>
        <w:t>- _________________________________________________________;</w:t>
      </w:r>
    </w:p>
    <w:p w14:paraId="6F8469FF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  <w:rPr>
          <w:bCs/>
          <w:shd w:val="clear" w:color="auto" w:fill="FFFFFF"/>
        </w:rPr>
      </w:pPr>
      <w:r w:rsidRPr="00653C3F">
        <w:rPr>
          <w:bCs/>
          <w:shd w:val="clear" w:color="auto" w:fill="FFFFFF"/>
        </w:rPr>
        <w:t>- _________________________________________________________.</w:t>
      </w:r>
    </w:p>
    <w:p w14:paraId="45E33C38" w14:textId="77777777" w:rsidR="00C52347" w:rsidRPr="00653C3F" w:rsidRDefault="00C52347" w:rsidP="00C52347">
      <w:pPr>
        <w:autoSpaceDE w:val="0"/>
        <w:autoSpaceDN w:val="0"/>
        <w:adjustRightInd w:val="0"/>
        <w:ind w:firstLine="709"/>
        <w:jc w:val="both"/>
        <w:rPr>
          <w:bCs/>
          <w:shd w:val="clear" w:color="auto" w:fill="FFFFFF"/>
        </w:rPr>
      </w:pPr>
      <w:r w:rsidRPr="00653C3F">
        <w:rPr>
          <w:bCs/>
          <w:shd w:val="clear" w:color="auto" w:fill="FFFFFF"/>
        </w:rPr>
        <w:t>Подтверждаю достоверность сведений, указанных в представленных документах.</w:t>
      </w:r>
    </w:p>
    <w:p w14:paraId="398A0F6E" w14:textId="77777777" w:rsidR="00C52347" w:rsidRPr="00653C3F" w:rsidRDefault="00C52347" w:rsidP="00C52347">
      <w:pPr>
        <w:autoSpaceDE w:val="0"/>
        <w:autoSpaceDN w:val="0"/>
        <w:adjustRightInd w:val="0"/>
        <w:ind w:firstLine="709"/>
        <w:jc w:val="both"/>
        <w:rPr>
          <w:bCs/>
          <w:shd w:val="clear" w:color="auto" w:fill="FFFFFF"/>
        </w:rPr>
      </w:pPr>
    </w:p>
    <w:p w14:paraId="007EB5B3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  <w:rPr>
          <w:bCs/>
          <w:shd w:val="clear" w:color="auto" w:fill="FFFFFF"/>
        </w:rPr>
      </w:pPr>
      <w:r w:rsidRPr="00653C3F">
        <w:rPr>
          <w:bCs/>
          <w:shd w:val="clear" w:color="auto" w:fill="FFFFFF"/>
        </w:rPr>
        <w:t>Подтверждаю, что на дату подачи настоящего заявления с прилагаемыми документами:</w:t>
      </w:r>
    </w:p>
    <w:p w14:paraId="180D3320" w14:textId="77777777" w:rsidR="00C52347" w:rsidRPr="00653C3F" w:rsidRDefault="00C52347" w:rsidP="00C52347">
      <w:pPr>
        <w:autoSpaceDE w:val="0"/>
        <w:autoSpaceDN w:val="0"/>
        <w:adjustRightInd w:val="0"/>
        <w:ind w:firstLine="709"/>
        <w:jc w:val="both"/>
        <w:rPr>
          <w:bCs/>
          <w:shd w:val="clear" w:color="auto" w:fill="FFFFFF"/>
        </w:rPr>
      </w:pPr>
      <w:r w:rsidRPr="00653C3F">
        <w:rPr>
          <w:bCs/>
          <w:shd w:val="clear" w:color="auto" w:fill="FFFFFF"/>
        </w:rPr>
        <w:t xml:space="preserve">а) у </w:t>
      </w:r>
      <w:r w:rsidRPr="00A406BC">
        <w:rPr>
          <w:bCs/>
          <w:shd w:val="clear" w:color="auto" w:fill="FFFFFF"/>
        </w:rPr>
        <w:t>ООО «УК Инновация»</w:t>
      </w:r>
      <w:r>
        <w:rPr>
          <w:bCs/>
          <w:shd w:val="clear" w:color="auto" w:fill="FFFFFF"/>
        </w:rPr>
        <w:t xml:space="preserve"> </w:t>
      </w:r>
      <w:r w:rsidRPr="00653C3F">
        <w:rPr>
          <w:bCs/>
          <w:shd w:val="clear" w:color="auto" w:fill="FFFFFF"/>
        </w:rPr>
        <w:t>отсутствует неисполненная обязанность по уплате налогов, сборов, стр</w:t>
      </w:r>
      <w:r>
        <w:rPr>
          <w:bCs/>
          <w:shd w:val="clear" w:color="auto" w:fill="FFFFFF"/>
        </w:rPr>
        <w:t>аховых взносов, пеней, штрафов,</w:t>
      </w:r>
      <w:r w:rsidRPr="00653C3F">
        <w:rPr>
          <w:bCs/>
          <w:shd w:val="clear" w:color="auto" w:fill="FFFFFF"/>
        </w:rPr>
        <w:t xml:space="preserve"> подлежащих уплате в соответствии с законодательством Российской Федерации о налогах и сборах;</w:t>
      </w:r>
    </w:p>
    <w:p w14:paraId="4D6F14B6" w14:textId="77777777" w:rsidR="00C52347" w:rsidRPr="00653C3F" w:rsidRDefault="00C52347" w:rsidP="00C52347">
      <w:pPr>
        <w:autoSpaceDE w:val="0"/>
        <w:autoSpaceDN w:val="0"/>
        <w:adjustRightInd w:val="0"/>
        <w:ind w:firstLine="709"/>
        <w:jc w:val="both"/>
        <w:rPr>
          <w:bCs/>
          <w:shd w:val="clear" w:color="auto" w:fill="FFFFFF"/>
        </w:rPr>
      </w:pPr>
      <w:r w:rsidRPr="00653C3F">
        <w:rPr>
          <w:bCs/>
          <w:shd w:val="clear" w:color="auto" w:fill="FFFFFF"/>
        </w:rPr>
        <w:t xml:space="preserve">б) у </w:t>
      </w:r>
      <w:r w:rsidRPr="00A406BC">
        <w:rPr>
          <w:bCs/>
          <w:shd w:val="clear" w:color="auto" w:fill="FFFFFF"/>
        </w:rPr>
        <w:t xml:space="preserve">ООО «УК Инновация» </w:t>
      </w:r>
      <w:r w:rsidRPr="00653C3F">
        <w:rPr>
          <w:bCs/>
          <w:shd w:val="clear" w:color="auto" w:fill="FFFFFF"/>
        </w:rPr>
        <w:t xml:space="preserve">отсутствует просроченная задолженность по возврату в бюджет </w:t>
      </w:r>
      <w:r w:rsidRPr="00513C44">
        <w:rPr>
          <w:bCs/>
          <w:shd w:val="clear" w:color="auto" w:fill="FFFFFF"/>
        </w:rPr>
        <w:t xml:space="preserve">Чеченской Республики </w:t>
      </w:r>
      <w:r w:rsidRPr="00653C3F">
        <w:rPr>
          <w:bCs/>
          <w:shd w:val="clear" w:color="auto" w:fill="FFFFFF"/>
        </w:rPr>
        <w:t xml:space="preserve">субсидий, бюджетных инвестиций, предоставленных в том числе в соответствии с иными правовыми актами, а </w:t>
      </w:r>
      <w:r w:rsidRPr="00653C3F">
        <w:rPr>
          <w:bCs/>
          <w:shd w:val="clear" w:color="auto" w:fill="FFFFFF"/>
        </w:rPr>
        <w:lastRenderedPageBreak/>
        <w:t xml:space="preserve">также иная просроченная (неурегулированная) задолженность по денежным обязательствам перед </w:t>
      </w:r>
      <w:r w:rsidRPr="00513C44">
        <w:rPr>
          <w:bCs/>
          <w:shd w:val="clear" w:color="auto" w:fill="FFFFFF"/>
        </w:rPr>
        <w:t>Чеченской Республик</w:t>
      </w:r>
      <w:r>
        <w:rPr>
          <w:bCs/>
          <w:shd w:val="clear" w:color="auto" w:fill="FFFFFF"/>
        </w:rPr>
        <w:t>ой</w:t>
      </w:r>
      <w:r w:rsidRPr="00653C3F">
        <w:rPr>
          <w:bCs/>
          <w:shd w:val="clear" w:color="auto" w:fill="FFFFFF"/>
        </w:rPr>
        <w:t>;</w:t>
      </w:r>
    </w:p>
    <w:p w14:paraId="397A7767" w14:textId="77777777" w:rsidR="00C52347" w:rsidRPr="00653C3F" w:rsidRDefault="00C52347" w:rsidP="00C52347">
      <w:pPr>
        <w:autoSpaceDE w:val="0"/>
        <w:autoSpaceDN w:val="0"/>
        <w:adjustRightInd w:val="0"/>
        <w:ind w:firstLine="709"/>
        <w:jc w:val="both"/>
        <w:rPr>
          <w:bCs/>
          <w:shd w:val="clear" w:color="auto" w:fill="FFFFFF"/>
        </w:rPr>
      </w:pPr>
      <w:r w:rsidRPr="00653C3F">
        <w:rPr>
          <w:bCs/>
          <w:shd w:val="clear" w:color="auto" w:fill="FFFFFF"/>
        </w:rPr>
        <w:t xml:space="preserve">в) </w:t>
      </w:r>
      <w:r w:rsidRPr="00A406BC">
        <w:rPr>
          <w:bCs/>
          <w:shd w:val="clear" w:color="auto" w:fill="FFFFFF"/>
        </w:rPr>
        <w:t>ООО «УК Инновация»</w:t>
      </w:r>
      <w:r>
        <w:rPr>
          <w:bCs/>
          <w:shd w:val="clear" w:color="auto" w:fill="FFFFFF"/>
        </w:rPr>
        <w:t xml:space="preserve"> </w:t>
      </w:r>
      <w:r w:rsidRPr="00653C3F">
        <w:rPr>
          <w:bCs/>
          <w:shd w:val="clear" w:color="auto" w:fill="FFFFFF"/>
        </w:rPr>
        <w:t>не находится в процессе реорганизации, ликвидации, в отношении нее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14:paraId="2A436E28" w14:textId="77777777" w:rsidR="00C52347" w:rsidRPr="00653C3F" w:rsidRDefault="00C52347" w:rsidP="00C52347">
      <w:pPr>
        <w:autoSpaceDE w:val="0"/>
        <w:autoSpaceDN w:val="0"/>
        <w:adjustRightInd w:val="0"/>
        <w:ind w:firstLine="709"/>
        <w:jc w:val="both"/>
        <w:rPr>
          <w:bCs/>
          <w:shd w:val="clear" w:color="auto" w:fill="FFFFFF"/>
        </w:rPr>
      </w:pPr>
      <w:r w:rsidRPr="00653C3F">
        <w:rPr>
          <w:bCs/>
          <w:shd w:val="clear" w:color="auto" w:fill="FFFFFF"/>
        </w:rPr>
        <w:t xml:space="preserve">г) </w:t>
      </w:r>
      <w:r>
        <w:rPr>
          <w:bCs/>
          <w:shd w:val="clear" w:color="auto" w:fill="FFFFFF"/>
        </w:rPr>
        <w:t xml:space="preserve">ООО </w:t>
      </w:r>
      <w:r w:rsidRPr="00A406BC">
        <w:rPr>
          <w:bCs/>
          <w:shd w:val="clear" w:color="auto" w:fill="FFFFFF"/>
        </w:rPr>
        <w:t xml:space="preserve">«УК Инновация» </w:t>
      </w:r>
      <w:r w:rsidRPr="00653C3F">
        <w:rPr>
          <w:bCs/>
          <w:shd w:val="clear" w:color="auto" w:fill="FFFFFF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77E5AFCC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  <w:rPr>
          <w:bCs/>
          <w:shd w:val="clear" w:color="auto" w:fill="FFFFFF"/>
        </w:rPr>
      </w:pPr>
      <w:r w:rsidRPr="00653C3F">
        <w:rPr>
          <w:bCs/>
          <w:shd w:val="clear" w:color="auto" w:fill="FFFFFF"/>
        </w:rPr>
        <w:t xml:space="preserve">д) </w:t>
      </w:r>
      <w:r w:rsidRPr="00A406BC">
        <w:rPr>
          <w:bCs/>
          <w:shd w:val="clear" w:color="auto" w:fill="FFFFFF"/>
        </w:rPr>
        <w:t xml:space="preserve">ООО «УК Инновация» </w:t>
      </w:r>
      <w:r w:rsidRPr="00653C3F">
        <w:rPr>
          <w:bCs/>
          <w:shd w:val="clear" w:color="auto" w:fill="FFFFFF"/>
        </w:rPr>
        <w:t xml:space="preserve">не получает средства из бюджета </w:t>
      </w:r>
      <w:r>
        <w:rPr>
          <w:bCs/>
          <w:shd w:val="clear" w:color="auto" w:fill="FFFFFF"/>
        </w:rPr>
        <w:t xml:space="preserve">Чеченской Республики </w:t>
      </w:r>
      <w:r w:rsidRPr="00653C3F">
        <w:rPr>
          <w:bCs/>
          <w:shd w:val="clear" w:color="auto" w:fill="FFFFFF"/>
        </w:rPr>
        <w:t xml:space="preserve">на основании иных нормативных правовых актов </w:t>
      </w:r>
      <w:r w:rsidRPr="00BC238E">
        <w:rPr>
          <w:bCs/>
          <w:shd w:val="clear" w:color="auto" w:fill="FFFFFF"/>
        </w:rPr>
        <w:t xml:space="preserve">Чеченской Республики </w:t>
      </w:r>
      <w:r w:rsidRPr="009E43EC">
        <w:rPr>
          <w:bCs/>
          <w:shd w:val="clear" w:color="auto" w:fill="FFFFFF"/>
        </w:rPr>
        <w:t>на цел</w:t>
      </w:r>
      <w:r>
        <w:rPr>
          <w:bCs/>
          <w:shd w:val="clear" w:color="auto" w:fill="FFFFFF"/>
        </w:rPr>
        <w:t>ь</w:t>
      </w:r>
      <w:r w:rsidRPr="009E43EC">
        <w:rPr>
          <w:bCs/>
          <w:shd w:val="clear" w:color="auto" w:fill="FFFFFF"/>
        </w:rPr>
        <w:t xml:space="preserve">, </w:t>
      </w:r>
      <w:r>
        <w:rPr>
          <w:bCs/>
          <w:shd w:val="clear" w:color="auto" w:fill="FFFFFF"/>
        </w:rPr>
        <w:t xml:space="preserve">указанную </w:t>
      </w:r>
      <w:r w:rsidRPr="00467FAE">
        <w:rPr>
          <w:bCs/>
          <w:shd w:val="clear" w:color="auto" w:fill="FFFFFF"/>
        </w:rPr>
        <w:t xml:space="preserve">в </w:t>
      </w:r>
      <w:r>
        <w:rPr>
          <w:bCs/>
          <w:shd w:val="clear" w:color="auto" w:fill="FFFFFF"/>
        </w:rPr>
        <w:t xml:space="preserve">пункте 2 </w:t>
      </w:r>
      <w:r w:rsidRPr="009E43EC">
        <w:rPr>
          <w:bCs/>
          <w:shd w:val="clear" w:color="auto" w:fill="FFFFFF"/>
        </w:rPr>
        <w:t>Порядка</w:t>
      </w:r>
      <w:r w:rsidRPr="00653C3F">
        <w:rPr>
          <w:bCs/>
          <w:shd w:val="clear" w:color="auto" w:fill="FFFFFF"/>
        </w:rPr>
        <w:t>.</w:t>
      </w:r>
    </w:p>
    <w:p w14:paraId="419618F3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  <w:rPr>
          <w:bCs/>
          <w:shd w:val="clear" w:color="auto" w:fill="FFFFFF"/>
        </w:rPr>
      </w:pPr>
    </w:p>
    <w:p w14:paraId="3647F539" w14:textId="77777777" w:rsidR="00C52347" w:rsidRDefault="00C52347" w:rsidP="00C52347">
      <w:pPr>
        <w:autoSpaceDE w:val="0"/>
        <w:autoSpaceDN w:val="0"/>
        <w:adjustRightInd w:val="0"/>
        <w:ind w:firstLine="709"/>
        <w:jc w:val="both"/>
        <w:rPr>
          <w:bCs/>
          <w:shd w:val="clear" w:color="auto" w:fill="FFFFFF"/>
        </w:rPr>
      </w:pPr>
    </w:p>
    <w:p w14:paraId="01976879" w14:textId="77777777" w:rsidR="00C52347" w:rsidRDefault="00C52347" w:rsidP="00C52347">
      <w:pPr>
        <w:autoSpaceDE w:val="0"/>
        <w:autoSpaceDN w:val="0"/>
        <w:adjustRightInd w:val="0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_________________</w:t>
      </w:r>
      <w:r>
        <w:rPr>
          <w:bCs/>
          <w:shd w:val="clear" w:color="auto" w:fill="FFFFFF"/>
        </w:rPr>
        <w:tab/>
      </w:r>
      <w:r>
        <w:rPr>
          <w:bCs/>
          <w:shd w:val="clear" w:color="auto" w:fill="FFFFFF"/>
        </w:rPr>
        <w:tab/>
        <w:t>_____________</w:t>
      </w:r>
      <w:r>
        <w:rPr>
          <w:bCs/>
          <w:shd w:val="clear" w:color="auto" w:fill="FFFFFF"/>
        </w:rPr>
        <w:tab/>
      </w:r>
      <w:r>
        <w:rPr>
          <w:bCs/>
          <w:shd w:val="clear" w:color="auto" w:fill="FFFFFF"/>
        </w:rPr>
        <w:tab/>
      </w:r>
      <w:r>
        <w:rPr>
          <w:bCs/>
          <w:shd w:val="clear" w:color="auto" w:fill="FFFFFF"/>
        </w:rPr>
        <w:tab/>
        <w:t>______________</w:t>
      </w:r>
    </w:p>
    <w:p w14:paraId="288F987D" w14:textId="77777777" w:rsidR="00C52347" w:rsidRDefault="00C52347" w:rsidP="00C52347">
      <w:pPr>
        <w:autoSpaceDE w:val="0"/>
        <w:autoSpaceDN w:val="0"/>
        <w:adjustRightInd w:val="0"/>
        <w:jc w:val="both"/>
        <w:rPr>
          <w:bCs/>
          <w:sz w:val="20"/>
          <w:szCs w:val="20"/>
          <w:shd w:val="clear" w:color="auto" w:fill="FFFFFF"/>
        </w:rPr>
      </w:pPr>
      <w:r w:rsidRPr="00530747">
        <w:rPr>
          <w:bCs/>
          <w:sz w:val="20"/>
          <w:szCs w:val="20"/>
          <w:shd w:val="clear" w:color="auto" w:fill="FFFFFF"/>
        </w:rPr>
        <w:t>(должность руководителя)</w:t>
      </w:r>
      <w:r w:rsidRPr="00530747">
        <w:t xml:space="preserve"> </w:t>
      </w:r>
      <w:r>
        <w:tab/>
      </w:r>
      <w:r>
        <w:tab/>
        <w:t xml:space="preserve">    </w:t>
      </w:r>
      <w:proofErr w:type="gramStart"/>
      <w:r>
        <w:t xml:space="preserve">   </w:t>
      </w:r>
      <w:r w:rsidRPr="00530747">
        <w:rPr>
          <w:bCs/>
          <w:sz w:val="20"/>
          <w:szCs w:val="20"/>
          <w:shd w:val="clear" w:color="auto" w:fill="FFFFFF"/>
        </w:rPr>
        <w:t>(</w:t>
      </w:r>
      <w:proofErr w:type="gramEnd"/>
      <w:r w:rsidRPr="00530747">
        <w:rPr>
          <w:bCs/>
          <w:sz w:val="20"/>
          <w:szCs w:val="20"/>
          <w:shd w:val="clear" w:color="auto" w:fill="FFFFFF"/>
        </w:rPr>
        <w:t>подпись)</w:t>
      </w:r>
      <w:r w:rsidRPr="00530747">
        <w:t xml:space="preserve"> </w:t>
      </w:r>
      <w:r>
        <w:t xml:space="preserve">                                </w:t>
      </w:r>
      <w:r w:rsidRPr="00530747">
        <w:rPr>
          <w:bCs/>
          <w:sz w:val="20"/>
          <w:szCs w:val="20"/>
          <w:shd w:val="clear" w:color="auto" w:fill="FFFFFF"/>
        </w:rPr>
        <w:t>(фамилия, инициалы)</w:t>
      </w:r>
    </w:p>
    <w:p w14:paraId="27D9C589" w14:textId="77777777" w:rsidR="00C52347" w:rsidRDefault="00C52347" w:rsidP="00C52347">
      <w:pPr>
        <w:autoSpaceDE w:val="0"/>
        <w:autoSpaceDN w:val="0"/>
        <w:adjustRightInd w:val="0"/>
        <w:jc w:val="both"/>
        <w:rPr>
          <w:bCs/>
          <w:sz w:val="20"/>
          <w:szCs w:val="20"/>
          <w:shd w:val="clear" w:color="auto" w:fill="FFFFFF"/>
        </w:rPr>
      </w:pPr>
    </w:p>
    <w:p w14:paraId="687BDABE" w14:textId="77777777" w:rsidR="00C52347" w:rsidRPr="00530747" w:rsidRDefault="00C52347" w:rsidP="00C52347">
      <w:pPr>
        <w:autoSpaceDE w:val="0"/>
        <w:autoSpaceDN w:val="0"/>
        <w:adjustRightInd w:val="0"/>
        <w:jc w:val="both"/>
        <w:rPr>
          <w:bCs/>
          <w:sz w:val="20"/>
          <w:szCs w:val="20"/>
          <w:shd w:val="clear" w:color="auto" w:fill="FFFFFF"/>
        </w:rPr>
      </w:pPr>
      <w:r w:rsidRPr="00530747">
        <w:rPr>
          <w:bCs/>
          <w:sz w:val="20"/>
          <w:szCs w:val="20"/>
          <w:shd w:val="clear" w:color="auto" w:fill="FFFFFF"/>
        </w:rPr>
        <w:t>"___" ___________ 20__ г.</w:t>
      </w:r>
    </w:p>
    <w:p w14:paraId="61B71746" w14:textId="77777777" w:rsidR="004B547A" w:rsidRPr="008B019F" w:rsidRDefault="004B547A" w:rsidP="00C52347">
      <w:pPr>
        <w:shd w:val="clear" w:color="auto" w:fill="FFFFFF"/>
        <w:jc w:val="center"/>
      </w:pPr>
    </w:p>
    <w:sectPr w:rsidR="004B547A" w:rsidRPr="008B019F" w:rsidSect="00602A3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FC2"/>
    <w:rsid w:val="00014694"/>
    <w:rsid w:val="00071019"/>
    <w:rsid w:val="0007337C"/>
    <w:rsid w:val="00077626"/>
    <w:rsid w:val="00085FC0"/>
    <w:rsid w:val="00090FC2"/>
    <w:rsid w:val="000B6F4E"/>
    <w:rsid w:val="001050CF"/>
    <w:rsid w:val="00121690"/>
    <w:rsid w:val="00130F62"/>
    <w:rsid w:val="001346F0"/>
    <w:rsid w:val="00142CD3"/>
    <w:rsid w:val="00167263"/>
    <w:rsid w:val="00171DF0"/>
    <w:rsid w:val="00183858"/>
    <w:rsid w:val="00184E5F"/>
    <w:rsid w:val="001A5F6E"/>
    <w:rsid w:val="00220C61"/>
    <w:rsid w:val="00237158"/>
    <w:rsid w:val="002537C6"/>
    <w:rsid w:val="00255D9A"/>
    <w:rsid w:val="00271509"/>
    <w:rsid w:val="00297976"/>
    <w:rsid w:val="002A1906"/>
    <w:rsid w:val="002C7C6E"/>
    <w:rsid w:val="002E4E92"/>
    <w:rsid w:val="00317836"/>
    <w:rsid w:val="00345F99"/>
    <w:rsid w:val="003950C6"/>
    <w:rsid w:val="003A6500"/>
    <w:rsid w:val="003B0A02"/>
    <w:rsid w:val="003B2E76"/>
    <w:rsid w:val="003E18AA"/>
    <w:rsid w:val="00413D9C"/>
    <w:rsid w:val="0041686B"/>
    <w:rsid w:val="00450C3D"/>
    <w:rsid w:val="004835A1"/>
    <w:rsid w:val="00486173"/>
    <w:rsid w:val="004B547A"/>
    <w:rsid w:val="004B622E"/>
    <w:rsid w:val="004C1C9C"/>
    <w:rsid w:val="004D3304"/>
    <w:rsid w:val="004E3B03"/>
    <w:rsid w:val="004F0F23"/>
    <w:rsid w:val="00502B2D"/>
    <w:rsid w:val="00507375"/>
    <w:rsid w:val="00527CA9"/>
    <w:rsid w:val="005B0724"/>
    <w:rsid w:val="005B07BE"/>
    <w:rsid w:val="005D2047"/>
    <w:rsid w:val="005F08E6"/>
    <w:rsid w:val="00602A39"/>
    <w:rsid w:val="00616D37"/>
    <w:rsid w:val="006215B4"/>
    <w:rsid w:val="00624E5B"/>
    <w:rsid w:val="00635357"/>
    <w:rsid w:val="006462CE"/>
    <w:rsid w:val="00681856"/>
    <w:rsid w:val="006B7A61"/>
    <w:rsid w:val="006C134E"/>
    <w:rsid w:val="006F5A8B"/>
    <w:rsid w:val="0070174A"/>
    <w:rsid w:val="0072761E"/>
    <w:rsid w:val="00742A6A"/>
    <w:rsid w:val="007C2D66"/>
    <w:rsid w:val="007D0CB0"/>
    <w:rsid w:val="007D30BF"/>
    <w:rsid w:val="007D4E8F"/>
    <w:rsid w:val="007E6075"/>
    <w:rsid w:val="00816F4C"/>
    <w:rsid w:val="008521DC"/>
    <w:rsid w:val="00877F69"/>
    <w:rsid w:val="008925E4"/>
    <w:rsid w:val="00897304"/>
    <w:rsid w:val="008D4006"/>
    <w:rsid w:val="0090065A"/>
    <w:rsid w:val="00900F3C"/>
    <w:rsid w:val="00913CA1"/>
    <w:rsid w:val="00936EC7"/>
    <w:rsid w:val="00942CF0"/>
    <w:rsid w:val="009E1FB6"/>
    <w:rsid w:val="009E52A0"/>
    <w:rsid w:val="00A234E1"/>
    <w:rsid w:val="00A50FAA"/>
    <w:rsid w:val="00A53B3D"/>
    <w:rsid w:val="00A65FC8"/>
    <w:rsid w:val="00AA0996"/>
    <w:rsid w:val="00AA5D7F"/>
    <w:rsid w:val="00AF4F54"/>
    <w:rsid w:val="00B26FE2"/>
    <w:rsid w:val="00B55EFF"/>
    <w:rsid w:val="00B619D3"/>
    <w:rsid w:val="00B747D9"/>
    <w:rsid w:val="00B773C3"/>
    <w:rsid w:val="00B82323"/>
    <w:rsid w:val="00BF485E"/>
    <w:rsid w:val="00BF48CC"/>
    <w:rsid w:val="00C266FD"/>
    <w:rsid w:val="00C52347"/>
    <w:rsid w:val="00C93153"/>
    <w:rsid w:val="00CA39AB"/>
    <w:rsid w:val="00CA62EE"/>
    <w:rsid w:val="00D067E9"/>
    <w:rsid w:val="00D43797"/>
    <w:rsid w:val="00D73AE4"/>
    <w:rsid w:val="00D84CF9"/>
    <w:rsid w:val="00DA6F89"/>
    <w:rsid w:val="00DD0750"/>
    <w:rsid w:val="00DF6C18"/>
    <w:rsid w:val="00E05E7A"/>
    <w:rsid w:val="00E31EAC"/>
    <w:rsid w:val="00E62AE5"/>
    <w:rsid w:val="00E96890"/>
    <w:rsid w:val="00E96D31"/>
    <w:rsid w:val="00EA491C"/>
    <w:rsid w:val="00EB43F8"/>
    <w:rsid w:val="00EE7E06"/>
    <w:rsid w:val="00EF5159"/>
    <w:rsid w:val="00F22B54"/>
    <w:rsid w:val="00F3171A"/>
    <w:rsid w:val="00F33EC2"/>
    <w:rsid w:val="00F7515E"/>
    <w:rsid w:val="00FA231C"/>
    <w:rsid w:val="00FA3D17"/>
    <w:rsid w:val="00FB0320"/>
    <w:rsid w:val="00FD7376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D4EC0"/>
  <w15:docId w15:val="{D35D20D6-E902-483C-ADE7-BFD2AB6B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231C"/>
    <w:rPr>
      <w:sz w:val="28"/>
      <w:szCs w:val="28"/>
    </w:rPr>
  </w:style>
  <w:style w:type="paragraph" w:styleId="1">
    <w:name w:val="heading 1"/>
    <w:basedOn w:val="a"/>
    <w:next w:val="a"/>
    <w:qFormat/>
    <w:rsid w:val="00FA231C"/>
    <w:pPr>
      <w:keepNext/>
      <w:spacing w:before="80" w:after="360"/>
      <w:jc w:val="center"/>
      <w:outlineLvl w:val="0"/>
    </w:pPr>
    <w:rPr>
      <w:b/>
      <w:spacing w:val="2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818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81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3965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1</Company>
  <LinksUpToDate>false</LinksUpToDate>
  <CharactersWithSpaces>26519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dc:description/>
  <cp:lastModifiedBy>Пользователь</cp:lastModifiedBy>
  <cp:revision>2</cp:revision>
  <cp:lastPrinted>2019-02-22T11:04:00Z</cp:lastPrinted>
  <dcterms:created xsi:type="dcterms:W3CDTF">2022-10-31T09:58:00Z</dcterms:created>
  <dcterms:modified xsi:type="dcterms:W3CDTF">2022-10-31T09:58:00Z</dcterms:modified>
</cp:coreProperties>
</file>